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207C7" w:rsidR="00F82FB6" w:rsidP="000F4676" w:rsidRDefault="00F82FB6" w14:paraId="4B5225E1" w14:textId="77777777">
      <w:pPr>
        <w:spacing w:before="0" w:after="0" w:line="240" w:lineRule="auto"/>
      </w:pPr>
      <w:r w:rsidRPr="006207C7">
        <w:rPr>
          <w:noProof/>
          <w:lang w:eastAsia="nl-NL"/>
        </w:rPr>
        <w:drawing>
          <wp:anchor distT="0" distB="0" distL="114300" distR="114300" simplePos="0" relativeHeight="251658241" behindDoc="1" locked="0" layoutInCell="1" allowOverlap="1" wp14:anchorId="244DE153" wp14:editId="5AC9F814">
            <wp:simplePos x="0" y="0"/>
            <wp:positionH relativeFrom="column">
              <wp:posOffset>-242570</wp:posOffset>
            </wp:positionH>
            <wp:positionV relativeFrom="paragraph">
              <wp:posOffset>-4445</wp:posOffset>
            </wp:positionV>
            <wp:extent cx="6372225" cy="9001125"/>
            <wp:effectExtent l="19050" t="0" r="9525" b="0"/>
            <wp:wrapNone/>
            <wp:docPr id="2" name="Afbeelding 2" descr="VOG-voorplat-S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G-voorplat-SB.png"/>
                    <pic:cNvPicPr/>
                  </pic:nvPicPr>
                  <pic:blipFill>
                    <a:blip r:embed="rId11" cstate="print"/>
                    <a:stretch>
                      <a:fillRect/>
                    </a:stretch>
                  </pic:blipFill>
                  <pic:spPr>
                    <a:xfrm>
                      <a:off x="0" y="0"/>
                      <a:ext cx="6372225" cy="9001125"/>
                    </a:xfrm>
                    <a:prstGeom prst="rect">
                      <a:avLst/>
                    </a:prstGeom>
                  </pic:spPr>
                </pic:pic>
              </a:graphicData>
            </a:graphic>
          </wp:anchor>
        </w:drawing>
      </w:r>
      <w:r w:rsidRPr="006207C7">
        <w:rPr>
          <w:noProof/>
          <w:lang w:eastAsia="nl-NL"/>
        </w:rPr>
        <mc:AlternateContent>
          <mc:Choice Requires="wps">
            <w:drawing>
              <wp:anchor distT="0" distB="0" distL="114300" distR="114300" simplePos="0" relativeHeight="251658240" behindDoc="0" locked="0" layoutInCell="1" allowOverlap="1" wp14:anchorId="113F09AF" wp14:editId="3A634010">
                <wp:simplePos x="0" y="0"/>
                <wp:positionH relativeFrom="column">
                  <wp:posOffset>1490980</wp:posOffset>
                </wp:positionH>
                <wp:positionV relativeFrom="paragraph">
                  <wp:posOffset>1757680</wp:posOffset>
                </wp:positionV>
                <wp:extent cx="3649345" cy="2962275"/>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345" cy="296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3CF2" w:rsidP="00F82FB6" w:rsidRDefault="006B3CF2" w14:paraId="3B7B02F3" w14:textId="48856852">
                            <w:pPr>
                              <w:rPr>
                                <w:b/>
                                <w:color w:val="FFFFFF" w:themeColor="background1"/>
                                <w:sz w:val="32"/>
                                <w:szCs w:val="32"/>
                              </w:rPr>
                            </w:pPr>
                            <w:r>
                              <w:rPr>
                                <w:b/>
                                <w:color w:val="FFFFFF" w:themeColor="background1"/>
                                <w:sz w:val="52"/>
                                <w:szCs w:val="52"/>
                              </w:rPr>
                              <w:t>Examenreglement</w:t>
                            </w:r>
                            <w:r w:rsidR="00AF79A7">
                              <w:rPr>
                                <w:b/>
                                <w:color w:val="FFFFFF" w:themeColor="background1"/>
                                <w:sz w:val="52"/>
                                <w:szCs w:val="52"/>
                              </w:rPr>
                              <w:br/>
                            </w:r>
                            <w:r>
                              <w:rPr>
                                <w:b/>
                                <w:color w:val="FFFFFF" w:themeColor="background1"/>
                                <w:sz w:val="32"/>
                                <w:szCs w:val="32"/>
                              </w:rPr>
                              <w:t>Veluwse Onderwijsgroep</w:t>
                            </w:r>
                          </w:p>
                          <w:p w:rsidR="006B3CF2" w:rsidP="00F82FB6" w:rsidRDefault="00D54EB2" w14:paraId="40FFFBF6" w14:textId="55143609">
                            <w:pPr>
                              <w:rPr>
                                <w:b/>
                                <w:color w:val="FFFFFF" w:themeColor="background1"/>
                                <w:sz w:val="32"/>
                                <w:szCs w:val="32"/>
                              </w:rPr>
                            </w:pPr>
                            <w:r>
                              <w:rPr>
                                <w:b/>
                                <w:color w:val="FFFFFF" w:themeColor="background1"/>
                                <w:sz w:val="32"/>
                                <w:szCs w:val="32"/>
                              </w:rPr>
                              <w:t>Voor leerlingen waar het examen</w:t>
                            </w:r>
                            <w:r w:rsidR="001C106B">
                              <w:rPr>
                                <w:b/>
                                <w:color w:val="FFFFFF" w:themeColor="background1"/>
                                <w:sz w:val="32"/>
                                <w:szCs w:val="32"/>
                              </w:rPr>
                              <w:t xml:space="preserve"> </w:t>
                            </w:r>
                            <w:r>
                              <w:rPr>
                                <w:b/>
                                <w:color w:val="FFFFFF" w:themeColor="background1"/>
                                <w:sz w:val="32"/>
                                <w:szCs w:val="32"/>
                              </w:rPr>
                              <w:t xml:space="preserve">start in schooljaar </w:t>
                            </w:r>
                            <w:r w:rsidR="006B3CF2">
                              <w:rPr>
                                <w:b/>
                                <w:color w:val="FFFFFF" w:themeColor="background1"/>
                                <w:sz w:val="32"/>
                                <w:szCs w:val="32"/>
                              </w:rPr>
                              <w:t>202</w:t>
                            </w:r>
                            <w:r w:rsidR="00064135">
                              <w:rPr>
                                <w:b/>
                                <w:color w:val="FFFFFF" w:themeColor="background1"/>
                                <w:sz w:val="32"/>
                                <w:szCs w:val="32"/>
                              </w:rPr>
                              <w:t>5</w:t>
                            </w:r>
                            <w:r w:rsidR="006B3CF2">
                              <w:rPr>
                                <w:b/>
                                <w:color w:val="FFFFFF" w:themeColor="background1"/>
                                <w:sz w:val="32"/>
                                <w:szCs w:val="32"/>
                              </w:rPr>
                              <w:t>-202</w:t>
                            </w:r>
                            <w:r w:rsidR="00064135">
                              <w:rPr>
                                <w:b/>
                                <w:color w:val="FFFFFF" w:themeColor="background1"/>
                                <w:sz w:val="32"/>
                                <w:szCs w:val="32"/>
                              </w:rPr>
                              <w:t>6</w:t>
                            </w:r>
                          </w:p>
                          <w:p w:rsidRPr="006B3CF2" w:rsidR="00AE4357" w:rsidP="00F82FB6" w:rsidRDefault="00AE4357" w14:paraId="14BE75C6" w14:textId="5300B854">
                            <w:pPr>
                              <w:rPr>
                                <w:b/>
                                <w:color w:val="FFFFFF" w:themeColor="background1"/>
                                <w:sz w:val="32"/>
                                <w:szCs w:val="32"/>
                              </w:rPr>
                            </w:pPr>
                            <w:r>
                              <w:rPr>
                                <w:b/>
                                <w:color w:val="FFFFFF" w:themeColor="background1"/>
                                <w:sz w:val="32"/>
                                <w:szCs w:val="32"/>
                              </w:rPr>
                              <w:t>(cohort 2025-2027)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13F09AF">
                <v:stroke joinstyle="miter"/>
                <v:path gradientshapeok="t" o:connecttype="rect"/>
              </v:shapetype>
              <v:shape id="Tekstvak 1" style="position:absolute;margin-left:117.4pt;margin-top:138.4pt;width:287.35pt;height:23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">
                <v:textbox>
                  <w:txbxContent>
                    <w:p w:rsidR="006B3CF2" w:rsidP="00F82FB6" w:rsidRDefault="006B3CF2" w14:paraId="3B7B02F3" w14:textId="48856852">
                      <w:pPr>
                        <w:rPr>
                          <w:b/>
                          <w:color w:val="FFFFFF" w:themeColor="background1"/>
                          <w:sz w:val="32"/>
                          <w:szCs w:val="32"/>
                        </w:rPr>
                      </w:pPr>
                      <w:r>
                        <w:rPr>
                          <w:b/>
                          <w:color w:val="FFFFFF" w:themeColor="background1"/>
                          <w:sz w:val="52"/>
                          <w:szCs w:val="52"/>
                        </w:rPr>
                        <w:t>Examenreglement</w:t>
                      </w:r>
                      <w:r w:rsidR="00AF79A7">
                        <w:rPr>
                          <w:b/>
                          <w:color w:val="FFFFFF" w:themeColor="background1"/>
                          <w:sz w:val="52"/>
                          <w:szCs w:val="52"/>
                        </w:rPr>
                        <w:br/>
                      </w:r>
                      <w:r>
                        <w:rPr>
                          <w:b/>
                          <w:color w:val="FFFFFF" w:themeColor="background1"/>
                          <w:sz w:val="32"/>
                          <w:szCs w:val="32"/>
                        </w:rPr>
                        <w:t>Veluwse Onderwijsgroep</w:t>
                      </w:r>
                    </w:p>
                    <w:p w:rsidR="006B3CF2" w:rsidP="00F82FB6" w:rsidRDefault="00D54EB2" w14:paraId="40FFFBF6" w14:textId="55143609">
                      <w:pPr>
                        <w:rPr>
                          <w:b/>
                          <w:color w:val="FFFFFF" w:themeColor="background1"/>
                          <w:sz w:val="32"/>
                          <w:szCs w:val="32"/>
                        </w:rPr>
                      </w:pPr>
                      <w:r>
                        <w:rPr>
                          <w:b/>
                          <w:color w:val="FFFFFF" w:themeColor="background1"/>
                          <w:sz w:val="32"/>
                          <w:szCs w:val="32"/>
                        </w:rPr>
                        <w:t>Voor leerlingen waar het examen</w:t>
                      </w:r>
                      <w:r w:rsidR="001C106B">
                        <w:rPr>
                          <w:b/>
                          <w:color w:val="FFFFFF" w:themeColor="background1"/>
                          <w:sz w:val="32"/>
                          <w:szCs w:val="32"/>
                        </w:rPr>
                        <w:t xml:space="preserve"> </w:t>
                      </w:r>
                      <w:r>
                        <w:rPr>
                          <w:b/>
                          <w:color w:val="FFFFFF" w:themeColor="background1"/>
                          <w:sz w:val="32"/>
                          <w:szCs w:val="32"/>
                        </w:rPr>
                        <w:t xml:space="preserve">start in schooljaar </w:t>
                      </w:r>
                      <w:r w:rsidR="006B3CF2">
                        <w:rPr>
                          <w:b/>
                          <w:color w:val="FFFFFF" w:themeColor="background1"/>
                          <w:sz w:val="32"/>
                          <w:szCs w:val="32"/>
                        </w:rPr>
                        <w:t>202</w:t>
                      </w:r>
                      <w:r w:rsidR="00064135">
                        <w:rPr>
                          <w:b/>
                          <w:color w:val="FFFFFF" w:themeColor="background1"/>
                          <w:sz w:val="32"/>
                          <w:szCs w:val="32"/>
                        </w:rPr>
                        <w:t>5</w:t>
                      </w:r>
                      <w:r w:rsidR="006B3CF2">
                        <w:rPr>
                          <w:b/>
                          <w:color w:val="FFFFFF" w:themeColor="background1"/>
                          <w:sz w:val="32"/>
                          <w:szCs w:val="32"/>
                        </w:rPr>
                        <w:t>-202</w:t>
                      </w:r>
                      <w:r w:rsidR="00064135">
                        <w:rPr>
                          <w:b/>
                          <w:color w:val="FFFFFF" w:themeColor="background1"/>
                          <w:sz w:val="32"/>
                          <w:szCs w:val="32"/>
                        </w:rPr>
                        <w:t>6</w:t>
                      </w:r>
                    </w:p>
                    <w:p w:rsidRPr="006B3CF2" w:rsidR="00AE4357" w:rsidP="00F82FB6" w:rsidRDefault="00AE4357" w14:paraId="14BE75C6" w14:textId="5300B854">
                      <w:pPr>
                        <w:rPr>
                          <w:b/>
                          <w:color w:val="FFFFFF" w:themeColor="background1"/>
                          <w:sz w:val="32"/>
                          <w:szCs w:val="32"/>
                        </w:rPr>
                      </w:pPr>
                      <w:r>
                        <w:rPr>
                          <w:b/>
                          <w:color w:val="FFFFFF" w:themeColor="background1"/>
                          <w:sz w:val="32"/>
                          <w:szCs w:val="32"/>
                        </w:rPr>
                        <w:t>(cohort 2025-2027)</w:t>
                      </w:r>
                    </w:p>
                  </w:txbxContent>
                </v:textbox>
              </v:shape>
            </w:pict>
          </mc:Fallback>
        </mc:AlternateContent>
      </w:r>
    </w:p>
    <w:p w:rsidRPr="006207C7" w:rsidR="00F82FB6" w:rsidP="000F4676" w:rsidRDefault="00F82FB6" w14:paraId="2983FD2F" w14:textId="77777777">
      <w:pPr>
        <w:spacing w:before="0" w:after="0" w:line="240" w:lineRule="auto"/>
      </w:pPr>
    </w:p>
    <w:p w:rsidRPr="006207C7" w:rsidR="00F82FB6" w:rsidP="000F4676" w:rsidRDefault="00F82FB6" w14:paraId="4794C2C0" w14:textId="77777777">
      <w:pPr>
        <w:spacing w:before="0" w:after="0" w:line="240" w:lineRule="auto"/>
      </w:pPr>
      <w:r w:rsidRPr="006207C7">
        <w:br w:type="page"/>
      </w:r>
    </w:p>
    <w:sdt>
      <w:sdtPr>
        <w:id w:val="-762218286"/>
        <w:docPartObj>
          <w:docPartGallery w:val="Table of Contents"/>
          <w:docPartUnique/>
        </w:docPartObj>
        <w:rPr>
          <w:b w:val="0"/>
          <w:bCs w:val="0"/>
          <w:caps w:val="0"/>
          <w:smallCaps w:val="0"/>
          <w:color w:val="auto"/>
          <w:spacing w:val="0"/>
          <w:sz w:val="18"/>
          <w:szCs w:val="18"/>
          <w:lang w:bidi="ar-SA"/>
        </w:rPr>
      </w:sdtPr>
      <w:sdtContent>
        <w:p w:rsidRPr="006207C7" w:rsidR="00F82FB6" w:rsidP="000F4676" w:rsidRDefault="00F82FB6" w14:paraId="6633ED98" w14:textId="77777777">
          <w:pPr>
            <w:pStyle w:val="Kopvaninhoudsopgave"/>
            <w:spacing w:before="0" w:line="240" w:lineRule="auto"/>
          </w:pPr>
          <w:r w:rsidRPr="006207C7">
            <w:t>Inhoudsopgave</w:t>
          </w:r>
        </w:p>
        <w:p w:rsidR="00611635" w:rsidRDefault="00F82FB6" w14:paraId="163A07A2" w14:textId="61503115">
          <w:pPr>
            <w:pStyle w:val="Inhopg1"/>
            <w:tabs>
              <w:tab w:val="right" w:leader="dot" w:pos="9060"/>
            </w:tabs>
            <w:rPr>
              <w:rFonts w:asciiTheme="minorHAnsi" w:hAnsiTheme="minorHAnsi"/>
              <w:noProof/>
              <w:kern w:val="2"/>
              <w:sz w:val="24"/>
              <w:szCs w:val="24"/>
              <w:lang w:eastAsia="nl-NL"/>
              <w14:ligatures w14:val="standardContextual"/>
            </w:rPr>
          </w:pPr>
          <w:r w:rsidRPr="006207C7">
            <w:fldChar w:fldCharType="begin"/>
          </w:r>
          <w:r w:rsidRPr="006207C7">
            <w:instrText xml:space="preserve"> TOC \o "1-3" \h \z \u </w:instrText>
          </w:r>
          <w:r w:rsidRPr="006207C7">
            <w:fldChar w:fldCharType="separate"/>
          </w:r>
          <w:hyperlink w:history="1" w:anchor="_Toc207716279">
            <w:r w:rsidRPr="00CF4C4B" w:rsidR="00611635">
              <w:rPr>
                <w:rStyle w:val="Hyperlink"/>
                <w:noProof/>
              </w:rPr>
              <w:t>Inleiding</w:t>
            </w:r>
            <w:r w:rsidR="00611635">
              <w:rPr>
                <w:noProof/>
                <w:webHidden/>
              </w:rPr>
              <w:tab/>
            </w:r>
            <w:r w:rsidR="00611635">
              <w:rPr>
                <w:noProof/>
                <w:webHidden/>
              </w:rPr>
              <w:fldChar w:fldCharType="begin"/>
            </w:r>
            <w:r w:rsidR="00611635">
              <w:rPr>
                <w:noProof/>
                <w:webHidden/>
              </w:rPr>
              <w:instrText xml:space="preserve"> PAGEREF _Toc207716279 \h </w:instrText>
            </w:r>
            <w:r w:rsidR="00611635">
              <w:rPr>
                <w:noProof/>
                <w:webHidden/>
              </w:rPr>
            </w:r>
            <w:r w:rsidR="00611635">
              <w:rPr>
                <w:noProof/>
                <w:webHidden/>
              </w:rPr>
              <w:fldChar w:fldCharType="separate"/>
            </w:r>
            <w:r w:rsidR="00611635">
              <w:rPr>
                <w:noProof/>
                <w:webHidden/>
              </w:rPr>
              <w:t>4</w:t>
            </w:r>
            <w:r w:rsidR="00611635">
              <w:rPr>
                <w:noProof/>
                <w:webHidden/>
              </w:rPr>
              <w:fldChar w:fldCharType="end"/>
            </w:r>
          </w:hyperlink>
        </w:p>
        <w:p w:rsidR="00611635" w:rsidRDefault="00611635" w14:paraId="4B4390CA" w14:textId="7B56447A">
          <w:pPr>
            <w:pStyle w:val="Inhopg1"/>
            <w:tabs>
              <w:tab w:val="left" w:pos="720"/>
              <w:tab w:val="right" w:leader="dot" w:pos="9060"/>
            </w:tabs>
            <w:rPr>
              <w:rFonts w:asciiTheme="minorHAnsi" w:hAnsiTheme="minorHAnsi"/>
              <w:noProof/>
              <w:kern w:val="2"/>
              <w:sz w:val="24"/>
              <w:szCs w:val="24"/>
              <w:lang w:eastAsia="nl-NL"/>
              <w14:ligatures w14:val="standardContextual"/>
            </w:rPr>
          </w:pPr>
          <w:hyperlink w:history="1" w:anchor="_Toc207716280">
            <w:r w:rsidRPr="00CF4C4B">
              <w:rPr>
                <w:rStyle w:val="Hyperlink"/>
                <w:noProof/>
              </w:rPr>
              <w:t>1.</w:t>
            </w:r>
            <w:r>
              <w:rPr>
                <w:rFonts w:asciiTheme="minorHAnsi" w:hAnsiTheme="minorHAnsi"/>
                <w:noProof/>
                <w:kern w:val="2"/>
                <w:sz w:val="24"/>
                <w:szCs w:val="24"/>
                <w:lang w:eastAsia="nl-NL"/>
                <w14:ligatures w14:val="standardContextual"/>
              </w:rPr>
              <w:tab/>
            </w:r>
            <w:r w:rsidRPr="00CF4C4B">
              <w:rPr>
                <w:rStyle w:val="Hyperlink"/>
                <w:noProof/>
              </w:rPr>
              <w:t>Begripsbepalingen</w:t>
            </w:r>
            <w:r>
              <w:rPr>
                <w:noProof/>
                <w:webHidden/>
              </w:rPr>
              <w:tab/>
            </w:r>
            <w:r>
              <w:rPr>
                <w:noProof/>
                <w:webHidden/>
              </w:rPr>
              <w:fldChar w:fldCharType="begin"/>
            </w:r>
            <w:r>
              <w:rPr>
                <w:noProof/>
                <w:webHidden/>
              </w:rPr>
              <w:instrText xml:space="preserve"> PAGEREF _Toc207716280 \h </w:instrText>
            </w:r>
            <w:r>
              <w:rPr>
                <w:noProof/>
                <w:webHidden/>
              </w:rPr>
            </w:r>
            <w:r>
              <w:rPr>
                <w:noProof/>
                <w:webHidden/>
              </w:rPr>
              <w:fldChar w:fldCharType="separate"/>
            </w:r>
            <w:r>
              <w:rPr>
                <w:noProof/>
                <w:webHidden/>
              </w:rPr>
              <w:t>5</w:t>
            </w:r>
            <w:r>
              <w:rPr>
                <w:noProof/>
                <w:webHidden/>
              </w:rPr>
              <w:fldChar w:fldCharType="end"/>
            </w:r>
          </w:hyperlink>
        </w:p>
        <w:p w:rsidR="00611635" w:rsidRDefault="00611635" w14:paraId="7A168566" w14:textId="5D319198">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81">
            <w:r w:rsidRPr="00CF4C4B">
              <w:rPr>
                <w:rStyle w:val="Hyperlink"/>
                <w:noProof/>
              </w:rPr>
              <w:t>2. De examensecretaris en examencommissie</w:t>
            </w:r>
            <w:r>
              <w:rPr>
                <w:noProof/>
                <w:webHidden/>
              </w:rPr>
              <w:tab/>
            </w:r>
            <w:r>
              <w:rPr>
                <w:noProof/>
                <w:webHidden/>
              </w:rPr>
              <w:fldChar w:fldCharType="begin"/>
            </w:r>
            <w:r>
              <w:rPr>
                <w:noProof/>
                <w:webHidden/>
              </w:rPr>
              <w:instrText xml:space="preserve"> PAGEREF _Toc207716281 \h </w:instrText>
            </w:r>
            <w:r>
              <w:rPr>
                <w:noProof/>
                <w:webHidden/>
              </w:rPr>
            </w:r>
            <w:r>
              <w:rPr>
                <w:noProof/>
                <w:webHidden/>
              </w:rPr>
              <w:fldChar w:fldCharType="separate"/>
            </w:r>
            <w:r>
              <w:rPr>
                <w:noProof/>
                <w:webHidden/>
              </w:rPr>
              <w:t>6</w:t>
            </w:r>
            <w:r>
              <w:rPr>
                <w:noProof/>
                <w:webHidden/>
              </w:rPr>
              <w:fldChar w:fldCharType="end"/>
            </w:r>
          </w:hyperlink>
        </w:p>
        <w:p w:rsidR="00611635" w:rsidRDefault="00611635" w14:paraId="4D088919" w14:textId="3750DF6B">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82">
            <w:r w:rsidRPr="00CF4C4B">
              <w:rPr>
                <w:rStyle w:val="Hyperlink"/>
                <w:noProof/>
              </w:rPr>
              <w:t>2.1 De examensecretaris</w:t>
            </w:r>
            <w:r>
              <w:rPr>
                <w:noProof/>
                <w:webHidden/>
              </w:rPr>
              <w:tab/>
            </w:r>
            <w:r>
              <w:rPr>
                <w:noProof/>
                <w:webHidden/>
              </w:rPr>
              <w:fldChar w:fldCharType="begin"/>
            </w:r>
            <w:r>
              <w:rPr>
                <w:noProof/>
                <w:webHidden/>
              </w:rPr>
              <w:instrText xml:space="preserve"> PAGEREF _Toc207716282 \h </w:instrText>
            </w:r>
            <w:r>
              <w:rPr>
                <w:noProof/>
                <w:webHidden/>
              </w:rPr>
            </w:r>
            <w:r>
              <w:rPr>
                <w:noProof/>
                <w:webHidden/>
              </w:rPr>
              <w:fldChar w:fldCharType="separate"/>
            </w:r>
            <w:r>
              <w:rPr>
                <w:noProof/>
                <w:webHidden/>
              </w:rPr>
              <w:t>6</w:t>
            </w:r>
            <w:r>
              <w:rPr>
                <w:noProof/>
                <w:webHidden/>
              </w:rPr>
              <w:fldChar w:fldCharType="end"/>
            </w:r>
          </w:hyperlink>
        </w:p>
        <w:p w:rsidR="00611635" w:rsidRDefault="00611635" w14:paraId="5B80656A" w14:textId="4262A824">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83">
            <w:r w:rsidRPr="00CF4C4B">
              <w:rPr>
                <w:rStyle w:val="Hyperlink"/>
                <w:noProof/>
              </w:rPr>
              <w:t>2.2 De examencommissie</w:t>
            </w:r>
            <w:r>
              <w:rPr>
                <w:noProof/>
                <w:webHidden/>
              </w:rPr>
              <w:tab/>
            </w:r>
            <w:r>
              <w:rPr>
                <w:noProof/>
                <w:webHidden/>
              </w:rPr>
              <w:fldChar w:fldCharType="begin"/>
            </w:r>
            <w:r>
              <w:rPr>
                <w:noProof/>
                <w:webHidden/>
              </w:rPr>
              <w:instrText xml:space="preserve"> PAGEREF _Toc207716283 \h </w:instrText>
            </w:r>
            <w:r>
              <w:rPr>
                <w:noProof/>
                <w:webHidden/>
              </w:rPr>
            </w:r>
            <w:r>
              <w:rPr>
                <w:noProof/>
                <w:webHidden/>
              </w:rPr>
              <w:fldChar w:fldCharType="separate"/>
            </w:r>
            <w:r>
              <w:rPr>
                <w:noProof/>
                <w:webHidden/>
              </w:rPr>
              <w:t>6</w:t>
            </w:r>
            <w:r>
              <w:rPr>
                <w:noProof/>
                <w:webHidden/>
              </w:rPr>
              <w:fldChar w:fldCharType="end"/>
            </w:r>
          </w:hyperlink>
        </w:p>
        <w:p w:rsidR="00611635" w:rsidRDefault="00611635" w14:paraId="67BF6B79" w14:textId="761A792A">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84">
            <w:r w:rsidRPr="00CF4C4B">
              <w:rPr>
                <w:rStyle w:val="Hyperlink"/>
                <w:noProof/>
              </w:rPr>
              <w:t>2.3 Taken en bevoegdheden van de examencommissie</w:t>
            </w:r>
            <w:r>
              <w:rPr>
                <w:noProof/>
                <w:webHidden/>
              </w:rPr>
              <w:tab/>
            </w:r>
            <w:r>
              <w:rPr>
                <w:noProof/>
                <w:webHidden/>
              </w:rPr>
              <w:fldChar w:fldCharType="begin"/>
            </w:r>
            <w:r>
              <w:rPr>
                <w:noProof/>
                <w:webHidden/>
              </w:rPr>
              <w:instrText xml:space="preserve"> PAGEREF _Toc207716284 \h </w:instrText>
            </w:r>
            <w:r>
              <w:rPr>
                <w:noProof/>
                <w:webHidden/>
              </w:rPr>
            </w:r>
            <w:r>
              <w:rPr>
                <w:noProof/>
                <w:webHidden/>
              </w:rPr>
              <w:fldChar w:fldCharType="separate"/>
            </w:r>
            <w:r>
              <w:rPr>
                <w:noProof/>
                <w:webHidden/>
              </w:rPr>
              <w:t>7</w:t>
            </w:r>
            <w:r>
              <w:rPr>
                <w:noProof/>
                <w:webHidden/>
              </w:rPr>
              <w:fldChar w:fldCharType="end"/>
            </w:r>
          </w:hyperlink>
        </w:p>
        <w:p w:rsidR="00611635" w:rsidRDefault="00611635" w14:paraId="358AE43D" w14:textId="5C609507">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85">
            <w:r w:rsidRPr="00CF4C4B">
              <w:rPr>
                <w:rStyle w:val="Hyperlink"/>
                <w:noProof/>
              </w:rPr>
              <w:t>3. Algemeen</w:t>
            </w:r>
            <w:r>
              <w:rPr>
                <w:noProof/>
                <w:webHidden/>
              </w:rPr>
              <w:tab/>
            </w:r>
            <w:r>
              <w:rPr>
                <w:noProof/>
                <w:webHidden/>
              </w:rPr>
              <w:fldChar w:fldCharType="begin"/>
            </w:r>
            <w:r>
              <w:rPr>
                <w:noProof/>
                <w:webHidden/>
              </w:rPr>
              <w:instrText xml:space="preserve"> PAGEREF _Toc207716285 \h </w:instrText>
            </w:r>
            <w:r>
              <w:rPr>
                <w:noProof/>
                <w:webHidden/>
              </w:rPr>
            </w:r>
            <w:r>
              <w:rPr>
                <w:noProof/>
                <w:webHidden/>
              </w:rPr>
              <w:fldChar w:fldCharType="separate"/>
            </w:r>
            <w:r>
              <w:rPr>
                <w:noProof/>
                <w:webHidden/>
              </w:rPr>
              <w:t>7</w:t>
            </w:r>
            <w:r>
              <w:rPr>
                <w:noProof/>
                <w:webHidden/>
              </w:rPr>
              <w:fldChar w:fldCharType="end"/>
            </w:r>
          </w:hyperlink>
        </w:p>
        <w:p w:rsidR="00611635" w:rsidRDefault="00611635" w14:paraId="2C62C57D" w14:textId="029A6FD3">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86">
            <w:r w:rsidRPr="00CF4C4B">
              <w:rPr>
                <w:rStyle w:val="Hyperlink"/>
                <w:noProof/>
              </w:rPr>
              <w:t>4. Het examen</w:t>
            </w:r>
            <w:r>
              <w:rPr>
                <w:noProof/>
                <w:webHidden/>
              </w:rPr>
              <w:tab/>
            </w:r>
            <w:r>
              <w:rPr>
                <w:noProof/>
                <w:webHidden/>
              </w:rPr>
              <w:fldChar w:fldCharType="begin"/>
            </w:r>
            <w:r>
              <w:rPr>
                <w:noProof/>
                <w:webHidden/>
              </w:rPr>
              <w:instrText xml:space="preserve"> PAGEREF _Toc207716286 \h </w:instrText>
            </w:r>
            <w:r>
              <w:rPr>
                <w:noProof/>
                <w:webHidden/>
              </w:rPr>
            </w:r>
            <w:r>
              <w:rPr>
                <w:noProof/>
                <w:webHidden/>
              </w:rPr>
              <w:fldChar w:fldCharType="separate"/>
            </w:r>
            <w:r>
              <w:rPr>
                <w:noProof/>
                <w:webHidden/>
              </w:rPr>
              <w:t>8</w:t>
            </w:r>
            <w:r>
              <w:rPr>
                <w:noProof/>
                <w:webHidden/>
              </w:rPr>
              <w:fldChar w:fldCharType="end"/>
            </w:r>
          </w:hyperlink>
        </w:p>
        <w:p w:rsidR="00611635" w:rsidRDefault="00611635" w14:paraId="643F1144" w14:textId="7096EB7F">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87">
            <w:r w:rsidRPr="00CF4C4B">
              <w:rPr>
                <w:rStyle w:val="Hyperlink"/>
                <w:noProof/>
              </w:rPr>
              <w:t>5. Extra vak</w:t>
            </w:r>
            <w:r>
              <w:rPr>
                <w:noProof/>
                <w:webHidden/>
              </w:rPr>
              <w:tab/>
            </w:r>
            <w:r>
              <w:rPr>
                <w:noProof/>
                <w:webHidden/>
              </w:rPr>
              <w:fldChar w:fldCharType="begin"/>
            </w:r>
            <w:r>
              <w:rPr>
                <w:noProof/>
                <w:webHidden/>
              </w:rPr>
              <w:instrText xml:space="preserve"> PAGEREF _Toc207716287 \h </w:instrText>
            </w:r>
            <w:r>
              <w:rPr>
                <w:noProof/>
                <w:webHidden/>
              </w:rPr>
            </w:r>
            <w:r>
              <w:rPr>
                <w:noProof/>
                <w:webHidden/>
              </w:rPr>
              <w:fldChar w:fldCharType="separate"/>
            </w:r>
            <w:r>
              <w:rPr>
                <w:noProof/>
                <w:webHidden/>
              </w:rPr>
              <w:t>8</w:t>
            </w:r>
            <w:r>
              <w:rPr>
                <w:noProof/>
                <w:webHidden/>
              </w:rPr>
              <w:fldChar w:fldCharType="end"/>
            </w:r>
          </w:hyperlink>
        </w:p>
        <w:p w:rsidR="00611635" w:rsidRDefault="00611635" w14:paraId="62865B22" w14:textId="59FC339D">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88">
            <w:r w:rsidRPr="00CF4C4B">
              <w:rPr>
                <w:rStyle w:val="Hyperlink"/>
                <w:noProof/>
              </w:rPr>
              <w:t>6. Spreiding van het examen</w:t>
            </w:r>
            <w:r>
              <w:rPr>
                <w:noProof/>
                <w:webHidden/>
              </w:rPr>
              <w:tab/>
            </w:r>
            <w:r>
              <w:rPr>
                <w:noProof/>
                <w:webHidden/>
              </w:rPr>
              <w:fldChar w:fldCharType="begin"/>
            </w:r>
            <w:r>
              <w:rPr>
                <w:noProof/>
                <w:webHidden/>
              </w:rPr>
              <w:instrText xml:space="preserve"> PAGEREF _Toc207716288 \h </w:instrText>
            </w:r>
            <w:r>
              <w:rPr>
                <w:noProof/>
                <w:webHidden/>
              </w:rPr>
            </w:r>
            <w:r>
              <w:rPr>
                <w:noProof/>
                <w:webHidden/>
              </w:rPr>
              <w:fldChar w:fldCharType="separate"/>
            </w:r>
            <w:r>
              <w:rPr>
                <w:noProof/>
                <w:webHidden/>
              </w:rPr>
              <w:t>8</w:t>
            </w:r>
            <w:r>
              <w:rPr>
                <w:noProof/>
                <w:webHidden/>
              </w:rPr>
              <w:fldChar w:fldCharType="end"/>
            </w:r>
          </w:hyperlink>
        </w:p>
        <w:p w:rsidR="00611635" w:rsidRDefault="00611635" w14:paraId="576303BD" w14:textId="47B9FB39">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89">
            <w:r w:rsidRPr="00CF4C4B">
              <w:rPr>
                <w:rStyle w:val="Hyperlink"/>
                <w:noProof/>
              </w:rPr>
              <w:t>7. Het Programma voor Toetsing en Afsluiting - PTA</w:t>
            </w:r>
            <w:r>
              <w:rPr>
                <w:noProof/>
                <w:webHidden/>
              </w:rPr>
              <w:tab/>
            </w:r>
            <w:r>
              <w:rPr>
                <w:noProof/>
                <w:webHidden/>
              </w:rPr>
              <w:fldChar w:fldCharType="begin"/>
            </w:r>
            <w:r>
              <w:rPr>
                <w:noProof/>
                <w:webHidden/>
              </w:rPr>
              <w:instrText xml:space="preserve"> PAGEREF _Toc207716289 \h </w:instrText>
            </w:r>
            <w:r>
              <w:rPr>
                <w:noProof/>
                <w:webHidden/>
              </w:rPr>
            </w:r>
            <w:r>
              <w:rPr>
                <w:noProof/>
                <w:webHidden/>
              </w:rPr>
              <w:fldChar w:fldCharType="separate"/>
            </w:r>
            <w:r>
              <w:rPr>
                <w:noProof/>
                <w:webHidden/>
              </w:rPr>
              <w:t>9</w:t>
            </w:r>
            <w:r>
              <w:rPr>
                <w:noProof/>
                <w:webHidden/>
              </w:rPr>
              <w:fldChar w:fldCharType="end"/>
            </w:r>
          </w:hyperlink>
        </w:p>
        <w:p w:rsidR="00611635" w:rsidRDefault="00611635" w14:paraId="0C934214" w14:textId="01C3E2AB">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0">
            <w:r w:rsidRPr="00CF4C4B">
              <w:rPr>
                <w:rStyle w:val="Hyperlink"/>
                <w:noProof/>
              </w:rPr>
              <w:t>7.1 Vaststelling en wijziging</w:t>
            </w:r>
            <w:r>
              <w:rPr>
                <w:noProof/>
                <w:webHidden/>
              </w:rPr>
              <w:tab/>
            </w:r>
            <w:r>
              <w:rPr>
                <w:noProof/>
                <w:webHidden/>
              </w:rPr>
              <w:fldChar w:fldCharType="begin"/>
            </w:r>
            <w:r>
              <w:rPr>
                <w:noProof/>
                <w:webHidden/>
              </w:rPr>
              <w:instrText xml:space="preserve"> PAGEREF _Toc207716290 \h </w:instrText>
            </w:r>
            <w:r>
              <w:rPr>
                <w:noProof/>
                <w:webHidden/>
              </w:rPr>
            </w:r>
            <w:r>
              <w:rPr>
                <w:noProof/>
                <w:webHidden/>
              </w:rPr>
              <w:fldChar w:fldCharType="separate"/>
            </w:r>
            <w:r>
              <w:rPr>
                <w:noProof/>
                <w:webHidden/>
              </w:rPr>
              <w:t>9</w:t>
            </w:r>
            <w:r>
              <w:rPr>
                <w:noProof/>
                <w:webHidden/>
              </w:rPr>
              <w:fldChar w:fldCharType="end"/>
            </w:r>
          </w:hyperlink>
        </w:p>
        <w:p w:rsidR="00611635" w:rsidRDefault="00611635" w14:paraId="085AB9A2" w14:textId="447BD59D">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1">
            <w:r w:rsidRPr="00CF4C4B">
              <w:rPr>
                <w:rStyle w:val="Hyperlink"/>
                <w:noProof/>
              </w:rPr>
              <w:t>7.2 Inhoud</w:t>
            </w:r>
            <w:r>
              <w:rPr>
                <w:noProof/>
                <w:webHidden/>
              </w:rPr>
              <w:tab/>
            </w:r>
            <w:r>
              <w:rPr>
                <w:noProof/>
                <w:webHidden/>
              </w:rPr>
              <w:fldChar w:fldCharType="begin"/>
            </w:r>
            <w:r>
              <w:rPr>
                <w:noProof/>
                <w:webHidden/>
              </w:rPr>
              <w:instrText xml:space="preserve"> PAGEREF _Toc207716291 \h </w:instrText>
            </w:r>
            <w:r>
              <w:rPr>
                <w:noProof/>
                <w:webHidden/>
              </w:rPr>
            </w:r>
            <w:r>
              <w:rPr>
                <w:noProof/>
                <w:webHidden/>
              </w:rPr>
              <w:fldChar w:fldCharType="separate"/>
            </w:r>
            <w:r>
              <w:rPr>
                <w:noProof/>
                <w:webHidden/>
              </w:rPr>
              <w:t>9</w:t>
            </w:r>
            <w:r>
              <w:rPr>
                <w:noProof/>
                <w:webHidden/>
              </w:rPr>
              <w:fldChar w:fldCharType="end"/>
            </w:r>
          </w:hyperlink>
        </w:p>
        <w:p w:rsidR="00611635" w:rsidRDefault="00611635" w14:paraId="1B903074" w14:textId="79F841DB">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292">
            <w:r w:rsidRPr="00CF4C4B">
              <w:rPr>
                <w:rStyle w:val="Hyperlink"/>
                <w:noProof/>
              </w:rPr>
              <w:t>8. Het schoolexamen</w:t>
            </w:r>
            <w:r>
              <w:rPr>
                <w:noProof/>
                <w:webHidden/>
              </w:rPr>
              <w:tab/>
            </w:r>
            <w:r>
              <w:rPr>
                <w:noProof/>
                <w:webHidden/>
              </w:rPr>
              <w:fldChar w:fldCharType="begin"/>
            </w:r>
            <w:r>
              <w:rPr>
                <w:noProof/>
                <w:webHidden/>
              </w:rPr>
              <w:instrText xml:space="preserve"> PAGEREF _Toc207716292 \h </w:instrText>
            </w:r>
            <w:r>
              <w:rPr>
                <w:noProof/>
                <w:webHidden/>
              </w:rPr>
            </w:r>
            <w:r>
              <w:rPr>
                <w:noProof/>
                <w:webHidden/>
              </w:rPr>
              <w:fldChar w:fldCharType="separate"/>
            </w:r>
            <w:r>
              <w:rPr>
                <w:noProof/>
                <w:webHidden/>
              </w:rPr>
              <w:t>10</w:t>
            </w:r>
            <w:r>
              <w:rPr>
                <w:noProof/>
                <w:webHidden/>
              </w:rPr>
              <w:fldChar w:fldCharType="end"/>
            </w:r>
          </w:hyperlink>
        </w:p>
        <w:p w:rsidR="00611635" w:rsidRDefault="00611635" w14:paraId="059F9940" w14:textId="4FD1A236">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3">
            <w:r w:rsidRPr="00CF4C4B">
              <w:rPr>
                <w:rStyle w:val="Hyperlink"/>
                <w:noProof/>
              </w:rPr>
              <w:t>8.1 Algemeen</w:t>
            </w:r>
            <w:r>
              <w:rPr>
                <w:noProof/>
                <w:webHidden/>
              </w:rPr>
              <w:tab/>
            </w:r>
            <w:r>
              <w:rPr>
                <w:noProof/>
                <w:webHidden/>
              </w:rPr>
              <w:fldChar w:fldCharType="begin"/>
            </w:r>
            <w:r>
              <w:rPr>
                <w:noProof/>
                <w:webHidden/>
              </w:rPr>
              <w:instrText xml:space="preserve"> PAGEREF _Toc207716293 \h </w:instrText>
            </w:r>
            <w:r>
              <w:rPr>
                <w:noProof/>
                <w:webHidden/>
              </w:rPr>
            </w:r>
            <w:r>
              <w:rPr>
                <w:noProof/>
                <w:webHidden/>
              </w:rPr>
              <w:fldChar w:fldCharType="separate"/>
            </w:r>
            <w:r>
              <w:rPr>
                <w:noProof/>
                <w:webHidden/>
              </w:rPr>
              <w:t>10</w:t>
            </w:r>
            <w:r>
              <w:rPr>
                <w:noProof/>
                <w:webHidden/>
              </w:rPr>
              <w:fldChar w:fldCharType="end"/>
            </w:r>
          </w:hyperlink>
        </w:p>
        <w:p w:rsidR="00611635" w:rsidRDefault="00611635" w14:paraId="56C6EE30" w14:textId="5C44B294">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4">
            <w:r w:rsidRPr="00CF4C4B">
              <w:rPr>
                <w:rStyle w:val="Hyperlink"/>
                <w:noProof/>
              </w:rPr>
              <w:t>8.2 Tijden van het schoolexamen</w:t>
            </w:r>
            <w:r>
              <w:rPr>
                <w:noProof/>
                <w:webHidden/>
              </w:rPr>
              <w:tab/>
            </w:r>
            <w:r>
              <w:rPr>
                <w:noProof/>
                <w:webHidden/>
              </w:rPr>
              <w:fldChar w:fldCharType="begin"/>
            </w:r>
            <w:r>
              <w:rPr>
                <w:noProof/>
                <w:webHidden/>
              </w:rPr>
              <w:instrText xml:space="preserve"> PAGEREF _Toc207716294 \h </w:instrText>
            </w:r>
            <w:r>
              <w:rPr>
                <w:noProof/>
                <w:webHidden/>
              </w:rPr>
            </w:r>
            <w:r>
              <w:rPr>
                <w:noProof/>
                <w:webHidden/>
              </w:rPr>
              <w:fldChar w:fldCharType="separate"/>
            </w:r>
            <w:r>
              <w:rPr>
                <w:noProof/>
                <w:webHidden/>
              </w:rPr>
              <w:t>10</w:t>
            </w:r>
            <w:r>
              <w:rPr>
                <w:noProof/>
                <w:webHidden/>
              </w:rPr>
              <w:fldChar w:fldCharType="end"/>
            </w:r>
          </w:hyperlink>
        </w:p>
        <w:p w:rsidR="00611635" w:rsidRDefault="00611635" w14:paraId="28AC7B49" w14:textId="242F973A">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5">
            <w:r w:rsidRPr="00CF4C4B">
              <w:rPr>
                <w:rStyle w:val="Hyperlink"/>
                <w:noProof/>
              </w:rPr>
              <w:t>8.3 Fraude tijdens het schoolexamen</w:t>
            </w:r>
            <w:r>
              <w:rPr>
                <w:noProof/>
                <w:webHidden/>
              </w:rPr>
              <w:tab/>
            </w:r>
            <w:r>
              <w:rPr>
                <w:noProof/>
                <w:webHidden/>
              </w:rPr>
              <w:fldChar w:fldCharType="begin"/>
            </w:r>
            <w:r>
              <w:rPr>
                <w:noProof/>
                <w:webHidden/>
              </w:rPr>
              <w:instrText xml:space="preserve"> PAGEREF _Toc207716295 \h </w:instrText>
            </w:r>
            <w:r>
              <w:rPr>
                <w:noProof/>
                <w:webHidden/>
              </w:rPr>
            </w:r>
            <w:r>
              <w:rPr>
                <w:noProof/>
                <w:webHidden/>
              </w:rPr>
              <w:fldChar w:fldCharType="separate"/>
            </w:r>
            <w:r>
              <w:rPr>
                <w:noProof/>
                <w:webHidden/>
              </w:rPr>
              <w:t>11</w:t>
            </w:r>
            <w:r>
              <w:rPr>
                <w:noProof/>
                <w:webHidden/>
              </w:rPr>
              <w:fldChar w:fldCharType="end"/>
            </w:r>
          </w:hyperlink>
        </w:p>
        <w:p w:rsidR="00611635" w:rsidRDefault="00611635" w14:paraId="7C025CCF" w14:textId="590F908C">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6">
            <w:r w:rsidRPr="00CF4C4B">
              <w:rPr>
                <w:rStyle w:val="Hyperlink"/>
                <w:noProof/>
              </w:rPr>
              <w:t>8.4 De toetsen</w:t>
            </w:r>
            <w:r>
              <w:rPr>
                <w:noProof/>
                <w:webHidden/>
              </w:rPr>
              <w:tab/>
            </w:r>
            <w:r>
              <w:rPr>
                <w:noProof/>
                <w:webHidden/>
              </w:rPr>
              <w:fldChar w:fldCharType="begin"/>
            </w:r>
            <w:r>
              <w:rPr>
                <w:noProof/>
                <w:webHidden/>
              </w:rPr>
              <w:instrText xml:space="preserve"> PAGEREF _Toc207716296 \h </w:instrText>
            </w:r>
            <w:r>
              <w:rPr>
                <w:noProof/>
                <w:webHidden/>
              </w:rPr>
            </w:r>
            <w:r>
              <w:rPr>
                <w:noProof/>
                <w:webHidden/>
              </w:rPr>
              <w:fldChar w:fldCharType="separate"/>
            </w:r>
            <w:r>
              <w:rPr>
                <w:noProof/>
                <w:webHidden/>
              </w:rPr>
              <w:t>11</w:t>
            </w:r>
            <w:r>
              <w:rPr>
                <w:noProof/>
                <w:webHidden/>
              </w:rPr>
              <w:fldChar w:fldCharType="end"/>
            </w:r>
          </w:hyperlink>
        </w:p>
        <w:p w:rsidR="00611635" w:rsidRDefault="00611635" w14:paraId="01AF615F" w14:textId="5A516C15">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7">
            <w:r w:rsidRPr="00CF4C4B">
              <w:rPr>
                <w:rStyle w:val="Hyperlink"/>
                <w:noProof/>
              </w:rPr>
              <w:t>8.5 Beoordeling</w:t>
            </w:r>
            <w:r>
              <w:rPr>
                <w:noProof/>
                <w:webHidden/>
              </w:rPr>
              <w:tab/>
            </w:r>
            <w:r>
              <w:rPr>
                <w:noProof/>
                <w:webHidden/>
              </w:rPr>
              <w:fldChar w:fldCharType="begin"/>
            </w:r>
            <w:r>
              <w:rPr>
                <w:noProof/>
                <w:webHidden/>
              </w:rPr>
              <w:instrText xml:space="preserve"> PAGEREF _Toc207716297 \h </w:instrText>
            </w:r>
            <w:r>
              <w:rPr>
                <w:noProof/>
                <w:webHidden/>
              </w:rPr>
            </w:r>
            <w:r>
              <w:rPr>
                <w:noProof/>
                <w:webHidden/>
              </w:rPr>
              <w:fldChar w:fldCharType="separate"/>
            </w:r>
            <w:r>
              <w:rPr>
                <w:noProof/>
                <w:webHidden/>
              </w:rPr>
              <w:t>11</w:t>
            </w:r>
            <w:r>
              <w:rPr>
                <w:noProof/>
                <w:webHidden/>
              </w:rPr>
              <w:fldChar w:fldCharType="end"/>
            </w:r>
          </w:hyperlink>
        </w:p>
        <w:p w:rsidR="00611635" w:rsidRDefault="00611635" w14:paraId="403729D7" w14:textId="6A07E10C">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8">
            <w:r w:rsidRPr="00CF4C4B">
              <w:rPr>
                <w:rStyle w:val="Hyperlink"/>
                <w:noProof/>
              </w:rPr>
              <w:t>8.6 Mededeling cijfers</w:t>
            </w:r>
            <w:r>
              <w:rPr>
                <w:noProof/>
                <w:webHidden/>
              </w:rPr>
              <w:tab/>
            </w:r>
            <w:r>
              <w:rPr>
                <w:noProof/>
                <w:webHidden/>
              </w:rPr>
              <w:fldChar w:fldCharType="begin"/>
            </w:r>
            <w:r>
              <w:rPr>
                <w:noProof/>
                <w:webHidden/>
              </w:rPr>
              <w:instrText xml:space="preserve"> PAGEREF _Toc207716298 \h </w:instrText>
            </w:r>
            <w:r>
              <w:rPr>
                <w:noProof/>
                <w:webHidden/>
              </w:rPr>
            </w:r>
            <w:r>
              <w:rPr>
                <w:noProof/>
                <w:webHidden/>
              </w:rPr>
              <w:fldChar w:fldCharType="separate"/>
            </w:r>
            <w:r>
              <w:rPr>
                <w:noProof/>
                <w:webHidden/>
              </w:rPr>
              <w:t>12</w:t>
            </w:r>
            <w:r>
              <w:rPr>
                <w:noProof/>
                <w:webHidden/>
              </w:rPr>
              <w:fldChar w:fldCharType="end"/>
            </w:r>
          </w:hyperlink>
        </w:p>
        <w:p w:rsidR="00611635" w:rsidRDefault="00611635" w14:paraId="1F4CFD05" w14:textId="11E098E9">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299">
            <w:r w:rsidRPr="00CF4C4B">
              <w:rPr>
                <w:rStyle w:val="Hyperlink"/>
                <w:noProof/>
              </w:rPr>
              <w:t>8.7 Beroepen tegen cijfers</w:t>
            </w:r>
            <w:r>
              <w:rPr>
                <w:noProof/>
                <w:webHidden/>
              </w:rPr>
              <w:tab/>
            </w:r>
            <w:r>
              <w:rPr>
                <w:noProof/>
                <w:webHidden/>
              </w:rPr>
              <w:fldChar w:fldCharType="begin"/>
            </w:r>
            <w:r>
              <w:rPr>
                <w:noProof/>
                <w:webHidden/>
              </w:rPr>
              <w:instrText xml:space="preserve"> PAGEREF _Toc207716299 \h </w:instrText>
            </w:r>
            <w:r>
              <w:rPr>
                <w:noProof/>
                <w:webHidden/>
              </w:rPr>
            </w:r>
            <w:r>
              <w:rPr>
                <w:noProof/>
                <w:webHidden/>
              </w:rPr>
              <w:fldChar w:fldCharType="separate"/>
            </w:r>
            <w:r>
              <w:rPr>
                <w:noProof/>
                <w:webHidden/>
              </w:rPr>
              <w:t>12</w:t>
            </w:r>
            <w:r>
              <w:rPr>
                <w:noProof/>
                <w:webHidden/>
              </w:rPr>
              <w:fldChar w:fldCharType="end"/>
            </w:r>
          </w:hyperlink>
        </w:p>
        <w:p w:rsidR="00611635" w:rsidRDefault="00611635" w14:paraId="6793601D" w14:textId="4D58C0D5">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00">
            <w:r w:rsidRPr="00CF4C4B">
              <w:rPr>
                <w:rStyle w:val="Hyperlink"/>
                <w:noProof/>
              </w:rPr>
              <w:t>9. Examendossier</w:t>
            </w:r>
            <w:r>
              <w:rPr>
                <w:noProof/>
                <w:webHidden/>
              </w:rPr>
              <w:tab/>
            </w:r>
            <w:r>
              <w:rPr>
                <w:noProof/>
                <w:webHidden/>
              </w:rPr>
              <w:fldChar w:fldCharType="begin"/>
            </w:r>
            <w:r>
              <w:rPr>
                <w:noProof/>
                <w:webHidden/>
              </w:rPr>
              <w:instrText xml:space="preserve"> PAGEREF _Toc207716300 \h </w:instrText>
            </w:r>
            <w:r>
              <w:rPr>
                <w:noProof/>
                <w:webHidden/>
              </w:rPr>
            </w:r>
            <w:r>
              <w:rPr>
                <w:noProof/>
                <w:webHidden/>
              </w:rPr>
              <w:fldChar w:fldCharType="separate"/>
            </w:r>
            <w:r>
              <w:rPr>
                <w:noProof/>
                <w:webHidden/>
              </w:rPr>
              <w:t>13</w:t>
            </w:r>
            <w:r>
              <w:rPr>
                <w:noProof/>
                <w:webHidden/>
              </w:rPr>
              <w:fldChar w:fldCharType="end"/>
            </w:r>
          </w:hyperlink>
        </w:p>
        <w:p w:rsidR="00611635" w:rsidRDefault="00611635" w14:paraId="1BDB1453" w14:textId="1F4D8F4B">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01">
            <w:r w:rsidRPr="00CF4C4B">
              <w:rPr>
                <w:rStyle w:val="Hyperlink"/>
                <w:noProof/>
              </w:rPr>
              <w:t>10. Herkansingen - inhalen</w:t>
            </w:r>
            <w:r>
              <w:rPr>
                <w:noProof/>
                <w:webHidden/>
              </w:rPr>
              <w:tab/>
            </w:r>
            <w:r>
              <w:rPr>
                <w:noProof/>
                <w:webHidden/>
              </w:rPr>
              <w:fldChar w:fldCharType="begin"/>
            </w:r>
            <w:r>
              <w:rPr>
                <w:noProof/>
                <w:webHidden/>
              </w:rPr>
              <w:instrText xml:space="preserve"> PAGEREF _Toc207716301 \h </w:instrText>
            </w:r>
            <w:r>
              <w:rPr>
                <w:noProof/>
                <w:webHidden/>
              </w:rPr>
            </w:r>
            <w:r>
              <w:rPr>
                <w:noProof/>
                <w:webHidden/>
              </w:rPr>
              <w:fldChar w:fldCharType="separate"/>
            </w:r>
            <w:r>
              <w:rPr>
                <w:noProof/>
                <w:webHidden/>
              </w:rPr>
              <w:t>13</w:t>
            </w:r>
            <w:r>
              <w:rPr>
                <w:noProof/>
                <w:webHidden/>
              </w:rPr>
              <w:fldChar w:fldCharType="end"/>
            </w:r>
          </w:hyperlink>
        </w:p>
        <w:p w:rsidR="00611635" w:rsidRDefault="00611635" w14:paraId="3EA77B2F" w14:textId="0CE988B8">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02">
            <w:r w:rsidRPr="00CF4C4B">
              <w:rPr>
                <w:rStyle w:val="Hyperlink"/>
                <w:noProof/>
              </w:rPr>
              <w:t>11. Centraal Examen</w:t>
            </w:r>
            <w:r>
              <w:rPr>
                <w:noProof/>
                <w:webHidden/>
              </w:rPr>
              <w:tab/>
            </w:r>
            <w:r>
              <w:rPr>
                <w:noProof/>
                <w:webHidden/>
              </w:rPr>
              <w:fldChar w:fldCharType="begin"/>
            </w:r>
            <w:r>
              <w:rPr>
                <w:noProof/>
                <w:webHidden/>
              </w:rPr>
              <w:instrText xml:space="preserve"> PAGEREF _Toc207716302 \h </w:instrText>
            </w:r>
            <w:r>
              <w:rPr>
                <w:noProof/>
                <w:webHidden/>
              </w:rPr>
            </w:r>
            <w:r>
              <w:rPr>
                <w:noProof/>
                <w:webHidden/>
              </w:rPr>
              <w:fldChar w:fldCharType="separate"/>
            </w:r>
            <w:r>
              <w:rPr>
                <w:noProof/>
                <w:webHidden/>
              </w:rPr>
              <w:t>14</w:t>
            </w:r>
            <w:r>
              <w:rPr>
                <w:noProof/>
                <w:webHidden/>
              </w:rPr>
              <w:fldChar w:fldCharType="end"/>
            </w:r>
          </w:hyperlink>
        </w:p>
        <w:p w:rsidR="00611635" w:rsidRDefault="00611635" w14:paraId="3A2D9B68" w14:textId="7ACDAFD5">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03">
            <w:r w:rsidRPr="00CF4C4B">
              <w:rPr>
                <w:rStyle w:val="Hyperlink"/>
                <w:noProof/>
              </w:rPr>
              <w:t>11.1 Algemeen</w:t>
            </w:r>
            <w:r>
              <w:rPr>
                <w:noProof/>
                <w:webHidden/>
              </w:rPr>
              <w:tab/>
            </w:r>
            <w:r>
              <w:rPr>
                <w:noProof/>
                <w:webHidden/>
              </w:rPr>
              <w:fldChar w:fldCharType="begin"/>
            </w:r>
            <w:r>
              <w:rPr>
                <w:noProof/>
                <w:webHidden/>
              </w:rPr>
              <w:instrText xml:space="preserve"> PAGEREF _Toc207716303 \h </w:instrText>
            </w:r>
            <w:r>
              <w:rPr>
                <w:noProof/>
                <w:webHidden/>
              </w:rPr>
            </w:r>
            <w:r>
              <w:rPr>
                <w:noProof/>
                <w:webHidden/>
              </w:rPr>
              <w:fldChar w:fldCharType="separate"/>
            </w:r>
            <w:r>
              <w:rPr>
                <w:noProof/>
                <w:webHidden/>
              </w:rPr>
              <w:t>14</w:t>
            </w:r>
            <w:r>
              <w:rPr>
                <w:noProof/>
                <w:webHidden/>
              </w:rPr>
              <w:fldChar w:fldCharType="end"/>
            </w:r>
          </w:hyperlink>
        </w:p>
        <w:p w:rsidR="00611635" w:rsidRDefault="00611635" w14:paraId="02AFBCC0" w14:textId="7C63E7BC">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04">
            <w:r w:rsidRPr="00CF4C4B">
              <w:rPr>
                <w:rStyle w:val="Hyperlink"/>
                <w:noProof/>
              </w:rPr>
              <w:t>11.2 Gang van zaken schriftelijke examens</w:t>
            </w:r>
            <w:r>
              <w:rPr>
                <w:noProof/>
                <w:webHidden/>
              </w:rPr>
              <w:tab/>
            </w:r>
            <w:r>
              <w:rPr>
                <w:noProof/>
                <w:webHidden/>
              </w:rPr>
              <w:fldChar w:fldCharType="begin"/>
            </w:r>
            <w:r>
              <w:rPr>
                <w:noProof/>
                <w:webHidden/>
              </w:rPr>
              <w:instrText xml:space="preserve"> PAGEREF _Toc207716304 \h </w:instrText>
            </w:r>
            <w:r>
              <w:rPr>
                <w:noProof/>
                <w:webHidden/>
              </w:rPr>
            </w:r>
            <w:r>
              <w:rPr>
                <w:noProof/>
                <w:webHidden/>
              </w:rPr>
              <w:fldChar w:fldCharType="separate"/>
            </w:r>
            <w:r>
              <w:rPr>
                <w:noProof/>
                <w:webHidden/>
              </w:rPr>
              <w:t>14</w:t>
            </w:r>
            <w:r>
              <w:rPr>
                <w:noProof/>
                <w:webHidden/>
              </w:rPr>
              <w:fldChar w:fldCharType="end"/>
            </w:r>
          </w:hyperlink>
        </w:p>
        <w:p w:rsidR="00611635" w:rsidRDefault="00611635" w14:paraId="2AE8CEAB" w14:textId="590E8D0A">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05">
            <w:r w:rsidRPr="00CF4C4B">
              <w:rPr>
                <w:rStyle w:val="Hyperlink"/>
                <w:noProof/>
              </w:rPr>
              <w:t>11.3 Fraude tijdens Centraal Examen</w:t>
            </w:r>
            <w:r>
              <w:rPr>
                <w:noProof/>
                <w:webHidden/>
              </w:rPr>
              <w:tab/>
            </w:r>
            <w:r>
              <w:rPr>
                <w:noProof/>
                <w:webHidden/>
              </w:rPr>
              <w:fldChar w:fldCharType="begin"/>
            </w:r>
            <w:r>
              <w:rPr>
                <w:noProof/>
                <w:webHidden/>
              </w:rPr>
              <w:instrText xml:space="preserve"> PAGEREF _Toc207716305 \h </w:instrText>
            </w:r>
            <w:r>
              <w:rPr>
                <w:noProof/>
                <w:webHidden/>
              </w:rPr>
            </w:r>
            <w:r>
              <w:rPr>
                <w:noProof/>
                <w:webHidden/>
              </w:rPr>
              <w:fldChar w:fldCharType="separate"/>
            </w:r>
            <w:r>
              <w:rPr>
                <w:noProof/>
                <w:webHidden/>
              </w:rPr>
              <w:t>15</w:t>
            </w:r>
            <w:r>
              <w:rPr>
                <w:noProof/>
                <w:webHidden/>
              </w:rPr>
              <w:fldChar w:fldCharType="end"/>
            </w:r>
          </w:hyperlink>
        </w:p>
        <w:p w:rsidR="00611635" w:rsidRDefault="00611635" w14:paraId="404D4373" w14:textId="6E75991A">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06">
            <w:r w:rsidRPr="00CF4C4B">
              <w:rPr>
                <w:rStyle w:val="Hyperlink"/>
                <w:noProof/>
              </w:rPr>
              <w:t>11.5 Geheimhouding, beoordeling centraal Examen en ongeldig verklaren CE</w:t>
            </w:r>
            <w:r>
              <w:rPr>
                <w:noProof/>
                <w:webHidden/>
              </w:rPr>
              <w:tab/>
            </w:r>
            <w:r>
              <w:rPr>
                <w:noProof/>
                <w:webHidden/>
              </w:rPr>
              <w:fldChar w:fldCharType="begin"/>
            </w:r>
            <w:r>
              <w:rPr>
                <w:noProof/>
                <w:webHidden/>
              </w:rPr>
              <w:instrText xml:space="preserve"> PAGEREF _Toc207716306 \h </w:instrText>
            </w:r>
            <w:r>
              <w:rPr>
                <w:noProof/>
                <w:webHidden/>
              </w:rPr>
            </w:r>
            <w:r>
              <w:rPr>
                <w:noProof/>
                <w:webHidden/>
              </w:rPr>
              <w:fldChar w:fldCharType="separate"/>
            </w:r>
            <w:r>
              <w:rPr>
                <w:noProof/>
                <w:webHidden/>
              </w:rPr>
              <w:t>16</w:t>
            </w:r>
            <w:r>
              <w:rPr>
                <w:noProof/>
                <w:webHidden/>
              </w:rPr>
              <w:fldChar w:fldCharType="end"/>
            </w:r>
          </w:hyperlink>
        </w:p>
        <w:p w:rsidR="00611635" w:rsidRDefault="00611635" w14:paraId="6F216EA3" w14:textId="21219710">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07">
            <w:r w:rsidRPr="00CF4C4B">
              <w:rPr>
                <w:rStyle w:val="Hyperlink"/>
                <w:noProof/>
              </w:rPr>
              <w:t>11.6 Afwijkende wijze van examineren</w:t>
            </w:r>
            <w:r>
              <w:rPr>
                <w:noProof/>
                <w:webHidden/>
              </w:rPr>
              <w:tab/>
            </w:r>
            <w:r>
              <w:rPr>
                <w:noProof/>
                <w:webHidden/>
              </w:rPr>
              <w:fldChar w:fldCharType="begin"/>
            </w:r>
            <w:r>
              <w:rPr>
                <w:noProof/>
                <w:webHidden/>
              </w:rPr>
              <w:instrText xml:space="preserve"> PAGEREF _Toc207716307 \h </w:instrText>
            </w:r>
            <w:r>
              <w:rPr>
                <w:noProof/>
                <w:webHidden/>
              </w:rPr>
            </w:r>
            <w:r>
              <w:rPr>
                <w:noProof/>
                <w:webHidden/>
              </w:rPr>
              <w:fldChar w:fldCharType="separate"/>
            </w:r>
            <w:r>
              <w:rPr>
                <w:noProof/>
                <w:webHidden/>
              </w:rPr>
              <w:t>16</w:t>
            </w:r>
            <w:r>
              <w:rPr>
                <w:noProof/>
                <w:webHidden/>
              </w:rPr>
              <w:fldChar w:fldCharType="end"/>
            </w:r>
          </w:hyperlink>
        </w:p>
        <w:p w:rsidR="00611635" w:rsidRDefault="00611635" w14:paraId="709E5793" w14:textId="288E90C0">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08">
            <w:r w:rsidRPr="00CF4C4B">
              <w:rPr>
                <w:rStyle w:val="Hyperlink"/>
                <w:noProof/>
              </w:rPr>
              <w:t>12. Absentie</w:t>
            </w:r>
            <w:r>
              <w:rPr>
                <w:noProof/>
                <w:webHidden/>
              </w:rPr>
              <w:tab/>
            </w:r>
            <w:r>
              <w:rPr>
                <w:noProof/>
                <w:webHidden/>
              </w:rPr>
              <w:fldChar w:fldCharType="begin"/>
            </w:r>
            <w:r>
              <w:rPr>
                <w:noProof/>
                <w:webHidden/>
              </w:rPr>
              <w:instrText xml:space="preserve"> PAGEREF _Toc207716308 \h </w:instrText>
            </w:r>
            <w:r>
              <w:rPr>
                <w:noProof/>
                <w:webHidden/>
              </w:rPr>
            </w:r>
            <w:r>
              <w:rPr>
                <w:noProof/>
                <w:webHidden/>
              </w:rPr>
              <w:fldChar w:fldCharType="separate"/>
            </w:r>
            <w:r>
              <w:rPr>
                <w:noProof/>
                <w:webHidden/>
              </w:rPr>
              <w:t>17</w:t>
            </w:r>
            <w:r>
              <w:rPr>
                <w:noProof/>
                <w:webHidden/>
              </w:rPr>
              <w:fldChar w:fldCharType="end"/>
            </w:r>
          </w:hyperlink>
        </w:p>
        <w:p w:rsidR="00611635" w:rsidRDefault="00611635" w14:paraId="0592A60E" w14:textId="2E7D2CA4">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09">
            <w:r w:rsidRPr="00CF4C4B">
              <w:rPr>
                <w:rStyle w:val="Hyperlink"/>
                <w:noProof/>
              </w:rPr>
              <w:t>12.1 Absentie schoolexamen</w:t>
            </w:r>
            <w:r>
              <w:rPr>
                <w:noProof/>
                <w:webHidden/>
              </w:rPr>
              <w:tab/>
            </w:r>
            <w:r>
              <w:rPr>
                <w:noProof/>
                <w:webHidden/>
              </w:rPr>
              <w:fldChar w:fldCharType="begin"/>
            </w:r>
            <w:r>
              <w:rPr>
                <w:noProof/>
                <w:webHidden/>
              </w:rPr>
              <w:instrText xml:space="preserve"> PAGEREF _Toc207716309 \h </w:instrText>
            </w:r>
            <w:r>
              <w:rPr>
                <w:noProof/>
                <w:webHidden/>
              </w:rPr>
            </w:r>
            <w:r>
              <w:rPr>
                <w:noProof/>
                <w:webHidden/>
              </w:rPr>
              <w:fldChar w:fldCharType="separate"/>
            </w:r>
            <w:r>
              <w:rPr>
                <w:noProof/>
                <w:webHidden/>
              </w:rPr>
              <w:t>17</w:t>
            </w:r>
            <w:r>
              <w:rPr>
                <w:noProof/>
                <w:webHidden/>
              </w:rPr>
              <w:fldChar w:fldCharType="end"/>
            </w:r>
          </w:hyperlink>
        </w:p>
        <w:p w:rsidR="00611635" w:rsidRDefault="00611635" w14:paraId="65F9201B" w14:textId="430EB4C9">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10">
            <w:r w:rsidRPr="00CF4C4B">
              <w:rPr>
                <w:rStyle w:val="Hyperlink"/>
                <w:noProof/>
              </w:rPr>
              <w:t>12.2 Absentie Centraal examen</w:t>
            </w:r>
            <w:r>
              <w:rPr>
                <w:noProof/>
                <w:webHidden/>
              </w:rPr>
              <w:tab/>
            </w:r>
            <w:r>
              <w:rPr>
                <w:noProof/>
                <w:webHidden/>
              </w:rPr>
              <w:fldChar w:fldCharType="begin"/>
            </w:r>
            <w:r>
              <w:rPr>
                <w:noProof/>
                <w:webHidden/>
              </w:rPr>
              <w:instrText xml:space="preserve"> PAGEREF _Toc207716310 \h </w:instrText>
            </w:r>
            <w:r>
              <w:rPr>
                <w:noProof/>
                <w:webHidden/>
              </w:rPr>
            </w:r>
            <w:r>
              <w:rPr>
                <w:noProof/>
                <w:webHidden/>
              </w:rPr>
              <w:fldChar w:fldCharType="separate"/>
            </w:r>
            <w:r>
              <w:rPr>
                <w:noProof/>
                <w:webHidden/>
              </w:rPr>
              <w:t>17</w:t>
            </w:r>
            <w:r>
              <w:rPr>
                <w:noProof/>
                <w:webHidden/>
              </w:rPr>
              <w:fldChar w:fldCharType="end"/>
            </w:r>
          </w:hyperlink>
        </w:p>
        <w:p w:rsidR="00611635" w:rsidRDefault="00611635" w14:paraId="21518E6B" w14:textId="257CB2F4">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11">
            <w:r w:rsidRPr="00CF4C4B">
              <w:rPr>
                <w:rStyle w:val="Hyperlink"/>
                <w:noProof/>
              </w:rPr>
              <w:t>13. Samenstelling van het eindcijfer</w:t>
            </w:r>
            <w:r>
              <w:rPr>
                <w:noProof/>
                <w:webHidden/>
              </w:rPr>
              <w:tab/>
            </w:r>
            <w:r>
              <w:rPr>
                <w:noProof/>
                <w:webHidden/>
              </w:rPr>
              <w:fldChar w:fldCharType="begin"/>
            </w:r>
            <w:r>
              <w:rPr>
                <w:noProof/>
                <w:webHidden/>
              </w:rPr>
              <w:instrText xml:space="preserve"> PAGEREF _Toc207716311 \h </w:instrText>
            </w:r>
            <w:r>
              <w:rPr>
                <w:noProof/>
                <w:webHidden/>
              </w:rPr>
            </w:r>
            <w:r>
              <w:rPr>
                <w:noProof/>
                <w:webHidden/>
              </w:rPr>
              <w:fldChar w:fldCharType="separate"/>
            </w:r>
            <w:r>
              <w:rPr>
                <w:noProof/>
                <w:webHidden/>
              </w:rPr>
              <w:t>18</w:t>
            </w:r>
            <w:r>
              <w:rPr>
                <w:noProof/>
                <w:webHidden/>
              </w:rPr>
              <w:fldChar w:fldCharType="end"/>
            </w:r>
          </w:hyperlink>
        </w:p>
        <w:p w:rsidR="00611635" w:rsidRDefault="00611635" w14:paraId="50D153D8" w14:textId="1A85CDDF">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12">
            <w:r w:rsidRPr="00CF4C4B">
              <w:rPr>
                <w:rStyle w:val="Hyperlink"/>
                <w:noProof/>
              </w:rPr>
              <w:t>13.1 Het cijfer voor het Schoolexamen (SE)</w:t>
            </w:r>
            <w:r>
              <w:rPr>
                <w:noProof/>
                <w:webHidden/>
              </w:rPr>
              <w:tab/>
            </w:r>
            <w:r>
              <w:rPr>
                <w:noProof/>
                <w:webHidden/>
              </w:rPr>
              <w:fldChar w:fldCharType="begin"/>
            </w:r>
            <w:r>
              <w:rPr>
                <w:noProof/>
                <w:webHidden/>
              </w:rPr>
              <w:instrText xml:space="preserve"> PAGEREF _Toc207716312 \h </w:instrText>
            </w:r>
            <w:r>
              <w:rPr>
                <w:noProof/>
                <w:webHidden/>
              </w:rPr>
            </w:r>
            <w:r>
              <w:rPr>
                <w:noProof/>
                <w:webHidden/>
              </w:rPr>
              <w:fldChar w:fldCharType="separate"/>
            </w:r>
            <w:r>
              <w:rPr>
                <w:noProof/>
                <w:webHidden/>
              </w:rPr>
              <w:t>18</w:t>
            </w:r>
            <w:r>
              <w:rPr>
                <w:noProof/>
                <w:webHidden/>
              </w:rPr>
              <w:fldChar w:fldCharType="end"/>
            </w:r>
          </w:hyperlink>
        </w:p>
        <w:p w:rsidR="00611635" w:rsidRDefault="00611635" w14:paraId="098A6F6C" w14:textId="647028EA">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13">
            <w:r w:rsidRPr="00CF4C4B">
              <w:rPr>
                <w:rStyle w:val="Hyperlink"/>
                <w:noProof/>
              </w:rPr>
              <w:t>13.2 Het cijfer voor het Centraal Examen (CE)</w:t>
            </w:r>
            <w:r>
              <w:rPr>
                <w:noProof/>
                <w:webHidden/>
              </w:rPr>
              <w:tab/>
            </w:r>
            <w:r>
              <w:rPr>
                <w:noProof/>
                <w:webHidden/>
              </w:rPr>
              <w:fldChar w:fldCharType="begin"/>
            </w:r>
            <w:r>
              <w:rPr>
                <w:noProof/>
                <w:webHidden/>
              </w:rPr>
              <w:instrText xml:space="preserve"> PAGEREF _Toc207716313 \h </w:instrText>
            </w:r>
            <w:r>
              <w:rPr>
                <w:noProof/>
                <w:webHidden/>
              </w:rPr>
            </w:r>
            <w:r>
              <w:rPr>
                <w:noProof/>
                <w:webHidden/>
              </w:rPr>
              <w:fldChar w:fldCharType="separate"/>
            </w:r>
            <w:r>
              <w:rPr>
                <w:noProof/>
                <w:webHidden/>
              </w:rPr>
              <w:t>18</w:t>
            </w:r>
            <w:r>
              <w:rPr>
                <w:noProof/>
                <w:webHidden/>
              </w:rPr>
              <w:fldChar w:fldCharType="end"/>
            </w:r>
          </w:hyperlink>
        </w:p>
        <w:p w:rsidR="00611635" w:rsidRDefault="00611635" w14:paraId="1EE12F91" w14:textId="1A7B59E9">
          <w:pPr>
            <w:pStyle w:val="Inhopg2"/>
            <w:tabs>
              <w:tab w:val="right" w:leader="dot" w:pos="9060"/>
            </w:tabs>
            <w:rPr>
              <w:rFonts w:asciiTheme="minorHAnsi" w:hAnsiTheme="minorHAnsi"/>
              <w:noProof/>
              <w:kern w:val="2"/>
              <w:sz w:val="24"/>
              <w:szCs w:val="24"/>
              <w:lang w:eastAsia="nl-NL"/>
              <w14:ligatures w14:val="standardContextual"/>
            </w:rPr>
          </w:pPr>
          <w:hyperlink w:history="1" w:anchor="_Toc207716314">
            <w:r w:rsidRPr="00CF4C4B">
              <w:rPr>
                <w:rStyle w:val="Hyperlink"/>
                <w:noProof/>
              </w:rPr>
              <w:t>13.3 Eindcijfer eindexamen</w:t>
            </w:r>
            <w:r>
              <w:rPr>
                <w:noProof/>
                <w:webHidden/>
              </w:rPr>
              <w:tab/>
            </w:r>
            <w:r>
              <w:rPr>
                <w:noProof/>
                <w:webHidden/>
              </w:rPr>
              <w:fldChar w:fldCharType="begin"/>
            </w:r>
            <w:r>
              <w:rPr>
                <w:noProof/>
                <w:webHidden/>
              </w:rPr>
              <w:instrText xml:space="preserve"> PAGEREF _Toc207716314 \h </w:instrText>
            </w:r>
            <w:r>
              <w:rPr>
                <w:noProof/>
                <w:webHidden/>
              </w:rPr>
            </w:r>
            <w:r>
              <w:rPr>
                <w:noProof/>
                <w:webHidden/>
              </w:rPr>
              <w:fldChar w:fldCharType="separate"/>
            </w:r>
            <w:r>
              <w:rPr>
                <w:noProof/>
                <w:webHidden/>
              </w:rPr>
              <w:t>18</w:t>
            </w:r>
            <w:r>
              <w:rPr>
                <w:noProof/>
                <w:webHidden/>
              </w:rPr>
              <w:fldChar w:fldCharType="end"/>
            </w:r>
          </w:hyperlink>
        </w:p>
        <w:p w:rsidR="00611635" w:rsidRDefault="00611635" w14:paraId="3FEAA365" w14:textId="524DFC2E">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15">
            <w:r w:rsidRPr="00CF4C4B">
              <w:rPr>
                <w:rStyle w:val="Hyperlink"/>
                <w:noProof/>
              </w:rPr>
              <w:t>14. Vaststelling van de uitslag</w:t>
            </w:r>
            <w:r>
              <w:rPr>
                <w:noProof/>
                <w:webHidden/>
              </w:rPr>
              <w:tab/>
            </w:r>
            <w:r>
              <w:rPr>
                <w:noProof/>
                <w:webHidden/>
              </w:rPr>
              <w:fldChar w:fldCharType="begin"/>
            </w:r>
            <w:r>
              <w:rPr>
                <w:noProof/>
                <w:webHidden/>
              </w:rPr>
              <w:instrText xml:space="preserve"> PAGEREF _Toc207716315 \h </w:instrText>
            </w:r>
            <w:r>
              <w:rPr>
                <w:noProof/>
                <w:webHidden/>
              </w:rPr>
            </w:r>
            <w:r>
              <w:rPr>
                <w:noProof/>
                <w:webHidden/>
              </w:rPr>
              <w:fldChar w:fldCharType="separate"/>
            </w:r>
            <w:r>
              <w:rPr>
                <w:noProof/>
                <w:webHidden/>
              </w:rPr>
              <w:t>18</w:t>
            </w:r>
            <w:r>
              <w:rPr>
                <w:noProof/>
                <w:webHidden/>
              </w:rPr>
              <w:fldChar w:fldCharType="end"/>
            </w:r>
          </w:hyperlink>
        </w:p>
        <w:p w:rsidR="00611635" w:rsidRDefault="00611635" w14:paraId="278B2BBD" w14:textId="1580F821">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16">
            <w:r w:rsidRPr="00CF4C4B">
              <w:rPr>
                <w:rStyle w:val="Hyperlink"/>
                <w:noProof/>
              </w:rPr>
              <w:t>15. Cum Laude</w:t>
            </w:r>
            <w:r>
              <w:rPr>
                <w:noProof/>
                <w:webHidden/>
              </w:rPr>
              <w:tab/>
            </w:r>
            <w:r>
              <w:rPr>
                <w:noProof/>
                <w:webHidden/>
              </w:rPr>
              <w:fldChar w:fldCharType="begin"/>
            </w:r>
            <w:r>
              <w:rPr>
                <w:noProof/>
                <w:webHidden/>
              </w:rPr>
              <w:instrText xml:space="preserve"> PAGEREF _Toc207716316 \h </w:instrText>
            </w:r>
            <w:r>
              <w:rPr>
                <w:noProof/>
                <w:webHidden/>
              </w:rPr>
            </w:r>
            <w:r>
              <w:rPr>
                <w:noProof/>
                <w:webHidden/>
              </w:rPr>
              <w:fldChar w:fldCharType="separate"/>
            </w:r>
            <w:r>
              <w:rPr>
                <w:noProof/>
                <w:webHidden/>
              </w:rPr>
              <w:t>20</w:t>
            </w:r>
            <w:r>
              <w:rPr>
                <w:noProof/>
                <w:webHidden/>
              </w:rPr>
              <w:fldChar w:fldCharType="end"/>
            </w:r>
          </w:hyperlink>
        </w:p>
        <w:p w:rsidR="00611635" w:rsidRDefault="00611635" w14:paraId="2119C788" w14:textId="34400349">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17">
            <w:r w:rsidRPr="00CF4C4B">
              <w:rPr>
                <w:rStyle w:val="Hyperlink"/>
                <w:noProof/>
              </w:rPr>
              <w:t>16. Herkansing CE VMBO</w:t>
            </w:r>
            <w:r>
              <w:rPr>
                <w:noProof/>
                <w:webHidden/>
              </w:rPr>
              <w:tab/>
            </w:r>
            <w:r>
              <w:rPr>
                <w:noProof/>
                <w:webHidden/>
              </w:rPr>
              <w:fldChar w:fldCharType="begin"/>
            </w:r>
            <w:r>
              <w:rPr>
                <w:noProof/>
                <w:webHidden/>
              </w:rPr>
              <w:instrText xml:space="preserve"> PAGEREF _Toc207716317 \h </w:instrText>
            </w:r>
            <w:r>
              <w:rPr>
                <w:noProof/>
                <w:webHidden/>
              </w:rPr>
            </w:r>
            <w:r>
              <w:rPr>
                <w:noProof/>
                <w:webHidden/>
              </w:rPr>
              <w:fldChar w:fldCharType="separate"/>
            </w:r>
            <w:r>
              <w:rPr>
                <w:noProof/>
                <w:webHidden/>
              </w:rPr>
              <w:t>20</w:t>
            </w:r>
            <w:r>
              <w:rPr>
                <w:noProof/>
                <w:webHidden/>
              </w:rPr>
              <w:fldChar w:fldCharType="end"/>
            </w:r>
          </w:hyperlink>
        </w:p>
        <w:p w:rsidR="00611635" w:rsidRDefault="00611635" w14:paraId="75086606" w14:textId="7FC9FCE0">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18">
            <w:r w:rsidRPr="00CF4C4B">
              <w:rPr>
                <w:rStyle w:val="Hyperlink"/>
                <w:noProof/>
              </w:rPr>
              <w:t>17. Diploma en cijferlijst</w:t>
            </w:r>
            <w:r>
              <w:rPr>
                <w:noProof/>
                <w:webHidden/>
              </w:rPr>
              <w:tab/>
            </w:r>
            <w:r>
              <w:rPr>
                <w:noProof/>
                <w:webHidden/>
              </w:rPr>
              <w:fldChar w:fldCharType="begin"/>
            </w:r>
            <w:r>
              <w:rPr>
                <w:noProof/>
                <w:webHidden/>
              </w:rPr>
              <w:instrText xml:space="preserve"> PAGEREF _Toc207716318 \h </w:instrText>
            </w:r>
            <w:r>
              <w:rPr>
                <w:noProof/>
                <w:webHidden/>
              </w:rPr>
            </w:r>
            <w:r>
              <w:rPr>
                <w:noProof/>
                <w:webHidden/>
              </w:rPr>
              <w:fldChar w:fldCharType="separate"/>
            </w:r>
            <w:r>
              <w:rPr>
                <w:noProof/>
                <w:webHidden/>
              </w:rPr>
              <w:t>20</w:t>
            </w:r>
            <w:r>
              <w:rPr>
                <w:noProof/>
                <w:webHidden/>
              </w:rPr>
              <w:fldChar w:fldCharType="end"/>
            </w:r>
          </w:hyperlink>
        </w:p>
        <w:p w:rsidR="00611635" w:rsidRDefault="00611635" w14:paraId="5E3EE82B" w14:textId="5CFFEAE5">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19">
            <w:r w:rsidRPr="00CF4C4B">
              <w:rPr>
                <w:rStyle w:val="Hyperlink"/>
                <w:noProof/>
              </w:rPr>
              <w:t>18. Certificaten/getuigenschrift (alleen vmbo)</w:t>
            </w:r>
            <w:r>
              <w:rPr>
                <w:noProof/>
                <w:webHidden/>
              </w:rPr>
              <w:tab/>
            </w:r>
            <w:r>
              <w:rPr>
                <w:noProof/>
                <w:webHidden/>
              </w:rPr>
              <w:fldChar w:fldCharType="begin"/>
            </w:r>
            <w:r>
              <w:rPr>
                <w:noProof/>
                <w:webHidden/>
              </w:rPr>
              <w:instrText xml:space="preserve"> PAGEREF _Toc207716319 \h </w:instrText>
            </w:r>
            <w:r>
              <w:rPr>
                <w:noProof/>
                <w:webHidden/>
              </w:rPr>
            </w:r>
            <w:r>
              <w:rPr>
                <w:noProof/>
                <w:webHidden/>
              </w:rPr>
              <w:fldChar w:fldCharType="separate"/>
            </w:r>
            <w:r>
              <w:rPr>
                <w:noProof/>
                <w:webHidden/>
              </w:rPr>
              <w:t>21</w:t>
            </w:r>
            <w:r>
              <w:rPr>
                <w:noProof/>
                <w:webHidden/>
              </w:rPr>
              <w:fldChar w:fldCharType="end"/>
            </w:r>
          </w:hyperlink>
        </w:p>
        <w:p w:rsidR="00611635" w:rsidRDefault="00611635" w14:paraId="2E5D9A5B" w14:textId="066E92A5">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20">
            <w:r w:rsidRPr="00CF4C4B">
              <w:rPr>
                <w:rStyle w:val="Hyperlink"/>
                <w:noProof/>
              </w:rPr>
              <w:t>19. Onregelmatigheden</w:t>
            </w:r>
            <w:r>
              <w:rPr>
                <w:noProof/>
                <w:webHidden/>
              </w:rPr>
              <w:tab/>
            </w:r>
            <w:r>
              <w:rPr>
                <w:noProof/>
                <w:webHidden/>
              </w:rPr>
              <w:fldChar w:fldCharType="begin"/>
            </w:r>
            <w:r>
              <w:rPr>
                <w:noProof/>
                <w:webHidden/>
              </w:rPr>
              <w:instrText xml:space="preserve"> PAGEREF _Toc207716320 \h </w:instrText>
            </w:r>
            <w:r>
              <w:rPr>
                <w:noProof/>
                <w:webHidden/>
              </w:rPr>
            </w:r>
            <w:r>
              <w:rPr>
                <w:noProof/>
                <w:webHidden/>
              </w:rPr>
              <w:fldChar w:fldCharType="separate"/>
            </w:r>
            <w:r>
              <w:rPr>
                <w:noProof/>
                <w:webHidden/>
              </w:rPr>
              <w:t>22</w:t>
            </w:r>
            <w:r>
              <w:rPr>
                <w:noProof/>
                <w:webHidden/>
              </w:rPr>
              <w:fldChar w:fldCharType="end"/>
            </w:r>
          </w:hyperlink>
        </w:p>
        <w:p w:rsidR="00611635" w:rsidRDefault="00611635" w14:paraId="57F75BA4" w14:textId="234D0C3C">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21">
            <w:r w:rsidRPr="00CF4C4B">
              <w:rPr>
                <w:rStyle w:val="Hyperlink"/>
                <w:noProof/>
              </w:rPr>
              <w:t>20. Bewaren van het Centraal Eindexamenwerk</w:t>
            </w:r>
            <w:r>
              <w:rPr>
                <w:noProof/>
                <w:webHidden/>
              </w:rPr>
              <w:tab/>
            </w:r>
            <w:r>
              <w:rPr>
                <w:noProof/>
                <w:webHidden/>
              </w:rPr>
              <w:fldChar w:fldCharType="begin"/>
            </w:r>
            <w:r>
              <w:rPr>
                <w:noProof/>
                <w:webHidden/>
              </w:rPr>
              <w:instrText xml:space="preserve"> PAGEREF _Toc207716321 \h </w:instrText>
            </w:r>
            <w:r>
              <w:rPr>
                <w:noProof/>
                <w:webHidden/>
              </w:rPr>
            </w:r>
            <w:r>
              <w:rPr>
                <w:noProof/>
                <w:webHidden/>
              </w:rPr>
              <w:fldChar w:fldCharType="separate"/>
            </w:r>
            <w:r>
              <w:rPr>
                <w:noProof/>
                <w:webHidden/>
              </w:rPr>
              <w:t>23</w:t>
            </w:r>
            <w:r>
              <w:rPr>
                <w:noProof/>
                <w:webHidden/>
              </w:rPr>
              <w:fldChar w:fldCharType="end"/>
            </w:r>
          </w:hyperlink>
        </w:p>
        <w:p w:rsidR="00611635" w:rsidRDefault="00611635" w14:paraId="47838077" w14:textId="390EB74A">
          <w:pPr>
            <w:pStyle w:val="Inhopg1"/>
            <w:tabs>
              <w:tab w:val="right" w:leader="dot" w:pos="9060"/>
            </w:tabs>
            <w:rPr>
              <w:rFonts w:asciiTheme="minorHAnsi" w:hAnsiTheme="minorHAnsi"/>
              <w:noProof/>
              <w:kern w:val="2"/>
              <w:sz w:val="24"/>
              <w:szCs w:val="24"/>
              <w:lang w:eastAsia="nl-NL"/>
              <w14:ligatures w14:val="standardContextual"/>
            </w:rPr>
          </w:pPr>
          <w:hyperlink w:history="1" w:anchor="_Toc207716322">
            <w:r w:rsidRPr="00CF4C4B">
              <w:rPr>
                <w:rStyle w:val="Hyperlink"/>
                <w:noProof/>
              </w:rPr>
              <w:t>21. Slotbepaling</w:t>
            </w:r>
            <w:r>
              <w:rPr>
                <w:noProof/>
                <w:webHidden/>
              </w:rPr>
              <w:tab/>
            </w:r>
            <w:r>
              <w:rPr>
                <w:noProof/>
                <w:webHidden/>
              </w:rPr>
              <w:fldChar w:fldCharType="begin"/>
            </w:r>
            <w:r>
              <w:rPr>
                <w:noProof/>
                <w:webHidden/>
              </w:rPr>
              <w:instrText xml:space="preserve"> PAGEREF _Toc207716322 \h </w:instrText>
            </w:r>
            <w:r>
              <w:rPr>
                <w:noProof/>
                <w:webHidden/>
              </w:rPr>
            </w:r>
            <w:r>
              <w:rPr>
                <w:noProof/>
                <w:webHidden/>
              </w:rPr>
              <w:fldChar w:fldCharType="separate"/>
            </w:r>
            <w:r>
              <w:rPr>
                <w:noProof/>
                <w:webHidden/>
              </w:rPr>
              <w:t>23</w:t>
            </w:r>
            <w:r>
              <w:rPr>
                <w:noProof/>
                <w:webHidden/>
              </w:rPr>
              <w:fldChar w:fldCharType="end"/>
            </w:r>
          </w:hyperlink>
        </w:p>
        <w:p w:rsidRPr="006207C7" w:rsidR="007537FC" w:rsidP="000F4676" w:rsidRDefault="00F82FB6" w14:paraId="18825A22" w14:textId="1AE41F90">
          <w:pPr>
            <w:spacing w:before="0" w:after="0" w:line="240" w:lineRule="auto"/>
          </w:pPr>
          <w:r w:rsidRPr="006207C7">
            <w:rPr>
              <w:b/>
              <w:bCs/>
            </w:rPr>
            <w:fldChar w:fldCharType="end"/>
          </w:r>
        </w:p>
      </w:sdtContent>
      <w:sdtEndPr>
        <w:rPr>
          <w:b w:val="0"/>
          <w:bCs w:val="0"/>
          <w:caps w:val="0"/>
          <w:smallCaps w:val="0"/>
          <w:color w:val="auto"/>
          <w:sz w:val="18"/>
          <w:szCs w:val="18"/>
          <w:lang w:bidi="ar-SA"/>
        </w:rPr>
      </w:sdtEndPr>
    </w:sdt>
    <w:p w:rsidR="00C74143" w:rsidP="000F4676" w:rsidRDefault="00F82FB6" w14:paraId="77F9C4E3" w14:textId="5E5A5B3E">
      <w:pPr>
        <w:pStyle w:val="Kop1"/>
        <w:spacing w:before="0" w:line="240" w:lineRule="auto"/>
      </w:pPr>
      <w:r w:rsidRPr="00FA70B2">
        <w:br w:type="page"/>
      </w:r>
      <w:r w:rsidR="003D648A">
        <w:lastRenderedPageBreak/>
        <w:t xml:space="preserve"> </w:t>
      </w:r>
      <w:bookmarkStart w:name="_Toc207716279" w:id="0"/>
      <w:r w:rsidR="00FA70B2">
        <w:t>Inleiding</w:t>
      </w:r>
      <w:bookmarkEnd w:id="0"/>
    </w:p>
    <w:p w:rsidR="002B5291" w:rsidP="000F4676" w:rsidRDefault="002B5291" w14:paraId="4127AECB" w14:textId="77777777">
      <w:pPr>
        <w:pStyle w:val="Lijstalinea"/>
        <w:spacing w:before="0" w:after="0" w:line="240" w:lineRule="auto"/>
        <w:ind w:left="0"/>
        <w:rPr>
          <w:szCs w:val="18"/>
        </w:rPr>
      </w:pPr>
      <w:bookmarkStart w:name="_Hlk129091006" w:id="1"/>
    </w:p>
    <w:p w:rsidRPr="007F2B14" w:rsidR="002B5291" w:rsidP="000F4676" w:rsidRDefault="002B5291" w14:paraId="7A98D11A" w14:textId="7EB44AF4">
      <w:pPr>
        <w:pStyle w:val="Lijstalinea"/>
        <w:spacing w:before="0" w:after="0" w:line="240" w:lineRule="auto"/>
        <w:ind w:left="0"/>
        <w:rPr>
          <w:szCs w:val="18"/>
        </w:rPr>
      </w:pPr>
      <w:r w:rsidRPr="007F2B14">
        <w:rPr>
          <w:szCs w:val="18"/>
        </w:rPr>
        <w:t>In dit examenreglement is beschreven hoe wij omgaan met het eindexamen van de theoretisch</w:t>
      </w:r>
      <w:r w:rsidR="00CA105D">
        <w:rPr>
          <w:szCs w:val="18"/>
        </w:rPr>
        <w:t xml:space="preserve">e </w:t>
      </w:r>
      <w:r w:rsidRPr="007F2B14">
        <w:rPr>
          <w:szCs w:val="18"/>
        </w:rPr>
        <w:t xml:space="preserve">leerweg van het VMBO. Het examenreglement voldoet aan de eisen zoals beschreven in het uitvoeringsbesluit VO vanaf 1 augustus 2022.   </w:t>
      </w:r>
    </w:p>
    <w:p w:rsidRPr="007F2B14" w:rsidR="002B5291" w:rsidP="000F4676" w:rsidRDefault="002B5291" w14:paraId="539AC396" w14:textId="77777777">
      <w:pPr>
        <w:pStyle w:val="Lijstalinea"/>
        <w:spacing w:before="0" w:after="0" w:line="240" w:lineRule="auto"/>
        <w:ind w:left="0"/>
        <w:rPr>
          <w:szCs w:val="18"/>
        </w:rPr>
      </w:pPr>
      <w:r w:rsidRPr="007F2B14">
        <w:rPr>
          <w:szCs w:val="18"/>
        </w:rPr>
        <w:t xml:space="preserve">In het examenreglement en in het PTA (programma van toetsing en afsluiting) staan alle regels en afspraken omtrent het examen. Het is een formeel document. Dit betekent dat de tekst uitgebreid is en dat er soms lastig taalgebruik in staat. </w:t>
      </w:r>
    </w:p>
    <w:p w:rsidRPr="002B5291" w:rsidR="002B5291" w:rsidP="000F4676" w:rsidRDefault="002B5291" w14:paraId="734E4182" w14:textId="0B093F11">
      <w:pPr>
        <w:spacing w:before="0" w:after="0" w:line="240" w:lineRule="auto"/>
        <w:rPr>
          <w:szCs w:val="18"/>
        </w:rPr>
      </w:pPr>
      <w:r w:rsidRPr="002B5291">
        <w:rPr>
          <w:szCs w:val="18"/>
        </w:rPr>
        <w:t>Ook is het reglement bedoeld voor alle scholen voor voortgezet onderwijs van de Veluwse Onderwijsgroep. Soms zijn er dingen die op de scholen verschillend geregeld worden. Dit staat dan bij de artikelen vermeld. We noemen dat schooleigen regels.</w:t>
      </w:r>
    </w:p>
    <w:p w:rsidRPr="007F2B14" w:rsidR="002B5291" w:rsidP="000F4676" w:rsidRDefault="002B5291" w14:paraId="1C340746" w14:textId="77777777">
      <w:pPr>
        <w:pStyle w:val="Lijstalinea"/>
        <w:spacing w:before="0" w:after="0" w:line="240" w:lineRule="auto"/>
        <w:rPr>
          <w:szCs w:val="18"/>
        </w:rPr>
      </w:pPr>
    </w:p>
    <w:p w:rsidRPr="002B5291" w:rsidR="002B5291" w:rsidP="000F4676" w:rsidRDefault="002B5291" w14:paraId="1307C367" w14:textId="77777777">
      <w:pPr>
        <w:spacing w:before="0" w:after="0" w:line="240" w:lineRule="auto"/>
        <w:rPr>
          <w:szCs w:val="18"/>
        </w:rPr>
      </w:pPr>
      <w:r w:rsidRPr="002B5291">
        <w:rPr>
          <w:szCs w:val="18"/>
        </w:rPr>
        <w:t xml:space="preserve">De examencommissie op iedere school is dan ook bereid te helpen als zaken in het examenreglement onduidelijk zijn.  </w:t>
      </w:r>
    </w:p>
    <w:p w:rsidRPr="007F2B14" w:rsidR="002B5291" w:rsidP="000F4676" w:rsidRDefault="002B5291" w14:paraId="2BDFF806" w14:textId="77777777">
      <w:pPr>
        <w:pStyle w:val="Lijstalinea"/>
        <w:spacing w:before="0" w:after="0" w:line="240" w:lineRule="auto"/>
        <w:rPr>
          <w:szCs w:val="18"/>
        </w:rPr>
      </w:pPr>
    </w:p>
    <w:p w:rsidRPr="002B5291" w:rsidR="002B5291" w:rsidP="000F4676" w:rsidRDefault="002B5291" w14:paraId="4A3ABB19" w14:textId="1F90A5DF">
      <w:pPr>
        <w:spacing w:before="0" w:after="0" w:line="240" w:lineRule="auto"/>
        <w:rPr>
          <w:szCs w:val="18"/>
        </w:rPr>
      </w:pPr>
      <w:r w:rsidRPr="002B5291">
        <w:rPr>
          <w:szCs w:val="18"/>
        </w:rPr>
        <w:t xml:space="preserve">Apeldoorn, </w:t>
      </w:r>
      <w:r w:rsidR="00A506E2">
        <w:rPr>
          <w:szCs w:val="18"/>
        </w:rPr>
        <w:t>juli 2025</w:t>
      </w:r>
    </w:p>
    <w:bookmarkEnd w:id="1"/>
    <w:p w:rsidR="002B5291" w:rsidP="000F4676" w:rsidRDefault="002B5291" w14:paraId="50C39731" w14:textId="1DD05C6E">
      <w:pPr>
        <w:spacing w:before="0" w:after="0" w:line="240" w:lineRule="auto"/>
      </w:pPr>
      <w:r>
        <w:br w:type="page"/>
      </w:r>
    </w:p>
    <w:p w:rsidR="00B4794E" w:rsidP="00716BA3" w:rsidRDefault="00B4794E" w14:paraId="612F65AE" w14:textId="6B0702CF">
      <w:pPr>
        <w:pStyle w:val="Kop1"/>
        <w:numPr>
          <w:ilvl w:val="0"/>
          <w:numId w:val="3"/>
        </w:numPr>
        <w:spacing w:before="0" w:line="240" w:lineRule="auto"/>
      </w:pPr>
      <w:bookmarkStart w:name="_Toc207716280" w:id="2"/>
      <w:r>
        <w:lastRenderedPageBreak/>
        <w:t>Begripsbepalingen</w:t>
      </w:r>
      <w:bookmarkEnd w:id="2"/>
    </w:p>
    <w:p w:rsidR="00B4794E" w:rsidP="000F4676" w:rsidRDefault="00B4794E" w14:paraId="725CBFB1" w14:textId="4AD5D41B">
      <w:pPr>
        <w:pStyle w:val="Lijstalinea"/>
        <w:spacing w:before="0" w:after="0" w:line="240" w:lineRule="auto"/>
        <w:ind w:left="0"/>
        <w:rPr>
          <w:szCs w:val="18"/>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9"/>
        <w:gridCol w:w="2835"/>
        <w:gridCol w:w="5518"/>
      </w:tblGrid>
      <w:tr w:rsidR="00F73D4D" w:rsidTr="00F81371" w14:paraId="2350168A" w14:textId="77777777">
        <w:tc>
          <w:tcPr>
            <w:tcW w:w="709" w:type="dxa"/>
          </w:tcPr>
          <w:p w:rsidR="00F73D4D" w:rsidP="00716BA3" w:rsidRDefault="00F73D4D" w14:paraId="67097906" w14:textId="0B54A298">
            <w:pPr>
              <w:pStyle w:val="Lijstalinea"/>
              <w:numPr>
                <w:ilvl w:val="0"/>
                <w:numId w:val="4"/>
              </w:numPr>
              <w:rPr>
                <w:szCs w:val="18"/>
              </w:rPr>
            </w:pPr>
          </w:p>
        </w:tc>
        <w:tc>
          <w:tcPr>
            <w:tcW w:w="2835" w:type="dxa"/>
          </w:tcPr>
          <w:p w:rsidRPr="007252B0" w:rsidR="00F73D4D" w:rsidP="000F4676" w:rsidRDefault="00F73D4D" w14:paraId="7174D8D5" w14:textId="726602E9">
            <w:pPr>
              <w:pStyle w:val="Lijstalinea"/>
              <w:ind w:left="0"/>
              <w:rPr>
                <w:szCs w:val="18"/>
              </w:rPr>
            </w:pPr>
            <w:r w:rsidRPr="007252B0">
              <w:rPr>
                <w:rFonts w:eastAsia="Verdana" w:cs="Verdana"/>
                <w:szCs w:val="18"/>
              </w:rPr>
              <w:t>Bevoegd</w:t>
            </w:r>
            <w:r w:rsidRPr="007252B0">
              <w:rPr>
                <w:rFonts w:eastAsia="Verdana" w:cs="Verdana"/>
                <w:spacing w:val="-11"/>
                <w:szCs w:val="18"/>
              </w:rPr>
              <w:t xml:space="preserve"> </w:t>
            </w:r>
            <w:r w:rsidRPr="007252B0">
              <w:rPr>
                <w:rFonts w:eastAsia="Verdana" w:cs="Verdana"/>
                <w:spacing w:val="-2"/>
                <w:szCs w:val="18"/>
              </w:rPr>
              <w:t>gezag</w:t>
            </w:r>
          </w:p>
        </w:tc>
        <w:tc>
          <w:tcPr>
            <w:tcW w:w="5518" w:type="dxa"/>
          </w:tcPr>
          <w:p w:rsidR="00F73D4D" w:rsidP="000F4676" w:rsidRDefault="00F73D4D" w14:paraId="2AAF54AC" w14:textId="752AF8E5">
            <w:pPr>
              <w:pStyle w:val="Lijstalinea"/>
              <w:ind w:left="0"/>
              <w:rPr>
                <w:szCs w:val="18"/>
              </w:rPr>
            </w:pPr>
            <w:r w:rsidRPr="00390B09">
              <w:rPr>
                <w:rFonts w:eastAsia="Verdana" w:cs="Verdana"/>
                <w:szCs w:val="18"/>
              </w:rPr>
              <w:t>Het</w:t>
            </w:r>
            <w:r w:rsidRPr="00390B09">
              <w:rPr>
                <w:rFonts w:eastAsia="Verdana" w:cs="Verdana"/>
                <w:spacing w:val="-9"/>
                <w:szCs w:val="18"/>
              </w:rPr>
              <w:t xml:space="preserve"> </w:t>
            </w:r>
            <w:r w:rsidRPr="00390B09">
              <w:rPr>
                <w:rFonts w:eastAsia="Verdana" w:cs="Verdana"/>
                <w:szCs w:val="18"/>
              </w:rPr>
              <w:t>bestuur</w:t>
            </w:r>
            <w:r w:rsidRPr="00390B09">
              <w:rPr>
                <w:rFonts w:eastAsia="Verdana" w:cs="Verdana"/>
                <w:spacing w:val="-6"/>
                <w:szCs w:val="18"/>
              </w:rPr>
              <w:t xml:space="preserve"> </w:t>
            </w:r>
            <w:r w:rsidRPr="00390B09">
              <w:rPr>
                <w:rFonts w:eastAsia="Verdana" w:cs="Verdana"/>
                <w:szCs w:val="18"/>
              </w:rPr>
              <w:t>van</w:t>
            </w:r>
            <w:r w:rsidRPr="00390B09">
              <w:rPr>
                <w:rFonts w:eastAsia="Verdana" w:cs="Verdana"/>
                <w:spacing w:val="-6"/>
                <w:szCs w:val="18"/>
              </w:rPr>
              <w:t xml:space="preserve"> </w:t>
            </w:r>
            <w:r w:rsidRPr="00390B09">
              <w:rPr>
                <w:rFonts w:eastAsia="Verdana" w:cs="Verdana"/>
                <w:szCs w:val="18"/>
              </w:rPr>
              <w:t>de</w:t>
            </w:r>
            <w:r w:rsidRPr="00390B09">
              <w:rPr>
                <w:rFonts w:eastAsia="Verdana" w:cs="Verdana"/>
                <w:spacing w:val="-7"/>
                <w:szCs w:val="18"/>
              </w:rPr>
              <w:t xml:space="preserve"> </w:t>
            </w:r>
            <w:r w:rsidRPr="00390B09">
              <w:rPr>
                <w:rFonts w:eastAsia="Verdana" w:cs="Verdana"/>
                <w:szCs w:val="18"/>
              </w:rPr>
              <w:t>Stichting</w:t>
            </w:r>
            <w:r w:rsidRPr="00390B09">
              <w:rPr>
                <w:rFonts w:eastAsia="Verdana" w:cs="Verdana"/>
                <w:spacing w:val="-7"/>
                <w:szCs w:val="18"/>
              </w:rPr>
              <w:t xml:space="preserve"> </w:t>
            </w:r>
            <w:r w:rsidRPr="00390B09">
              <w:rPr>
                <w:rFonts w:eastAsia="Verdana" w:cs="Verdana"/>
                <w:szCs w:val="18"/>
              </w:rPr>
              <w:t>Veluwse</w:t>
            </w:r>
            <w:r w:rsidRPr="00390B09">
              <w:rPr>
                <w:rFonts w:eastAsia="Verdana" w:cs="Verdana"/>
                <w:spacing w:val="-7"/>
                <w:szCs w:val="18"/>
              </w:rPr>
              <w:t xml:space="preserve"> </w:t>
            </w:r>
            <w:r w:rsidRPr="00390B09">
              <w:rPr>
                <w:rFonts w:eastAsia="Verdana" w:cs="Verdana"/>
                <w:spacing w:val="-2"/>
                <w:szCs w:val="18"/>
              </w:rPr>
              <w:t>Onderwijsgroep.</w:t>
            </w:r>
          </w:p>
        </w:tc>
      </w:tr>
      <w:tr w:rsidR="00F73D4D" w:rsidTr="00F81371" w14:paraId="6BA48F90" w14:textId="77777777">
        <w:tc>
          <w:tcPr>
            <w:tcW w:w="709" w:type="dxa"/>
          </w:tcPr>
          <w:p w:rsidR="00F73D4D" w:rsidP="00716BA3" w:rsidRDefault="00F73D4D" w14:paraId="527D6D9F" w14:textId="77777777">
            <w:pPr>
              <w:pStyle w:val="Lijstalinea"/>
              <w:numPr>
                <w:ilvl w:val="0"/>
                <w:numId w:val="4"/>
              </w:numPr>
              <w:rPr>
                <w:szCs w:val="18"/>
              </w:rPr>
            </w:pPr>
          </w:p>
        </w:tc>
        <w:tc>
          <w:tcPr>
            <w:tcW w:w="2835" w:type="dxa"/>
          </w:tcPr>
          <w:p w:rsidRPr="007252B0" w:rsidR="00F73D4D" w:rsidP="000F4676" w:rsidRDefault="001D5B68" w14:paraId="30E33D29" w14:textId="6DD5AC32">
            <w:pPr>
              <w:pStyle w:val="Lijstalinea"/>
              <w:ind w:left="0"/>
              <w:rPr>
                <w:szCs w:val="18"/>
              </w:rPr>
            </w:pPr>
            <w:r>
              <w:rPr>
                <w:rFonts w:eastAsia="Verdana" w:cs="Verdana"/>
                <w:szCs w:val="18"/>
              </w:rPr>
              <w:t>C</w:t>
            </w:r>
            <w:r w:rsidRPr="007252B0" w:rsidR="00F73D4D">
              <w:rPr>
                <w:rFonts w:eastAsia="Verdana" w:cs="Verdana"/>
                <w:szCs w:val="18"/>
              </w:rPr>
              <w:t>ommissie</w:t>
            </w:r>
            <w:r>
              <w:rPr>
                <w:rFonts w:eastAsia="Verdana" w:cs="Verdana"/>
                <w:szCs w:val="18"/>
              </w:rPr>
              <w:t xml:space="preserve"> van Beroep</w:t>
            </w:r>
          </w:p>
        </w:tc>
        <w:tc>
          <w:tcPr>
            <w:tcW w:w="5518" w:type="dxa"/>
          </w:tcPr>
          <w:p w:rsidR="00F73D4D" w:rsidP="000F4676" w:rsidRDefault="00F73D4D" w14:paraId="18AE23EA" w14:textId="542BB477">
            <w:pPr>
              <w:pStyle w:val="Lijstalinea"/>
              <w:ind w:left="0"/>
              <w:rPr>
                <w:szCs w:val="18"/>
              </w:rPr>
            </w:pPr>
            <w:r w:rsidRPr="00390B09">
              <w:rPr>
                <w:rFonts w:eastAsia="Verdana" w:cs="Verdana"/>
                <w:szCs w:val="18"/>
              </w:rPr>
              <w:t xml:space="preserve">Onafhankelijke commissie waar leerlingen in beroep kunnen gaan. Zie artikel </w:t>
            </w:r>
            <w:r w:rsidR="007640FF">
              <w:rPr>
                <w:rFonts w:eastAsia="Verdana" w:cs="Verdana"/>
                <w:szCs w:val="18"/>
              </w:rPr>
              <w:t>21.7</w:t>
            </w:r>
          </w:p>
        </w:tc>
      </w:tr>
      <w:tr w:rsidR="00F73D4D" w:rsidTr="00F81371" w14:paraId="49BA4D9B" w14:textId="77777777">
        <w:tc>
          <w:tcPr>
            <w:tcW w:w="709" w:type="dxa"/>
          </w:tcPr>
          <w:p w:rsidR="00F73D4D" w:rsidP="00716BA3" w:rsidRDefault="00F73D4D" w14:paraId="23247310" w14:textId="77777777">
            <w:pPr>
              <w:pStyle w:val="Lijstalinea"/>
              <w:numPr>
                <w:ilvl w:val="0"/>
                <w:numId w:val="4"/>
              </w:numPr>
              <w:rPr>
                <w:szCs w:val="18"/>
              </w:rPr>
            </w:pPr>
          </w:p>
        </w:tc>
        <w:tc>
          <w:tcPr>
            <w:tcW w:w="2835" w:type="dxa"/>
          </w:tcPr>
          <w:p w:rsidRPr="007252B0" w:rsidR="00F73D4D" w:rsidP="000F4676" w:rsidRDefault="00F73D4D" w14:paraId="485EE815" w14:textId="3F9FAA54">
            <w:pPr>
              <w:pStyle w:val="Lijstalinea"/>
              <w:ind w:left="0"/>
              <w:rPr>
                <w:szCs w:val="18"/>
              </w:rPr>
            </w:pPr>
            <w:r w:rsidRPr="007252B0">
              <w:rPr>
                <w:rFonts w:eastAsia="Verdana" w:cs="Verdana"/>
                <w:szCs w:val="18"/>
              </w:rPr>
              <w:t>School</w:t>
            </w:r>
          </w:p>
        </w:tc>
        <w:tc>
          <w:tcPr>
            <w:tcW w:w="5518" w:type="dxa"/>
          </w:tcPr>
          <w:p w:rsidR="00F73D4D" w:rsidP="000F4676" w:rsidRDefault="00F73D4D" w14:paraId="7BFA3B1A" w14:textId="2D257F44">
            <w:pPr>
              <w:pStyle w:val="Lijstalinea"/>
              <w:ind w:left="0"/>
              <w:rPr>
                <w:szCs w:val="18"/>
              </w:rPr>
            </w:pPr>
            <w:r w:rsidRPr="00390B09">
              <w:rPr>
                <w:rFonts w:eastAsia="Verdana" w:cs="Verdana"/>
                <w:szCs w:val="18"/>
              </w:rPr>
              <w:t>Eén van de vestigingen van de Veluwse Onderwijsgroep.</w:t>
            </w:r>
          </w:p>
        </w:tc>
      </w:tr>
      <w:tr w:rsidR="00F73D4D" w:rsidTr="00F81371" w14:paraId="557F6FBD" w14:textId="77777777">
        <w:tc>
          <w:tcPr>
            <w:tcW w:w="709" w:type="dxa"/>
          </w:tcPr>
          <w:p w:rsidR="00F73D4D" w:rsidP="00716BA3" w:rsidRDefault="00F73D4D" w14:paraId="0B400236" w14:textId="77777777">
            <w:pPr>
              <w:pStyle w:val="Lijstalinea"/>
              <w:numPr>
                <w:ilvl w:val="0"/>
                <w:numId w:val="4"/>
              </w:numPr>
              <w:rPr>
                <w:szCs w:val="18"/>
              </w:rPr>
            </w:pPr>
          </w:p>
        </w:tc>
        <w:tc>
          <w:tcPr>
            <w:tcW w:w="2835" w:type="dxa"/>
          </w:tcPr>
          <w:p w:rsidRPr="007252B0" w:rsidR="00F73D4D" w:rsidP="000F4676" w:rsidRDefault="00F73D4D" w14:paraId="31A18F5C" w14:textId="6B56222B">
            <w:pPr>
              <w:pStyle w:val="Lijstalinea"/>
              <w:ind w:left="0"/>
              <w:rPr>
                <w:szCs w:val="18"/>
              </w:rPr>
            </w:pPr>
            <w:r w:rsidRPr="007252B0">
              <w:rPr>
                <w:rFonts w:eastAsia="Verdana" w:cs="Verdana"/>
                <w:szCs w:val="18"/>
              </w:rPr>
              <w:t>Centraal</w:t>
            </w:r>
            <w:r w:rsidRPr="007252B0">
              <w:rPr>
                <w:rFonts w:eastAsia="Verdana" w:cs="Verdana"/>
                <w:spacing w:val="-9"/>
                <w:szCs w:val="18"/>
              </w:rPr>
              <w:t xml:space="preserve"> </w:t>
            </w:r>
            <w:r w:rsidRPr="007252B0">
              <w:rPr>
                <w:rFonts w:eastAsia="Verdana" w:cs="Verdana"/>
                <w:spacing w:val="-2"/>
                <w:szCs w:val="18"/>
              </w:rPr>
              <w:t>Examen</w:t>
            </w:r>
          </w:p>
        </w:tc>
        <w:tc>
          <w:tcPr>
            <w:tcW w:w="5518" w:type="dxa"/>
          </w:tcPr>
          <w:p w:rsidR="00F73D4D" w:rsidP="000F4676" w:rsidRDefault="00F73D4D" w14:paraId="1E0589AD" w14:textId="3F63E85A">
            <w:pPr>
              <w:pStyle w:val="Lijstalinea"/>
              <w:ind w:left="0"/>
              <w:rPr>
                <w:szCs w:val="18"/>
              </w:rPr>
            </w:pPr>
            <w:r w:rsidRPr="00390B09">
              <w:rPr>
                <w:rFonts w:eastAsia="Verdana" w:cs="Verdana"/>
                <w:szCs w:val="18"/>
              </w:rPr>
              <w:t>Het</w:t>
            </w:r>
            <w:r w:rsidRPr="00390B09">
              <w:rPr>
                <w:rFonts w:eastAsia="Verdana" w:cs="Verdana"/>
                <w:spacing w:val="-8"/>
                <w:szCs w:val="18"/>
              </w:rPr>
              <w:t xml:space="preserve"> </w:t>
            </w:r>
            <w:r w:rsidRPr="00390B09">
              <w:rPr>
                <w:rFonts w:eastAsia="Verdana" w:cs="Verdana"/>
                <w:szCs w:val="18"/>
              </w:rPr>
              <w:t>landelijke</w:t>
            </w:r>
            <w:r w:rsidRPr="00390B09">
              <w:rPr>
                <w:rFonts w:eastAsia="Verdana" w:cs="Verdana"/>
                <w:spacing w:val="-7"/>
                <w:szCs w:val="18"/>
              </w:rPr>
              <w:t xml:space="preserve"> </w:t>
            </w:r>
            <w:r w:rsidRPr="00390B09">
              <w:rPr>
                <w:rFonts w:eastAsia="Verdana" w:cs="Verdana"/>
                <w:szCs w:val="18"/>
              </w:rPr>
              <w:t>examen</w:t>
            </w:r>
            <w:r w:rsidRPr="00390B09">
              <w:rPr>
                <w:rFonts w:eastAsia="Verdana" w:cs="Verdana"/>
                <w:spacing w:val="-7"/>
                <w:szCs w:val="18"/>
              </w:rPr>
              <w:t xml:space="preserve"> </w:t>
            </w:r>
            <w:r w:rsidRPr="00390B09">
              <w:rPr>
                <w:rFonts w:eastAsia="Verdana" w:cs="Verdana"/>
                <w:szCs w:val="18"/>
              </w:rPr>
              <w:t>waar</w:t>
            </w:r>
            <w:r w:rsidRPr="00390B09">
              <w:rPr>
                <w:rFonts w:eastAsia="Verdana" w:cs="Verdana"/>
                <w:spacing w:val="-4"/>
                <w:szCs w:val="18"/>
              </w:rPr>
              <w:t xml:space="preserve"> </w:t>
            </w:r>
            <w:r w:rsidRPr="00390B09">
              <w:rPr>
                <w:rFonts w:eastAsia="Verdana" w:cs="Verdana"/>
                <w:szCs w:val="18"/>
              </w:rPr>
              <w:t>de</w:t>
            </w:r>
            <w:r w:rsidRPr="00390B09">
              <w:rPr>
                <w:rFonts w:eastAsia="Verdana" w:cs="Verdana"/>
                <w:spacing w:val="-8"/>
                <w:szCs w:val="18"/>
              </w:rPr>
              <w:t xml:space="preserve"> </w:t>
            </w:r>
            <w:r w:rsidRPr="00390B09">
              <w:rPr>
                <w:rFonts w:eastAsia="Verdana" w:cs="Verdana"/>
                <w:szCs w:val="18"/>
              </w:rPr>
              <w:t>kandidaat</w:t>
            </w:r>
            <w:r w:rsidRPr="00390B09">
              <w:rPr>
                <w:rFonts w:eastAsia="Verdana" w:cs="Verdana"/>
                <w:spacing w:val="-3"/>
                <w:szCs w:val="18"/>
              </w:rPr>
              <w:t xml:space="preserve"> </w:t>
            </w:r>
            <w:r w:rsidRPr="00390B09">
              <w:rPr>
                <w:rFonts w:eastAsia="Verdana" w:cs="Verdana"/>
                <w:szCs w:val="18"/>
              </w:rPr>
              <w:t>aan</w:t>
            </w:r>
            <w:r w:rsidRPr="00390B09">
              <w:rPr>
                <w:rFonts w:eastAsia="Verdana" w:cs="Verdana"/>
                <w:spacing w:val="-5"/>
                <w:szCs w:val="18"/>
              </w:rPr>
              <w:t xml:space="preserve"> </w:t>
            </w:r>
            <w:r w:rsidRPr="00390B09">
              <w:rPr>
                <w:rFonts w:eastAsia="Verdana" w:cs="Verdana"/>
                <w:szCs w:val="18"/>
              </w:rPr>
              <w:t>mee</w:t>
            </w:r>
            <w:r w:rsidRPr="00390B09">
              <w:rPr>
                <w:rFonts w:eastAsia="Verdana" w:cs="Verdana"/>
                <w:spacing w:val="-6"/>
                <w:szCs w:val="18"/>
              </w:rPr>
              <w:t xml:space="preserve"> </w:t>
            </w:r>
            <w:r w:rsidRPr="00390B09">
              <w:rPr>
                <w:rFonts w:eastAsia="Verdana" w:cs="Verdana"/>
                <w:szCs w:val="18"/>
              </w:rPr>
              <w:t>moet</w:t>
            </w:r>
            <w:r w:rsidRPr="00390B09">
              <w:rPr>
                <w:rFonts w:eastAsia="Verdana" w:cs="Verdana"/>
                <w:spacing w:val="-8"/>
                <w:szCs w:val="18"/>
              </w:rPr>
              <w:t xml:space="preserve"> </w:t>
            </w:r>
            <w:r w:rsidRPr="00390B09">
              <w:rPr>
                <w:rFonts w:eastAsia="Verdana" w:cs="Verdana"/>
                <w:spacing w:val="-2"/>
                <w:szCs w:val="18"/>
              </w:rPr>
              <w:t>doen.</w:t>
            </w:r>
          </w:p>
        </w:tc>
      </w:tr>
      <w:tr w:rsidR="009902C8" w:rsidTr="00F81371" w14:paraId="7AA1C683" w14:textId="77777777">
        <w:tc>
          <w:tcPr>
            <w:tcW w:w="709" w:type="dxa"/>
          </w:tcPr>
          <w:p w:rsidR="009902C8" w:rsidP="00716BA3" w:rsidRDefault="009902C8" w14:paraId="3B6EBCC0" w14:textId="77777777">
            <w:pPr>
              <w:pStyle w:val="Lijstalinea"/>
              <w:numPr>
                <w:ilvl w:val="0"/>
                <w:numId w:val="4"/>
              </w:numPr>
              <w:rPr>
                <w:szCs w:val="18"/>
              </w:rPr>
            </w:pPr>
          </w:p>
        </w:tc>
        <w:tc>
          <w:tcPr>
            <w:tcW w:w="2835" w:type="dxa"/>
          </w:tcPr>
          <w:p w:rsidRPr="007252B0" w:rsidR="009902C8" w:rsidP="000F4676" w:rsidRDefault="0088296A" w14:paraId="224BF08A" w14:textId="149DFA92">
            <w:pPr>
              <w:pStyle w:val="Lijstalinea"/>
              <w:ind w:left="0"/>
              <w:rPr>
                <w:rFonts w:eastAsia="Verdana" w:cs="Verdana"/>
                <w:szCs w:val="18"/>
              </w:rPr>
            </w:pPr>
            <w:r>
              <w:rPr>
                <w:rFonts w:eastAsia="Verdana" w:cs="Verdana"/>
                <w:szCs w:val="18"/>
              </w:rPr>
              <w:t>CPE</w:t>
            </w:r>
          </w:p>
        </w:tc>
        <w:tc>
          <w:tcPr>
            <w:tcW w:w="5518" w:type="dxa"/>
          </w:tcPr>
          <w:p w:rsidR="009902C8" w:rsidP="007116B2" w:rsidRDefault="0088296A" w14:paraId="56579FFE" w14:textId="096E57C9">
            <w:pPr>
              <w:pStyle w:val="Lijstalinea"/>
              <w:ind w:left="0"/>
              <w:rPr>
                <w:rFonts w:eastAsia="Verdana" w:cs="Verdana"/>
                <w:szCs w:val="18"/>
              </w:rPr>
            </w:pPr>
            <w:r>
              <w:rPr>
                <w:rFonts w:eastAsia="Verdana" w:cs="Verdana"/>
                <w:szCs w:val="18"/>
              </w:rPr>
              <w:t xml:space="preserve">Centraal </w:t>
            </w:r>
            <w:r w:rsidR="008A5DB6">
              <w:rPr>
                <w:rFonts w:eastAsia="Verdana" w:cs="Verdana"/>
                <w:szCs w:val="18"/>
              </w:rPr>
              <w:t>P</w:t>
            </w:r>
            <w:r>
              <w:rPr>
                <w:rFonts w:eastAsia="Verdana" w:cs="Verdana"/>
                <w:szCs w:val="18"/>
              </w:rPr>
              <w:t xml:space="preserve">raktisch </w:t>
            </w:r>
            <w:r w:rsidR="008A5DB6">
              <w:rPr>
                <w:rFonts w:eastAsia="Verdana" w:cs="Verdana"/>
                <w:szCs w:val="18"/>
              </w:rPr>
              <w:t>Examen</w:t>
            </w:r>
          </w:p>
        </w:tc>
      </w:tr>
      <w:tr w:rsidR="00F73D4D" w:rsidTr="00F81371" w14:paraId="31F34B86" w14:textId="77777777">
        <w:tc>
          <w:tcPr>
            <w:tcW w:w="709" w:type="dxa"/>
          </w:tcPr>
          <w:p w:rsidR="00F73D4D" w:rsidP="00716BA3" w:rsidRDefault="00F73D4D" w14:paraId="53A60AD7" w14:textId="77777777">
            <w:pPr>
              <w:pStyle w:val="Lijstalinea"/>
              <w:numPr>
                <w:ilvl w:val="0"/>
                <w:numId w:val="4"/>
              </w:numPr>
              <w:rPr>
                <w:szCs w:val="18"/>
              </w:rPr>
            </w:pPr>
          </w:p>
        </w:tc>
        <w:tc>
          <w:tcPr>
            <w:tcW w:w="2835" w:type="dxa"/>
          </w:tcPr>
          <w:p w:rsidRPr="00783A76" w:rsidR="00373A90" w:rsidP="00783A76" w:rsidRDefault="00F73D4D" w14:paraId="23FAB2D3" w14:textId="44F5D9D2">
            <w:pPr>
              <w:pStyle w:val="Lijstalinea"/>
              <w:ind w:left="0"/>
              <w:rPr>
                <w:rFonts w:eastAsia="Verdana" w:cs="Verdana"/>
                <w:szCs w:val="18"/>
              </w:rPr>
            </w:pPr>
            <w:r w:rsidRPr="007252B0">
              <w:rPr>
                <w:rFonts w:eastAsia="Verdana" w:cs="Verdana"/>
                <w:szCs w:val="18"/>
              </w:rPr>
              <w:t>CS</w:t>
            </w:r>
            <w:r w:rsidR="00783A76">
              <w:rPr>
                <w:rFonts w:eastAsia="Verdana" w:cs="Verdana"/>
                <w:szCs w:val="18"/>
              </w:rPr>
              <w:t>E</w:t>
            </w:r>
          </w:p>
        </w:tc>
        <w:tc>
          <w:tcPr>
            <w:tcW w:w="5518" w:type="dxa"/>
          </w:tcPr>
          <w:p w:rsidRPr="00783A76" w:rsidR="00C35DCB" w:rsidP="000F4676" w:rsidRDefault="00F73D4D" w14:paraId="63AAFE86" w14:textId="5F6D46F2">
            <w:pPr>
              <w:pStyle w:val="Lijstalinea"/>
              <w:ind w:left="0"/>
              <w:rPr>
                <w:rFonts w:eastAsia="Verdana" w:cs="Verdana"/>
                <w:szCs w:val="18"/>
              </w:rPr>
            </w:pPr>
            <w:r w:rsidRPr="00390B09">
              <w:rPr>
                <w:rFonts w:eastAsia="Verdana" w:cs="Verdana"/>
                <w:szCs w:val="18"/>
              </w:rPr>
              <w:t xml:space="preserve">Centraal </w:t>
            </w:r>
            <w:r w:rsidR="00722518">
              <w:rPr>
                <w:rFonts w:eastAsia="Verdana" w:cs="Verdana"/>
                <w:szCs w:val="18"/>
              </w:rPr>
              <w:t>S</w:t>
            </w:r>
            <w:r w:rsidRPr="00390B09">
              <w:rPr>
                <w:rFonts w:eastAsia="Verdana" w:cs="Verdana"/>
                <w:szCs w:val="18"/>
              </w:rPr>
              <w:t xml:space="preserve">chriftelijk </w:t>
            </w:r>
            <w:r w:rsidR="00722518">
              <w:rPr>
                <w:rFonts w:eastAsia="Verdana" w:cs="Verdana"/>
                <w:szCs w:val="18"/>
              </w:rPr>
              <w:t>E</w:t>
            </w:r>
            <w:r w:rsidRPr="00390B09">
              <w:rPr>
                <w:rFonts w:eastAsia="Verdana" w:cs="Verdana"/>
                <w:szCs w:val="18"/>
              </w:rPr>
              <w:t>xamen.</w:t>
            </w:r>
          </w:p>
        </w:tc>
      </w:tr>
      <w:tr w:rsidR="00F73D4D" w:rsidTr="00F81371" w14:paraId="0005F891" w14:textId="77777777">
        <w:tc>
          <w:tcPr>
            <w:tcW w:w="709" w:type="dxa"/>
          </w:tcPr>
          <w:p w:rsidR="00F73D4D" w:rsidP="00716BA3" w:rsidRDefault="00F73D4D" w14:paraId="5DA51C49" w14:textId="77777777">
            <w:pPr>
              <w:pStyle w:val="Lijstalinea"/>
              <w:numPr>
                <w:ilvl w:val="0"/>
                <w:numId w:val="4"/>
              </w:numPr>
              <w:rPr>
                <w:szCs w:val="18"/>
              </w:rPr>
            </w:pPr>
          </w:p>
        </w:tc>
        <w:tc>
          <w:tcPr>
            <w:tcW w:w="2835" w:type="dxa"/>
          </w:tcPr>
          <w:p w:rsidRPr="007252B0" w:rsidR="00F73D4D" w:rsidP="000F4676" w:rsidRDefault="00F73D4D" w14:paraId="223AF6BC" w14:textId="62BF78C8">
            <w:pPr>
              <w:pStyle w:val="Lijstalinea"/>
              <w:ind w:left="0"/>
              <w:rPr>
                <w:szCs w:val="18"/>
              </w:rPr>
            </w:pPr>
            <w:r w:rsidRPr="007252B0">
              <w:rPr>
                <w:rFonts w:eastAsia="Verdana" w:cs="Verdana"/>
                <w:spacing w:val="-2"/>
                <w:szCs w:val="18"/>
              </w:rPr>
              <w:t>CSPE</w:t>
            </w:r>
          </w:p>
        </w:tc>
        <w:tc>
          <w:tcPr>
            <w:tcW w:w="5518" w:type="dxa"/>
          </w:tcPr>
          <w:p w:rsidR="00F73D4D" w:rsidP="000F4676" w:rsidRDefault="00F73D4D" w14:paraId="4B185872" w14:textId="0249D509">
            <w:pPr>
              <w:pStyle w:val="Lijstalinea"/>
              <w:ind w:left="0"/>
              <w:rPr>
                <w:szCs w:val="18"/>
              </w:rPr>
            </w:pPr>
            <w:r w:rsidRPr="00390B09">
              <w:rPr>
                <w:rFonts w:eastAsia="Verdana" w:cs="Verdana"/>
                <w:szCs w:val="18"/>
              </w:rPr>
              <w:t>Centraal Schriftelijke en Praktisch Examen: naast het CE doen de leerlingen van</w:t>
            </w:r>
            <w:r w:rsidR="00EC2EB8">
              <w:rPr>
                <w:rFonts w:eastAsia="Verdana" w:cs="Verdana"/>
                <w:szCs w:val="18"/>
              </w:rPr>
              <w:t xml:space="preserve"> de gemengde </w:t>
            </w:r>
            <w:r w:rsidR="007D645D">
              <w:rPr>
                <w:rFonts w:eastAsia="Verdana" w:cs="Verdana"/>
                <w:szCs w:val="18"/>
              </w:rPr>
              <w:t xml:space="preserve">leerweg en van de kader- en basisberoepsgerichte leerweg een </w:t>
            </w:r>
            <w:r w:rsidR="00DB6350">
              <w:rPr>
                <w:rFonts w:eastAsia="Verdana" w:cs="Verdana"/>
                <w:szCs w:val="18"/>
              </w:rPr>
              <w:t>schriftelijk en praktisch examen van hun beroepsgerichte vak.</w:t>
            </w:r>
          </w:p>
        </w:tc>
      </w:tr>
      <w:tr w:rsidR="00F73D4D" w:rsidTr="00F81371" w14:paraId="22FF758F" w14:textId="77777777">
        <w:tc>
          <w:tcPr>
            <w:tcW w:w="709" w:type="dxa"/>
          </w:tcPr>
          <w:p w:rsidR="00F73D4D" w:rsidP="00716BA3" w:rsidRDefault="00F73D4D" w14:paraId="001D7C6A" w14:textId="77777777">
            <w:pPr>
              <w:pStyle w:val="Lijstalinea"/>
              <w:numPr>
                <w:ilvl w:val="0"/>
                <w:numId w:val="4"/>
              </w:numPr>
              <w:rPr>
                <w:szCs w:val="18"/>
              </w:rPr>
            </w:pPr>
          </w:p>
        </w:tc>
        <w:tc>
          <w:tcPr>
            <w:tcW w:w="2835" w:type="dxa"/>
          </w:tcPr>
          <w:p w:rsidRPr="007252B0" w:rsidR="00F73D4D" w:rsidP="000F4676" w:rsidRDefault="00F73D4D" w14:paraId="063AA8A8" w14:textId="0D8C48A7">
            <w:pPr>
              <w:pStyle w:val="Lijstalinea"/>
              <w:ind w:left="0"/>
              <w:rPr>
                <w:szCs w:val="18"/>
              </w:rPr>
            </w:pPr>
            <w:r w:rsidRPr="007252B0">
              <w:rPr>
                <w:rFonts w:eastAsia="Verdana" w:cs="Verdana"/>
                <w:spacing w:val="-4"/>
                <w:szCs w:val="18"/>
              </w:rPr>
              <w:t>C</w:t>
            </w:r>
            <w:r w:rsidR="00697CF2">
              <w:rPr>
                <w:rFonts w:eastAsia="Verdana" w:cs="Verdana"/>
                <w:spacing w:val="-4"/>
                <w:szCs w:val="18"/>
              </w:rPr>
              <w:t>v</w:t>
            </w:r>
            <w:r w:rsidRPr="007252B0">
              <w:rPr>
                <w:rFonts w:eastAsia="Verdana" w:cs="Verdana"/>
                <w:spacing w:val="-4"/>
                <w:szCs w:val="18"/>
              </w:rPr>
              <w:t>TE</w:t>
            </w:r>
          </w:p>
        </w:tc>
        <w:tc>
          <w:tcPr>
            <w:tcW w:w="5518" w:type="dxa"/>
          </w:tcPr>
          <w:p w:rsidR="00F73D4D" w:rsidP="000F4676" w:rsidRDefault="00F73D4D" w14:paraId="1364F45E" w14:textId="184DB524">
            <w:pPr>
              <w:pStyle w:val="Lijstalinea"/>
              <w:ind w:left="0"/>
              <w:rPr>
                <w:szCs w:val="18"/>
              </w:rPr>
            </w:pPr>
            <w:r w:rsidRPr="00390B09">
              <w:rPr>
                <w:rFonts w:eastAsia="Verdana" w:cs="Verdana"/>
                <w:szCs w:val="18"/>
              </w:rPr>
              <w:t xml:space="preserve">Het College </w:t>
            </w:r>
            <w:r w:rsidR="00156F1F">
              <w:rPr>
                <w:rFonts w:eastAsia="Verdana" w:cs="Verdana"/>
                <w:szCs w:val="18"/>
              </w:rPr>
              <w:t>V</w:t>
            </w:r>
            <w:r w:rsidRPr="00390B09">
              <w:rPr>
                <w:rFonts w:eastAsia="Verdana" w:cs="Verdana"/>
                <w:szCs w:val="18"/>
              </w:rPr>
              <w:t xml:space="preserve">oor </w:t>
            </w:r>
            <w:r w:rsidR="00156F1F">
              <w:rPr>
                <w:rFonts w:eastAsia="Verdana" w:cs="Verdana"/>
                <w:szCs w:val="18"/>
              </w:rPr>
              <w:t>T</w:t>
            </w:r>
            <w:r w:rsidRPr="00390B09">
              <w:rPr>
                <w:rFonts w:eastAsia="Verdana" w:cs="Verdana"/>
                <w:szCs w:val="18"/>
              </w:rPr>
              <w:t xml:space="preserve">oetsing en </w:t>
            </w:r>
            <w:r w:rsidR="00156F1F">
              <w:rPr>
                <w:rFonts w:eastAsia="Verdana" w:cs="Verdana"/>
                <w:szCs w:val="18"/>
              </w:rPr>
              <w:t>E</w:t>
            </w:r>
            <w:r w:rsidRPr="00390B09">
              <w:rPr>
                <w:rFonts w:eastAsia="Verdana" w:cs="Verdana"/>
                <w:szCs w:val="18"/>
              </w:rPr>
              <w:t>xamens is een zelfstandig bestuursorgaan dat verantwoordelijk</w:t>
            </w:r>
            <w:r w:rsidRPr="00390B09">
              <w:rPr>
                <w:rFonts w:eastAsia="Verdana" w:cs="Verdana"/>
                <w:spacing w:val="-6"/>
                <w:szCs w:val="18"/>
              </w:rPr>
              <w:t xml:space="preserve"> </w:t>
            </w:r>
            <w:r w:rsidRPr="00390B09">
              <w:rPr>
                <w:rFonts w:eastAsia="Verdana" w:cs="Verdana"/>
                <w:szCs w:val="18"/>
              </w:rPr>
              <w:t>is</w:t>
            </w:r>
            <w:r w:rsidRPr="00390B09">
              <w:rPr>
                <w:rFonts w:eastAsia="Verdana" w:cs="Verdana"/>
                <w:spacing w:val="-6"/>
                <w:szCs w:val="18"/>
              </w:rPr>
              <w:t xml:space="preserve"> </w:t>
            </w:r>
            <w:r w:rsidRPr="00390B09">
              <w:rPr>
                <w:rFonts w:eastAsia="Verdana" w:cs="Verdana"/>
                <w:szCs w:val="18"/>
              </w:rPr>
              <w:t>voor</w:t>
            </w:r>
            <w:r w:rsidRPr="00390B09">
              <w:rPr>
                <w:rFonts w:eastAsia="Verdana" w:cs="Verdana"/>
                <w:spacing w:val="-6"/>
                <w:szCs w:val="18"/>
              </w:rPr>
              <w:t xml:space="preserve"> </w:t>
            </w:r>
            <w:r w:rsidRPr="00390B09">
              <w:rPr>
                <w:rFonts w:eastAsia="Verdana" w:cs="Verdana"/>
                <w:szCs w:val="18"/>
              </w:rPr>
              <w:t>de</w:t>
            </w:r>
            <w:r w:rsidRPr="00390B09">
              <w:rPr>
                <w:rFonts w:eastAsia="Verdana" w:cs="Verdana"/>
                <w:spacing w:val="-5"/>
                <w:szCs w:val="18"/>
              </w:rPr>
              <w:t xml:space="preserve"> </w:t>
            </w:r>
            <w:r w:rsidRPr="00390B09">
              <w:rPr>
                <w:rFonts w:eastAsia="Verdana" w:cs="Verdana"/>
                <w:szCs w:val="18"/>
              </w:rPr>
              <w:t>centrale</w:t>
            </w:r>
            <w:r w:rsidRPr="00390B09">
              <w:rPr>
                <w:rFonts w:eastAsia="Verdana" w:cs="Verdana"/>
                <w:spacing w:val="-5"/>
                <w:szCs w:val="18"/>
              </w:rPr>
              <w:t xml:space="preserve"> </w:t>
            </w:r>
            <w:r w:rsidRPr="00390B09">
              <w:rPr>
                <w:rFonts w:eastAsia="Verdana" w:cs="Verdana"/>
                <w:szCs w:val="18"/>
              </w:rPr>
              <w:t>examens</w:t>
            </w:r>
            <w:r w:rsidRPr="00390B09">
              <w:rPr>
                <w:rFonts w:eastAsia="Verdana" w:cs="Verdana"/>
                <w:spacing w:val="-6"/>
                <w:szCs w:val="18"/>
              </w:rPr>
              <w:t xml:space="preserve"> </w:t>
            </w:r>
            <w:r w:rsidRPr="00390B09">
              <w:rPr>
                <w:rFonts w:eastAsia="Verdana" w:cs="Verdana"/>
                <w:szCs w:val="18"/>
              </w:rPr>
              <w:t>en</w:t>
            </w:r>
            <w:r w:rsidRPr="00390B09">
              <w:rPr>
                <w:rFonts w:eastAsia="Verdana" w:cs="Verdana"/>
                <w:spacing w:val="-6"/>
                <w:szCs w:val="18"/>
              </w:rPr>
              <w:t xml:space="preserve"> </w:t>
            </w:r>
            <w:r w:rsidRPr="00390B09">
              <w:rPr>
                <w:rFonts w:eastAsia="Verdana" w:cs="Verdana"/>
                <w:szCs w:val="18"/>
              </w:rPr>
              <w:t>staatsexamens</w:t>
            </w:r>
            <w:r w:rsidRPr="00390B09">
              <w:rPr>
                <w:rFonts w:eastAsia="Verdana" w:cs="Verdana"/>
                <w:spacing w:val="-4"/>
                <w:szCs w:val="18"/>
              </w:rPr>
              <w:t xml:space="preserve"> </w:t>
            </w:r>
            <w:r w:rsidRPr="00390B09">
              <w:rPr>
                <w:rFonts w:eastAsia="Verdana" w:cs="Verdana"/>
                <w:szCs w:val="18"/>
              </w:rPr>
              <w:t>in</w:t>
            </w:r>
            <w:r w:rsidRPr="00390B09">
              <w:rPr>
                <w:rFonts w:eastAsia="Verdana" w:cs="Verdana"/>
                <w:spacing w:val="-5"/>
                <w:szCs w:val="18"/>
              </w:rPr>
              <w:t xml:space="preserve"> </w:t>
            </w:r>
            <w:r w:rsidRPr="00390B09">
              <w:rPr>
                <w:rFonts w:eastAsia="Verdana" w:cs="Verdana"/>
                <w:szCs w:val="18"/>
              </w:rPr>
              <w:t>het voortgezet onderwijs,</w:t>
            </w:r>
            <w:r w:rsidRPr="00390B09">
              <w:rPr>
                <w:rFonts w:eastAsia="Verdana" w:cs="Verdana"/>
                <w:spacing w:val="-2"/>
                <w:szCs w:val="18"/>
              </w:rPr>
              <w:t xml:space="preserve"> </w:t>
            </w:r>
            <w:r w:rsidRPr="00390B09">
              <w:rPr>
                <w:rFonts w:eastAsia="Verdana" w:cs="Verdana"/>
                <w:szCs w:val="18"/>
              </w:rPr>
              <w:t>de examens</w:t>
            </w:r>
            <w:r w:rsidRPr="00390B09">
              <w:rPr>
                <w:rFonts w:eastAsia="Verdana" w:cs="Verdana"/>
                <w:spacing w:val="-1"/>
                <w:szCs w:val="18"/>
              </w:rPr>
              <w:t xml:space="preserve"> </w:t>
            </w:r>
            <w:r w:rsidRPr="00390B09">
              <w:rPr>
                <w:rFonts w:eastAsia="Verdana" w:cs="Verdana"/>
                <w:szCs w:val="18"/>
              </w:rPr>
              <w:t>rekenen en</w:t>
            </w:r>
            <w:r w:rsidRPr="00390B09">
              <w:rPr>
                <w:rFonts w:eastAsia="Verdana" w:cs="Verdana"/>
                <w:spacing w:val="-1"/>
                <w:szCs w:val="18"/>
              </w:rPr>
              <w:t xml:space="preserve"> </w:t>
            </w:r>
            <w:r w:rsidRPr="00390B09">
              <w:rPr>
                <w:rFonts w:eastAsia="Verdana" w:cs="Verdana"/>
                <w:szCs w:val="18"/>
              </w:rPr>
              <w:t>taal</w:t>
            </w:r>
            <w:r w:rsidRPr="00390B09">
              <w:rPr>
                <w:rFonts w:eastAsia="Verdana" w:cs="Verdana"/>
                <w:spacing w:val="-1"/>
                <w:szCs w:val="18"/>
              </w:rPr>
              <w:t xml:space="preserve"> </w:t>
            </w:r>
            <w:r w:rsidRPr="00390B09">
              <w:rPr>
                <w:rFonts w:eastAsia="Verdana" w:cs="Verdana"/>
                <w:szCs w:val="18"/>
              </w:rPr>
              <w:t>in</w:t>
            </w:r>
            <w:r w:rsidRPr="00390B09">
              <w:rPr>
                <w:rFonts w:eastAsia="Verdana" w:cs="Verdana"/>
                <w:spacing w:val="-2"/>
                <w:szCs w:val="18"/>
              </w:rPr>
              <w:t xml:space="preserve"> </w:t>
            </w:r>
            <w:r w:rsidRPr="00390B09">
              <w:rPr>
                <w:rFonts w:eastAsia="Verdana" w:cs="Verdana"/>
                <w:szCs w:val="18"/>
              </w:rPr>
              <w:t>het</w:t>
            </w:r>
            <w:r w:rsidRPr="00390B09">
              <w:rPr>
                <w:rFonts w:eastAsia="Verdana" w:cs="Verdana"/>
                <w:spacing w:val="-3"/>
                <w:szCs w:val="18"/>
              </w:rPr>
              <w:t xml:space="preserve"> </w:t>
            </w:r>
            <w:r w:rsidRPr="00390B09">
              <w:rPr>
                <w:rFonts w:eastAsia="Verdana" w:cs="Verdana"/>
                <w:szCs w:val="18"/>
              </w:rPr>
              <w:t>(middelbaar) beroepsonderwijs en staatsexamens Nederlands als tweede taal.</w:t>
            </w:r>
          </w:p>
        </w:tc>
      </w:tr>
      <w:tr w:rsidR="00F73D4D" w:rsidTr="00F81371" w14:paraId="0083C626" w14:textId="77777777">
        <w:tc>
          <w:tcPr>
            <w:tcW w:w="709" w:type="dxa"/>
          </w:tcPr>
          <w:p w:rsidR="00F73D4D" w:rsidP="00716BA3" w:rsidRDefault="00F73D4D" w14:paraId="61C2FCBF" w14:textId="77777777">
            <w:pPr>
              <w:pStyle w:val="Lijstalinea"/>
              <w:numPr>
                <w:ilvl w:val="0"/>
                <w:numId w:val="4"/>
              </w:numPr>
              <w:rPr>
                <w:szCs w:val="18"/>
              </w:rPr>
            </w:pPr>
          </w:p>
        </w:tc>
        <w:tc>
          <w:tcPr>
            <w:tcW w:w="2835" w:type="dxa"/>
          </w:tcPr>
          <w:p w:rsidRPr="007252B0" w:rsidR="00F73D4D" w:rsidP="000F4676" w:rsidRDefault="00F73D4D" w14:paraId="10671AA9" w14:textId="4E4D93DD">
            <w:pPr>
              <w:pStyle w:val="Lijstalinea"/>
              <w:ind w:left="0"/>
              <w:rPr>
                <w:szCs w:val="18"/>
              </w:rPr>
            </w:pPr>
            <w:r w:rsidRPr="007252B0">
              <w:rPr>
                <w:rFonts w:eastAsia="Verdana" w:cs="Verdana"/>
                <w:spacing w:val="-2"/>
                <w:szCs w:val="18"/>
              </w:rPr>
              <w:t>Directeur/rector</w:t>
            </w:r>
          </w:p>
        </w:tc>
        <w:tc>
          <w:tcPr>
            <w:tcW w:w="5518" w:type="dxa"/>
          </w:tcPr>
          <w:p w:rsidR="00F73D4D" w:rsidP="000F4676" w:rsidRDefault="00F73D4D" w14:paraId="5E766EC1" w14:textId="38976BE6">
            <w:pPr>
              <w:pStyle w:val="Lijstalinea"/>
              <w:ind w:left="0"/>
              <w:rPr>
                <w:szCs w:val="18"/>
              </w:rPr>
            </w:pPr>
            <w:r w:rsidRPr="00390B09">
              <w:rPr>
                <w:rFonts w:eastAsia="Verdana" w:cs="Verdana"/>
                <w:szCs w:val="18"/>
              </w:rPr>
              <w:t>Lid</w:t>
            </w:r>
            <w:r w:rsidRPr="00390B09">
              <w:rPr>
                <w:rFonts w:eastAsia="Verdana" w:cs="Verdana"/>
                <w:spacing w:val="-7"/>
                <w:szCs w:val="18"/>
              </w:rPr>
              <w:t xml:space="preserve"> </w:t>
            </w:r>
            <w:r w:rsidRPr="00390B09">
              <w:rPr>
                <w:rFonts w:eastAsia="Verdana" w:cs="Verdana"/>
                <w:szCs w:val="18"/>
              </w:rPr>
              <w:t>van</w:t>
            </w:r>
            <w:r w:rsidRPr="00390B09">
              <w:rPr>
                <w:rFonts w:eastAsia="Verdana" w:cs="Verdana"/>
                <w:spacing w:val="-6"/>
                <w:szCs w:val="18"/>
              </w:rPr>
              <w:t xml:space="preserve"> </w:t>
            </w:r>
            <w:r w:rsidRPr="00390B09">
              <w:rPr>
                <w:rFonts w:eastAsia="Verdana" w:cs="Verdana"/>
                <w:szCs w:val="18"/>
              </w:rPr>
              <w:t>de</w:t>
            </w:r>
            <w:r w:rsidRPr="00390B09">
              <w:rPr>
                <w:rFonts w:eastAsia="Verdana" w:cs="Verdana"/>
                <w:spacing w:val="-8"/>
                <w:szCs w:val="18"/>
              </w:rPr>
              <w:t xml:space="preserve"> </w:t>
            </w:r>
            <w:r w:rsidRPr="00390B09">
              <w:rPr>
                <w:rFonts w:eastAsia="Verdana" w:cs="Verdana"/>
                <w:szCs w:val="18"/>
              </w:rPr>
              <w:t>schoolleiding</w:t>
            </w:r>
            <w:r w:rsidRPr="00390B09">
              <w:rPr>
                <w:rFonts w:eastAsia="Verdana" w:cs="Verdana"/>
                <w:spacing w:val="-7"/>
                <w:szCs w:val="18"/>
              </w:rPr>
              <w:t xml:space="preserve"> </w:t>
            </w:r>
            <w:r w:rsidRPr="00390B09">
              <w:rPr>
                <w:rFonts w:eastAsia="Verdana" w:cs="Verdana"/>
                <w:szCs w:val="18"/>
              </w:rPr>
              <w:t>belast</w:t>
            </w:r>
            <w:r w:rsidRPr="00390B09">
              <w:rPr>
                <w:rFonts w:eastAsia="Verdana" w:cs="Verdana"/>
                <w:spacing w:val="-5"/>
                <w:szCs w:val="18"/>
              </w:rPr>
              <w:t xml:space="preserve"> </w:t>
            </w:r>
            <w:r w:rsidRPr="00390B09">
              <w:rPr>
                <w:rFonts w:eastAsia="Verdana" w:cs="Verdana"/>
                <w:szCs w:val="18"/>
              </w:rPr>
              <w:t>met</w:t>
            </w:r>
            <w:r w:rsidRPr="00390B09">
              <w:rPr>
                <w:rFonts w:eastAsia="Verdana" w:cs="Verdana"/>
                <w:spacing w:val="-5"/>
                <w:szCs w:val="18"/>
              </w:rPr>
              <w:t xml:space="preserve"> </w:t>
            </w:r>
            <w:r w:rsidRPr="00390B09">
              <w:rPr>
                <w:rFonts w:eastAsia="Verdana" w:cs="Verdana"/>
                <w:szCs w:val="18"/>
              </w:rPr>
              <w:t>de</w:t>
            </w:r>
            <w:r w:rsidRPr="00390B09">
              <w:rPr>
                <w:rFonts w:eastAsia="Verdana" w:cs="Verdana"/>
                <w:spacing w:val="-6"/>
                <w:szCs w:val="18"/>
              </w:rPr>
              <w:t xml:space="preserve"> </w:t>
            </w:r>
            <w:r w:rsidRPr="00390B09">
              <w:rPr>
                <w:rFonts w:eastAsia="Verdana" w:cs="Verdana"/>
                <w:szCs w:val="18"/>
              </w:rPr>
              <w:t>leiding</w:t>
            </w:r>
            <w:r w:rsidRPr="00390B09">
              <w:rPr>
                <w:rFonts w:eastAsia="Verdana" w:cs="Verdana"/>
                <w:spacing w:val="-8"/>
                <w:szCs w:val="18"/>
              </w:rPr>
              <w:t xml:space="preserve"> </w:t>
            </w:r>
            <w:r w:rsidRPr="00390B09">
              <w:rPr>
                <w:rFonts w:eastAsia="Verdana" w:cs="Verdana"/>
                <w:szCs w:val="18"/>
              </w:rPr>
              <w:t>van</w:t>
            </w:r>
            <w:r w:rsidRPr="00390B09">
              <w:rPr>
                <w:rFonts w:eastAsia="Verdana" w:cs="Verdana"/>
                <w:spacing w:val="-7"/>
                <w:szCs w:val="18"/>
              </w:rPr>
              <w:t xml:space="preserve"> </w:t>
            </w:r>
            <w:r w:rsidRPr="00390B09">
              <w:rPr>
                <w:rFonts w:eastAsia="Verdana" w:cs="Verdana"/>
                <w:szCs w:val="18"/>
              </w:rPr>
              <w:t>een</w:t>
            </w:r>
            <w:r w:rsidRPr="00390B09">
              <w:rPr>
                <w:rFonts w:eastAsia="Verdana" w:cs="Verdana"/>
                <w:spacing w:val="-6"/>
                <w:szCs w:val="18"/>
              </w:rPr>
              <w:t xml:space="preserve"> </w:t>
            </w:r>
            <w:r w:rsidRPr="00390B09">
              <w:rPr>
                <w:rFonts w:eastAsia="Verdana" w:cs="Verdana"/>
                <w:spacing w:val="-2"/>
                <w:szCs w:val="18"/>
              </w:rPr>
              <w:t>vestiging.</w:t>
            </w:r>
          </w:p>
        </w:tc>
      </w:tr>
      <w:tr w:rsidR="00F73D4D" w:rsidTr="00F81371" w14:paraId="7036594A" w14:textId="77777777">
        <w:tc>
          <w:tcPr>
            <w:tcW w:w="709" w:type="dxa"/>
          </w:tcPr>
          <w:p w:rsidR="00F73D4D" w:rsidP="00716BA3" w:rsidRDefault="00F73D4D" w14:paraId="6C2A234C" w14:textId="77777777">
            <w:pPr>
              <w:pStyle w:val="Lijstalinea"/>
              <w:numPr>
                <w:ilvl w:val="0"/>
                <w:numId w:val="4"/>
              </w:numPr>
              <w:rPr>
                <w:szCs w:val="18"/>
              </w:rPr>
            </w:pPr>
          </w:p>
        </w:tc>
        <w:tc>
          <w:tcPr>
            <w:tcW w:w="2835" w:type="dxa"/>
          </w:tcPr>
          <w:p w:rsidRPr="007252B0" w:rsidR="00F73D4D" w:rsidP="000F4676" w:rsidRDefault="00F73D4D" w14:paraId="2798FA72" w14:textId="112E7083">
            <w:pPr>
              <w:pStyle w:val="Lijstalinea"/>
              <w:ind w:left="0"/>
              <w:rPr>
                <w:szCs w:val="18"/>
              </w:rPr>
            </w:pPr>
            <w:r w:rsidRPr="007252B0">
              <w:rPr>
                <w:rFonts w:eastAsia="Verdana" w:cs="Verdana"/>
                <w:spacing w:val="-2"/>
                <w:szCs w:val="18"/>
              </w:rPr>
              <w:t>Examen</w:t>
            </w:r>
          </w:p>
        </w:tc>
        <w:tc>
          <w:tcPr>
            <w:tcW w:w="5518" w:type="dxa"/>
          </w:tcPr>
          <w:p w:rsidR="00F73D4D" w:rsidP="000F4676" w:rsidRDefault="00F73D4D" w14:paraId="32CCA72E" w14:textId="7EB93F11">
            <w:pPr>
              <w:pStyle w:val="Lijstalinea"/>
              <w:ind w:left="0"/>
              <w:rPr>
                <w:szCs w:val="18"/>
              </w:rPr>
            </w:pPr>
            <w:r w:rsidRPr="00390B09">
              <w:rPr>
                <w:rFonts w:eastAsia="Verdana" w:cs="Verdana"/>
                <w:szCs w:val="18"/>
              </w:rPr>
              <w:t xml:space="preserve">Het totaal van </w:t>
            </w:r>
            <w:r w:rsidR="006A21C6">
              <w:rPr>
                <w:rFonts w:eastAsia="Verdana" w:cs="Verdana"/>
                <w:szCs w:val="18"/>
              </w:rPr>
              <w:t>s</w:t>
            </w:r>
            <w:r w:rsidRPr="00390B09">
              <w:rPr>
                <w:rFonts w:eastAsia="Verdana" w:cs="Verdana"/>
                <w:szCs w:val="18"/>
              </w:rPr>
              <w:t>choolexamen</w:t>
            </w:r>
            <w:r w:rsidRPr="00390B09">
              <w:rPr>
                <w:rFonts w:eastAsia="Verdana" w:cs="Verdana"/>
                <w:spacing w:val="-8"/>
                <w:szCs w:val="18"/>
              </w:rPr>
              <w:t xml:space="preserve"> </w:t>
            </w:r>
            <w:r w:rsidRPr="00390B09">
              <w:rPr>
                <w:rFonts w:eastAsia="Verdana" w:cs="Verdana"/>
                <w:szCs w:val="18"/>
              </w:rPr>
              <w:t>en</w:t>
            </w:r>
            <w:r w:rsidRPr="00390B09">
              <w:rPr>
                <w:rFonts w:eastAsia="Verdana" w:cs="Verdana"/>
                <w:spacing w:val="-8"/>
                <w:szCs w:val="18"/>
              </w:rPr>
              <w:t xml:space="preserve"> </w:t>
            </w:r>
            <w:r w:rsidRPr="00390B09">
              <w:rPr>
                <w:rFonts w:eastAsia="Verdana" w:cs="Verdana"/>
                <w:szCs w:val="18"/>
              </w:rPr>
              <w:t>het</w:t>
            </w:r>
            <w:r w:rsidRPr="00390B09">
              <w:rPr>
                <w:rFonts w:eastAsia="Verdana" w:cs="Verdana"/>
                <w:spacing w:val="-6"/>
                <w:szCs w:val="18"/>
              </w:rPr>
              <w:t xml:space="preserve"> </w:t>
            </w:r>
            <w:r w:rsidRPr="00390B09">
              <w:rPr>
                <w:rFonts w:eastAsia="Verdana" w:cs="Verdana"/>
                <w:szCs w:val="18"/>
              </w:rPr>
              <w:t>centraal</w:t>
            </w:r>
            <w:r w:rsidRPr="00390B09">
              <w:rPr>
                <w:rFonts w:eastAsia="Verdana" w:cs="Verdana"/>
                <w:spacing w:val="-9"/>
                <w:szCs w:val="18"/>
              </w:rPr>
              <w:t xml:space="preserve"> </w:t>
            </w:r>
            <w:r w:rsidRPr="00390B09">
              <w:rPr>
                <w:rFonts w:eastAsia="Verdana" w:cs="Verdana"/>
                <w:szCs w:val="18"/>
              </w:rPr>
              <w:t>examen</w:t>
            </w:r>
            <w:r w:rsidRPr="00390B09">
              <w:rPr>
                <w:rFonts w:eastAsia="Verdana" w:cs="Verdana"/>
                <w:spacing w:val="-9"/>
                <w:szCs w:val="18"/>
              </w:rPr>
              <w:t xml:space="preserve">                </w:t>
            </w:r>
          </w:p>
        </w:tc>
      </w:tr>
      <w:tr w:rsidR="00F73D4D" w:rsidTr="00F81371" w14:paraId="6336DEEF" w14:textId="77777777">
        <w:tc>
          <w:tcPr>
            <w:tcW w:w="709" w:type="dxa"/>
          </w:tcPr>
          <w:p w:rsidR="00F73D4D" w:rsidP="00716BA3" w:rsidRDefault="00F73D4D" w14:paraId="214AF081" w14:textId="77777777">
            <w:pPr>
              <w:pStyle w:val="Lijstalinea"/>
              <w:numPr>
                <w:ilvl w:val="0"/>
                <w:numId w:val="4"/>
              </w:numPr>
              <w:rPr>
                <w:szCs w:val="18"/>
              </w:rPr>
            </w:pPr>
          </w:p>
        </w:tc>
        <w:tc>
          <w:tcPr>
            <w:tcW w:w="2835" w:type="dxa"/>
          </w:tcPr>
          <w:p w:rsidRPr="007252B0" w:rsidR="00F73D4D" w:rsidP="000F4676" w:rsidRDefault="00F73D4D" w14:paraId="52F93BEF" w14:textId="65DFDEC2">
            <w:pPr>
              <w:pStyle w:val="Lijstalinea"/>
              <w:ind w:left="0"/>
              <w:rPr>
                <w:szCs w:val="18"/>
              </w:rPr>
            </w:pPr>
            <w:r w:rsidRPr="007252B0">
              <w:rPr>
                <w:rFonts w:eastAsia="Verdana" w:cs="Verdana"/>
                <w:spacing w:val="-2"/>
                <w:szCs w:val="18"/>
              </w:rPr>
              <w:t>Examinator</w:t>
            </w:r>
          </w:p>
        </w:tc>
        <w:tc>
          <w:tcPr>
            <w:tcW w:w="5518" w:type="dxa"/>
          </w:tcPr>
          <w:p w:rsidR="00F73D4D" w:rsidP="000F4676" w:rsidRDefault="00F73D4D" w14:paraId="3E7D2D12" w14:textId="34CC5663">
            <w:pPr>
              <w:pStyle w:val="Lijstalinea"/>
              <w:ind w:left="0"/>
              <w:rPr>
                <w:szCs w:val="18"/>
              </w:rPr>
            </w:pPr>
            <w:r w:rsidRPr="00390B09">
              <w:rPr>
                <w:rFonts w:eastAsia="Verdana" w:cs="Verdana"/>
                <w:szCs w:val="18"/>
              </w:rPr>
              <w:t>Degene</w:t>
            </w:r>
            <w:r w:rsidRPr="00390B09">
              <w:rPr>
                <w:rFonts w:eastAsia="Verdana" w:cs="Verdana"/>
                <w:spacing w:val="-7"/>
                <w:szCs w:val="18"/>
              </w:rPr>
              <w:t xml:space="preserve"> </w:t>
            </w:r>
            <w:r w:rsidRPr="00390B09">
              <w:rPr>
                <w:rFonts w:eastAsia="Verdana" w:cs="Verdana"/>
                <w:szCs w:val="18"/>
              </w:rPr>
              <w:t>die</w:t>
            </w:r>
            <w:r w:rsidRPr="00390B09">
              <w:rPr>
                <w:rFonts w:eastAsia="Verdana" w:cs="Verdana"/>
                <w:spacing w:val="-5"/>
                <w:szCs w:val="18"/>
              </w:rPr>
              <w:t xml:space="preserve"> </w:t>
            </w:r>
            <w:r w:rsidRPr="00390B09">
              <w:rPr>
                <w:rFonts w:eastAsia="Verdana" w:cs="Verdana"/>
                <w:szCs w:val="18"/>
              </w:rPr>
              <w:t>belast</w:t>
            </w:r>
            <w:r w:rsidRPr="00390B09">
              <w:rPr>
                <w:rFonts w:eastAsia="Verdana" w:cs="Verdana"/>
                <w:spacing w:val="-4"/>
                <w:szCs w:val="18"/>
              </w:rPr>
              <w:t xml:space="preserve"> </w:t>
            </w:r>
            <w:r w:rsidRPr="00390B09">
              <w:rPr>
                <w:rFonts w:eastAsia="Verdana" w:cs="Verdana"/>
                <w:szCs w:val="18"/>
              </w:rPr>
              <w:t>is</w:t>
            </w:r>
            <w:r w:rsidRPr="00390B09">
              <w:rPr>
                <w:rFonts w:eastAsia="Verdana" w:cs="Verdana"/>
                <w:spacing w:val="-5"/>
                <w:szCs w:val="18"/>
              </w:rPr>
              <w:t xml:space="preserve"> </w:t>
            </w:r>
            <w:r w:rsidRPr="00390B09">
              <w:rPr>
                <w:rFonts w:eastAsia="Verdana" w:cs="Verdana"/>
                <w:szCs w:val="18"/>
              </w:rPr>
              <w:t>met</w:t>
            </w:r>
            <w:r w:rsidRPr="00390B09">
              <w:rPr>
                <w:rFonts w:eastAsia="Verdana" w:cs="Verdana"/>
                <w:spacing w:val="-4"/>
                <w:szCs w:val="18"/>
              </w:rPr>
              <w:t xml:space="preserve"> </w:t>
            </w:r>
            <w:r w:rsidRPr="00390B09">
              <w:rPr>
                <w:rFonts w:eastAsia="Verdana" w:cs="Verdana"/>
                <w:szCs w:val="18"/>
              </w:rPr>
              <w:t>het</w:t>
            </w:r>
            <w:r w:rsidRPr="00390B09">
              <w:rPr>
                <w:rFonts w:eastAsia="Verdana" w:cs="Verdana"/>
                <w:spacing w:val="-5"/>
                <w:szCs w:val="18"/>
              </w:rPr>
              <w:t xml:space="preserve"> </w:t>
            </w:r>
            <w:r w:rsidRPr="00390B09">
              <w:rPr>
                <w:rFonts w:eastAsia="Verdana" w:cs="Verdana"/>
                <w:szCs w:val="18"/>
              </w:rPr>
              <w:t>afnemen</w:t>
            </w:r>
            <w:r w:rsidRPr="00390B09">
              <w:rPr>
                <w:rFonts w:eastAsia="Verdana" w:cs="Verdana"/>
                <w:spacing w:val="-7"/>
                <w:szCs w:val="18"/>
              </w:rPr>
              <w:t xml:space="preserve"> </w:t>
            </w:r>
            <w:r w:rsidRPr="00390B09">
              <w:rPr>
                <w:rFonts w:eastAsia="Verdana" w:cs="Verdana"/>
                <w:szCs w:val="18"/>
              </w:rPr>
              <w:t>van</w:t>
            </w:r>
            <w:r w:rsidRPr="00390B09">
              <w:rPr>
                <w:rFonts w:eastAsia="Verdana" w:cs="Verdana"/>
                <w:spacing w:val="-6"/>
                <w:szCs w:val="18"/>
              </w:rPr>
              <w:t xml:space="preserve"> </w:t>
            </w:r>
            <w:r w:rsidRPr="00390B09">
              <w:rPr>
                <w:rFonts w:eastAsia="Verdana" w:cs="Verdana"/>
                <w:szCs w:val="18"/>
              </w:rPr>
              <w:t>het</w:t>
            </w:r>
            <w:r w:rsidRPr="00390B09">
              <w:rPr>
                <w:rFonts w:eastAsia="Verdana" w:cs="Verdana"/>
                <w:spacing w:val="-6"/>
                <w:szCs w:val="18"/>
              </w:rPr>
              <w:t xml:space="preserve"> </w:t>
            </w:r>
            <w:r w:rsidRPr="00390B09">
              <w:rPr>
                <w:rFonts w:eastAsia="Verdana" w:cs="Verdana"/>
                <w:spacing w:val="-2"/>
                <w:szCs w:val="18"/>
              </w:rPr>
              <w:t>examen.</w:t>
            </w:r>
          </w:p>
        </w:tc>
      </w:tr>
      <w:tr w:rsidR="00F73D4D" w:rsidTr="00F81371" w14:paraId="7075D5F9" w14:textId="77777777">
        <w:tc>
          <w:tcPr>
            <w:tcW w:w="709" w:type="dxa"/>
          </w:tcPr>
          <w:p w:rsidR="00F73D4D" w:rsidP="00716BA3" w:rsidRDefault="00F73D4D" w14:paraId="71074027" w14:textId="77777777">
            <w:pPr>
              <w:pStyle w:val="Lijstalinea"/>
              <w:numPr>
                <w:ilvl w:val="0"/>
                <w:numId w:val="4"/>
              </w:numPr>
              <w:rPr>
                <w:szCs w:val="18"/>
              </w:rPr>
            </w:pPr>
          </w:p>
        </w:tc>
        <w:tc>
          <w:tcPr>
            <w:tcW w:w="2835" w:type="dxa"/>
          </w:tcPr>
          <w:p w:rsidRPr="007252B0" w:rsidR="00F73D4D" w:rsidP="000F4676" w:rsidRDefault="00F73D4D" w14:paraId="3E3511DA" w14:textId="66896938">
            <w:pPr>
              <w:pStyle w:val="Lijstalinea"/>
              <w:ind w:left="0"/>
              <w:rPr>
                <w:szCs w:val="18"/>
              </w:rPr>
            </w:pPr>
            <w:r w:rsidRPr="007252B0">
              <w:rPr>
                <w:rFonts w:eastAsia="Verdana" w:cs="Verdana"/>
                <w:spacing w:val="-2"/>
                <w:szCs w:val="18"/>
              </w:rPr>
              <w:t>Examendossier</w:t>
            </w:r>
          </w:p>
        </w:tc>
        <w:tc>
          <w:tcPr>
            <w:tcW w:w="5518" w:type="dxa"/>
          </w:tcPr>
          <w:p w:rsidR="00F73D4D" w:rsidP="000F4676" w:rsidRDefault="00F73D4D" w14:paraId="14FAB170" w14:textId="05E8FA23">
            <w:pPr>
              <w:pStyle w:val="Lijstalinea"/>
              <w:ind w:left="0"/>
              <w:rPr>
                <w:szCs w:val="18"/>
              </w:rPr>
            </w:pPr>
            <w:r w:rsidRPr="00390B09">
              <w:rPr>
                <w:rFonts w:eastAsia="Verdana" w:cs="Verdana"/>
                <w:szCs w:val="18"/>
              </w:rPr>
              <w:t>Het</w:t>
            </w:r>
            <w:r w:rsidRPr="00390B09">
              <w:rPr>
                <w:rFonts w:eastAsia="Verdana" w:cs="Verdana"/>
                <w:spacing w:val="-5"/>
                <w:szCs w:val="18"/>
              </w:rPr>
              <w:t xml:space="preserve"> </w:t>
            </w:r>
            <w:r w:rsidRPr="00390B09">
              <w:rPr>
                <w:rFonts w:eastAsia="Verdana" w:cs="Verdana"/>
                <w:szCs w:val="18"/>
              </w:rPr>
              <w:t>omvat</w:t>
            </w:r>
            <w:r w:rsidRPr="00390B09">
              <w:rPr>
                <w:rFonts w:eastAsia="Verdana" w:cs="Verdana"/>
                <w:spacing w:val="-6"/>
                <w:szCs w:val="18"/>
              </w:rPr>
              <w:t xml:space="preserve"> </w:t>
            </w:r>
            <w:r w:rsidRPr="00390B09">
              <w:rPr>
                <w:rFonts w:eastAsia="Verdana" w:cs="Verdana"/>
                <w:szCs w:val="18"/>
              </w:rPr>
              <w:t>alle</w:t>
            </w:r>
            <w:r w:rsidRPr="00390B09">
              <w:rPr>
                <w:rFonts w:eastAsia="Verdana" w:cs="Verdana"/>
                <w:spacing w:val="-5"/>
                <w:szCs w:val="18"/>
              </w:rPr>
              <w:t xml:space="preserve"> </w:t>
            </w:r>
            <w:r w:rsidRPr="00390B09">
              <w:rPr>
                <w:rFonts w:eastAsia="Verdana" w:cs="Verdana"/>
                <w:szCs w:val="18"/>
              </w:rPr>
              <w:t>onderdelen</w:t>
            </w:r>
            <w:r w:rsidRPr="00390B09">
              <w:rPr>
                <w:rFonts w:eastAsia="Verdana" w:cs="Verdana"/>
                <w:spacing w:val="-4"/>
                <w:szCs w:val="18"/>
              </w:rPr>
              <w:t xml:space="preserve"> </w:t>
            </w:r>
            <w:r w:rsidRPr="00390B09">
              <w:rPr>
                <w:rFonts w:eastAsia="Verdana" w:cs="Verdana"/>
                <w:szCs w:val="18"/>
              </w:rPr>
              <w:t>van</w:t>
            </w:r>
            <w:r w:rsidRPr="00390B09">
              <w:rPr>
                <w:rFonts w:eastAsia="Verdana" w:cs="Verdana"/>
                <w:spacing w:val="-6"/>
                <w:szCs w:val="18"/>
              </w:rPr>
              <w:t xml:space="preserve"> </w:t>
            </w:r>
            <w:r w:rsidRPr="00390B09">
              <w:rPr>
                <w:rFonts w:eastAsia="Verdana" w:cs="Verdana"/>
                <w:szCs w:val="18"/>
              </w:rPr>
              <w:t>het</w:t>
            </w:r>
            <w:r w:rsidRPr="00390B09">
              <w:rPr>
                <w:rFonts w:eastAsia="Verdana" w:cs="Verdana"/>
                <w:spacing w:val="-3"/>
                <w:szCs w:val="18"/>
              </w:rPr>
              <w:t xml:space="preserve"> </w:t>
            </w:r>
            <w:r w:rsidRPr="00390B09">
              <w:rPr>
                <w:rFonts w:eastAsia="Verdana" w:cs="Verdana"/>
                <w:szCs w:val="18"/>
              </w:rPr>
              <w:t>Schoolexamen,</w:t>
            </w:r>
            <w:r w:rsidRPr="00390B09">
              <w:rPr>
                <w:rFonts w:eastAsia="Verdana" w:cs="Verdana"/>
                <w:spacing w:val="-3"/>
                <w:szCs w:val="18"/>
              </w:rPr>
              <w:t xml:space="preserve"> </w:t>
            </w:r>
            <w:r w:rsidRPr="00390B09">
              <w:rPr>
                <w:rFonts w:eastAsia="Verdana" w:cs="Verdana"/>
                <w:szCs w:val="18"/>
              </w:rPr>
              <w:t>die</w:t>
            </w:r>
            <w:r w:rsidRPr="00390B09">
              <w:rPr>
                <w:rFonts w:eastAsia="Verdana" w:cs="Verdana"/>
                <w:spacing w:val="-3"/>
                <w:szCs w:val="18"/>
              </w:rPr>
              <w:t xml:space="preserve"> </w:t>
            </w:r>
            <w:r w:rsidRPr="00390B09">
              <w:rPr>
                <w:rFonts w:eastAsia="Verdana" w:cs="Verdana"/>
                <w:szCs w:val="18"/>
              </w:rPr>
              <w:t>tijdens de opleiding worden afgenomen, ook van die vakken die hetzij niet centraal worden geëxamineerd, hetzij reeds eerder worden afgesloten.</w:t>
            </w:r>
          </w:p>
        </w:tc>
      </w:tr>
      <w:tr w:rsidR="00F73D4D" w:rsidTr="00F81371" w14:paraId="2E2D3FFB" w14:textId="77777777">
        <w:tc>
          <w:tcPr>
            <w:tcW w:w="709" w:type="dxa"/>
          </w:tcPr>
          <w:p w:rsidR="00F73D4D" w:rsidP="00716BA3" w:rsidRDefault="00F73D4D" w14:paraId="5A6695D8" w14:textId="77777777">
            <w:pPr>
              <w:pStyle w:val="Lijstalinea"/>
              <w:numPr>
                <w:ilvl w:val="0"/>
                <w:numId w:val="4"/>
              </w:numPr>
              <w:rPr>
                <w:szCs w:val="18"/>
              </w:rPr>
            </w:pPr>
          </w:p>
        </w:tc>
        <w:tc>
          <w:tcPr>
            <w:tcW w:w="2835" w:type="dxa"/>
          </w:tcPr>
          <w:p w:rsidRPr="007252B0" w:rsidR="00F73D4D" w:rsidP="000F4676" w:rsidRDefault="00F73D4D" w14:paraId="2C8F73FC" w14:textId="5871AEB6">
            <w:pPr>
              <w:pStyle w:val="Lijstalinea"/>
              <w:ind w:left="0"/>
              <w:rPr>
                <w:szCs w:val="18"/>
              </w:rPr>
            </w:pPr>
            <w:r w:rsidRPr="007252B0">
              <w:rPr>
                <w:rFonts w:eastAsia="Verdana" w:cs="Verdana"/>
                <w:szCs w:val="18"/>
              </w:rPr>
              <w:t>Examensecretaris</w:t>
            </w:r>
            <w:r w:rsidRPr="007252B0">
              <w:rPr>
                <w:rFonts w:eastAsia="Verdana" w:cs="Verdana"/>
                <w:spacing w:val="80"/>
                <w:w w:val="150"/>
                <w:szCs w:val="18"/>
              </w:rPr>
              <w:t xml:space="preserve"> </w:t>
            </w:r>
          </w:p>
        </w:tc>
        <w:tc>
          <w:tcPr>
            <w:tcW w:w="5518" w:type="dxa"/>
          </w:tcPr>
          <w:p w:rsidR="00F73D4D" w:rsidP="000F4676" w:rsidRDefault="003A7BA0" w14:paraId="16614F55" w14:textId="6046E5E8">
            <w:pPr>
              <w:pStyle w:val="Lijstalinea"/>
              <w:ind w:left="0"/>
              <w:rPr>
                <w:szCs w:val="18"/>
              </w:rPr>
            </w:pPr>
            <w:r w:rsidRPr="00390B09">
              <w:rPr>
                <w:rFonts w:eastAsia="Verdana" w:cs="Verdana"/>
                <w:szCs w:val="18"/>
              </w:rPr>
              <w:t>Het</w:t>
            </w:r>
            <w:r w:rsidRPr="00390B09">
              <w:rPr>
                <w:rFonts w:eastAsia="Verdana" w:cs="Verdana"/>
                <w:spacing w:val="-6"/>
                <w:szCs w:val="18"/>
              </w:rPr>
              <w:t xml:space="preserve"> </w:t>
            </w:r>
            <w:r w:rsidRPr="00390B09">
              <w:rPr>
                <w:rFonts w:eastAsia="Verdana" w:cs="Verdana"/>
                <w:szCs w:val="18"/>
              </w:rPr>
              <w:t>door</w:t>
            </w:r>
            <w:r w:rsidRPr="00390B09">
              <w:rPr>
                <w:rFonts w:eastAsia="Verdana" w:cs="Verdana"/>
                <w:spacing w:val="-4"/>
                <w:szCs w:val="18"/>
              </w:rPr>
              <w:t xml:space="preserve"> </w:t>
            </w:r>
            <w:r w:rsidRPr="00390B09">
              <w:rPr>
                <w:rFonts w:eastAsia="Verdana" w:cs="Verdana"/>
                <w:szCs w:val="18"/>
              </w:rPr>
              <w:t>de</w:t>
            </w:r>
            <w:r w:rsidRPr="00390B09">
              <w:rPr>
                <w:rFonts w:eastAsia="Verdana" w:cs="Verdana"/>
                <w:spacing w:val="-3"/>
                <w:szCs w:val="18"/>
              </w:rPr>
              <w:t xml:space="preserve"> </w:t>
            </w:r>
            <w:r w:rsidRPr="00390B09">
              <w:rPr>
                <w:rFonts w:eastAsia="Verdana" w:cs="Verdana"/>
                <w:szCs w:val="18"/>
              </w:rPr>
              <w:t>directeur</w:t>
            </w:r>
            <w:r w:rsidRPr="00390B09">
              <w:rPr>
                <w:rFonts w:eastAsia="Verdana" w:cs="Verdana"/>
                <w:spacing w:val="-4"/>
                <w:szCs w:val="18"/>
              </w:rPr>
              <w:t xml:space="preserve"> </w:t>
            </w:r>
            <w:r w:rsidRPr="00390B09">
              <w:rPr>
                <w:rFonts w:eastAsia="Verdana" w:cs="Verdana"/>
                <w:szCs w:val="18"/>
              </w:rPr>
              <w:t>aangewezen</w:t>
            </w:r>
            <w:r w:rsidRPr="00390B09">
              <w:rPr>
                <w:rFonts w:eastAsia="Verdana" w:cs="Verdana"/>
                <w:spacing w:val="-4"/>
                <w:szCs w:val="18"/>
              </w:rPr>
              <w:t xml:space="preserve"> </w:t>
            </w:r>
            <w:r w:rsidRPr="00390B09">
              <w:rPr>
                <w:rFonts w:eastAsia="Verdana" w:cs="Verdana"/>
                <w:szCs w:val="18"/>
              </w:rPr>
              <w:t>personeelslid</w:t>
            </w:r>
            <w:r w:rsidRPr="00390B09">
              <w:rPr>
                <w:rFonts w:eastAsia="Verdana" w:cs="Verdana"/>
                <w:spacing w:val="-3"/>
                <w:szCs w:val="18"/>
              </w:rPr>
              <w:t xml:space="preserve"> </w:t>
            </w:r>
            <w:r w:rsidRPr="00390B09">
              <w:rPr>
                <w:rFonts w:eastAsia="Verdana" w:cs="Verdana"/>
                <w:szCs w:val="18"/>
              </w:rPr>
              <w:t>of</w:t>
            </w:r>
            <w:r w:rsidRPr="00390B09">
              <w:rPr>
                <w:rFonts w:eastAsia="Verdana" w:cs="Verdana"/>
                <w:spacing w:val="-4"/>
                <w:szCs w:val="18"/>
              </w:rPr>
              <w:t xml:space="preserve"> </w:t>
            </w:r>
            <w:r w:rsidRPr="00390B09">
              <w:rPr>
                <w:rFonts w:eastAsia="Verdana" w:cs="Verdana"/>
                <w:szCs w:val="18"/>
              </w:rPr>
              <w:t>personeelsleden</w:t>
            </w:r>
            <w:r w:rsidRPr="00390B09">
              <w:rPr>
                <w:rFonts w:eastAsia="Verdana" w:cs="Verdana"/>
                <w:spacing w:val="-6"/>
                <w:szCs w:val="18"/>
              </w:rPr>
              <w:t xml:space="preserve"> </w:t>
            </w:r>
            <w:r w:rsidRPr="00390B09">
              <w:rPr>
                <w:rFonts w:eastAsia="Verdana" w:cs="Verdana"/>
                <w:szCs w:val="18"/>
              </w:rPr>
              <w:t>belast met de verantwoordelijkheid voor de uitvoering van het examen</w:t>
            </w:r>
            <w:r w:rsidR="00FC6F41">
              <w:rPr>
                <w:rFonts w:eastAsia="Verdana" w:cs="Verdana"/>
                <w:szCs w:val="18"/>
              </w:rPr>
              <w:t>.</w:t>
            </w:r>
          </w:p>
        </w:tc>
      </w:tr>
      <w:tr w:rsidR="00F73D4D" w:rsidTr="00F81371" w14:paraId="53713D1C" w14:textId="77777777">
        <w:tc>
          <w:tcPr>
            <w:tcW w:w="709" w:type="dxa"/>
          </w:tcPr>
          <w:p w:rsidR="00F73D4D" w:rsidP="00716BA3" w:rsidRDefault="00F73D4D" w14:paraId="014927F4" w14:textId="77777777">
            <w:pPr>
              <w:pStyle w:val="Lijstalinea"/>
              <w:numPr>
                <w:ilvl w:val="0"/>
                <w:numId w:val="4"/>
              </w:numPr>
              <w:rPr>
                <w:szCs w:val="18"/>
              </w:rPr>
            </w:pPr>
          </w:p>
        </w:tc>
        <w:tc>
          <w:tcPr>
            <w:tcW w:w="2835" w:type="dxa"/>
          </w:tcPr>
          <w:p w:rsidRPr="007252B0" w:rsidR="00F73D4D" w:rsidP="000F4676" w:rsidRDefault="00F73D4D" w14:paraId="6E8E5A82" w14:textId="1C486E16">
            <w:pPr>
              <w:pStyle w:val="Lijstalinea"/>
              <w:ind w:left="0"/>
              <w:rPr>
                <w:szCs w:val="18"/>
              </w:rPr>
            </w:pPr>
            <w:r w:rsidRPr="007252B0">
              <w:rPr>
                <w:rFonts w:eastAsia="Verdana" w:cs="Verdana"/>
                <w:szCs w:val="18"/>
              </w:rPr>
              <w:t>Handelingsdeel</w:t>
            </w:r>
          </w:p>
        </w:tc>
        <w:tc>
          <w:tcPr>
            <w:tcW w:w="5518" w:type="dxa"/>
          </w:tcPr>
          <w:p w:rsidR="00F73D4D" w:rsidP="000F4676" w:rsidRDefault="00F73D4D" w14:paraId="66332722" w14:textId="3E820323">
            <w:pPr>
              <w:pStyle w:val="Lijstalinea"/>
              <w:ind w:left="0"/>
              <w:rPr>
                <w:szCs w:val="18"/>
              </w:rPr>
            </w:pPr>
            <w:r w:rsidRPr="00390B09">
              <w:rPr>
                <w:rFonts w:eastAsia="Verdana" w:cs="Verdana"/>
                <w:szCs w:val="18"/>
              </w:rPr>
              <w:t>(een deel met) opdrachten die niet met een cijfer gehonoreerd worden maar: “naar behoren” dienen te worden afgehandeld. Dat betekent dat een handelingsdeel met voldoende of goed moet worden afgesloten.</w:t>
            </w:r>
          </w:p>
        </w:tc>
      </w:tr>
      <w:tr w:rsidR="00F73D4D" w:rsidTr="00F81371" w14:paraId="60D7A953" w14:textId="77777777">
        <w:tc>
          <w:tcPr>
            <w:tcW w:w="709" w:type="dxa"/>
          </w:tcPr>
          <w:p w:rsidR="00F73D4D" w:rsidP="00716BA3" w:rsidRDefault="00F73D4D" w14:paraId="2021FA9D" w14:textId="77777777">
            <w:pPr>
              <w:pStyle w:val="Lijstalinea"/>
              <w:numPr>
                <w:ilvl w:val="0"/>
                <w:numId w:val="4"/>
              </w:numPr>
              <w:rPr>
                <w:szCs w:val="18"/>
              </w:rPr>
            </w:pPr>
          </w:p>
        </w:tc>
        <w:tc>
          <w:tcPr>
            <w:tcW w:w="2835" w:type="dxa"/>
          </w:tcPr>
          <w:p w:rsidRPr="007252B0" w:rsidR="00F73D4D" w:rsidP="000F4676" w:rsidRDefault="00F73D4D" w14:paraId="529812F4" w14:textId="11721C09">
            <w:pPr>
              <w:pStyle w:val="Lijstalinea"/>
              <w:ind w:left="0"/>
              <w:rPr>
                <w:szCs w:val="18"/>
              </w:rPr>
            </w:pPr>
            <w:r w:rsidRPr="007252B0">
              <w:rPr>
                <w:rFonts w:eastAsia="Verdana" w:cs="Verdana"/>
                <w:spacing w:val="-2"/>
                <w:szCs w:val="18"/>
              </w:rPr>
              <w:t>Kalenderdagen</w:t>
            </w:r>
          </w:p>
        </w:tc>
        <w:tc>
          <w:tcPr>
            <w:tcW w:w="5518" w:type="dxa"/>
          </w:tcPr>
          <w:p w:rsidR="00F73D4D" w:rsidP="000F4676" w:rsidRDefault="00F73D4D" w14:paraId="2F1C0424" w14:textId="6BCC9EFE">
            <w:pPr>
              <w:pStyle w:val="Lijstalinea"/>
              <w:ind w:left="0"/>
              <w:rPr>
                <w:szCs w:val="18"/>
              </w:rPr>
            </w:pPr>
            <w:r w:rsidRPr="00390B09">
              <w:rPr>
                <w:rFonts w:eastAsia="Verdana" w:cs="Verdana"/>
                <w:szCs w:val="18"/>
              </w:rPr>
              <w:t>Alle dagen van het jaar.</w:t>
            </w:r>
          </w:p>
        </w:tc>
      </w:tr>
      <w:tr w:rsidR="00F73D4D" w:rsidTr="00F81371" w14:paraId="6C81E986" w14:textId="77777777">
        <w:tc>
          <w:tcPr>
            <w:tcW w:w="709" w:type="dxa"/>
          </w:tcPr>
          <w:p w:rsidR="00F73D4D" w:rsidP="00716BA3" w:rsidRDefault="00F73D4D" w14:paraId="03DE3E53" w14:textId="77777777">
            <w:pPr>
              <w:pStyle w:val="Lijstalinea"/>
              <w:numPr>
                <w:ilvl w:val="0"/>
                <w:numId w:val="4"/>
              </w:numPr>
              <w:rPr>
                <w:szCs w:val="18"/>
              </w:rPr>
            </w:pPr>
          </w:p>
        </w:tc>
        <w:tc>
          <w:tcPr>
            <w:tcW w:w="2835" w:type="dxa"/>
          </w:tcPr>
          <w:p w:rsidRPr="007252B0" w:rsidR="00F73D4D" w:rsidP="000F4676" w:rsidRDefault="00F73D4D" w14:paraId="0009B88B" w14:textId="61AA32AD">
            <w:pPr>
              <w:pStyle w:val="Lijstalinea"/>
              <w:ind w:left="0"/>
              <w:rPr>
                <w:szCs w:val="18"/>
              </w:rPr>
            </w:pPr>
            <w:r w:rsidRPr="007252B0">
              <w:rPr>
                <w:rFonts w:eastAsia="Verdana" w:cs="Verdana"/>
                <w:spacing w:val="-2"/>
                <w:szCs w:val="18"/>
              </w:rPr>
              <w:t>Kandidaat</w:t>
            </w:r>
          </w:p>
        </w:tc>
        <w:tc>
          <w:tcPr>
            <w:tcW w:w="5518" w:type="dxa"/>
          </w:tcPr>
          <w:p w:rsidR="00F73D4D" w:rsidP="000F4676" w:rsidRDefault="00F73D4D" w14:paraId="0FF95D6D" w14:textId="264EA42C">
            <w:pPr>
              <w:pStyle w:val="Lijstalinea"/>
              <w:ind w:left="0"/>
              <w:rPr>
                <w:szCs w:val="18"/>
              </w:rPr>
            </w:pPr>
            <w:r w:rsidRPr="00390B09">
              <w:rPr>
                <w:rFonts w:eastAsia="Verdana" w:cs="Verdana"/>
                <w:szCs w:val="18"/>
              </w:rPr>
              <w:t>Een</w:t>
            </w:r>
            <w:r w:rsidRPr="00390B09">
              <w:rPr>
                <w:rFonts w:eastAsia="Verdana" w:cs="Verdana"/>
                <w:spacing w:val="-4"/>
                <w:szCs w:val="18"/>
              </w:rPr>
              <w:t xml:space="preserve"> </w:t>
            </w:r>
            <w:r w:rsidRPr="00390B09">
              <w:rPr>
                <w:rFonts w:eastAsia="Verdana" w:cs="Verdana"/>
                <w:szCs w:val="18"/>
              </w:rPr>
              <w:t>ieder</w:t>
            </w:r>
            <w:r w:rsidRPr="00390B09">
              <w:rPr>
                <w:rFonts w:eastAsia="Verdana" w:cs="Verdana"/>
                <w:spacing w:val="-4"/>
                <w:szCs w:val="18"/>
              </w:rPr>
              <w:t xml:space="preserve"> </w:t>
            </w:r>
            <w:r w:rsidRPr="00390B09">
              <w:rPr>
                <w:rFonts w:eastAsia="Verdana" w:cs="Verdana"/>
                <w:szCs w:val="18"/>
              </w:rPr>
              <w:t>die</w:t>
            </w:r>
            <w:r w:rsidRPr="00390B09">
              <w:rPr>
                <w:rFonts w:eastAsia="Verdana" w:cs="Verdana"/>
                <w:spacing w:val="-3"/>
                <w:szCs w:val="18"/>
              </w:rPr>
              <w:t xml:space="preserve"> </w:t>
            </w:r>
            <w:r w:rsidRPr="00390B09">
              <w:rPr>
                <w:rFonts w:eastAsia="Verdana" w:cs="Verdana"/>
                <w:szCs w:val="18"/>
              </w:rPr>
              <w:t>door</w:t>
            </w:r>
            <w:r w:rsidRPr="00390B09">
              <w:rPr>
                <w:rFonts w:eastAsia="Verdana" w:cs="Verdana"/>
                <w:spacing w:val="-2"/>
                <w:szCs w:val="18"/>
              </w:rPr>
              <w:t xml:space="preserve"> </w:t>
            </w:r>
            <w:r w:rsidRPr="00390B09">
              <w:rPr>
                <w:rFonts w:eastAsia="Verdana" w:cs="Verdana"/>
                <w:szCs w:val="18"/>
              </w:rPr>
              <w:t>het</w:t>
            </w:r>
            <w:r w:rsidRPr="00390B09">
              <w:rPr>
                <w:rFonts w:eastAsia="Verdana" w:cs="Verdana"/>
                <w:spacing w:val="-3"/>
                <w:szCs w:val="18"/>
              </w:rPr>
              <w:t xml:space="preserve"> </w:t>
            </w:r>
            <w:r w:rsidRPr="00390B09">
              <w:rPr>
                <w:rFonts w:eastAsia="Verdana" w:cs="Verdana"/>
                <w:szCs w:val="18"/>
              </w:rPr>
              <w:t>bevoegd</w:t>
            </w:r>
            <w:r w:rsidRPr="00390B09">
              <w:rPr>
                <w:rFonts w:eastAsia="Verdana" w:cs="Verdana"/>
                <w:spacing w:val="-3"/>
                <w:szCs w:val="18"/>
              </w:rPr>
              <w:t xml:space="preserve"> </w:t>
            </w:r>
            <w:r w:rsidRPr="00390B09">
              <w:rPr>
                <w:rFonts w:eastAsia="Verdana" w:cs="Verdana"/>
                <w:szCs w:val="18"/>
              </w:rPr>
              <w:t>gezag</w:t>
            </w:r>
            <w:r w:rsidRPr="00390B09">
              <w:rPr>
                <w:rFonts w:eastAsia="Verdana" w:cs="Verdana"/>
                <w:spacing w:val="-5"/>
                <w:szCs w:val="18"/>
              </w:rPr>
              <w:t xml:space="preserve"> </w:t>
            </w:r>
            <w:r w:rsidRPr="00390B09">
              <w:rPr>
                <w:rFonts w:eastAsia="Verdana" w:cs="Verdana"/>
                <w:szCs w:val="18"/>
              </w:rPr>
              <w:t>tot</w:t>
            </w:r>
            <w:r w:rsidRPr="00390B09">
              <w:rPr>
                <w:rFonts w:eastAsia="Verdana" w:cs="Verdana"/>
                <w:spacing w:val="-3"/>
                <w:szCs w:val="18"/>
              </w:rPr>
              <w:t xml:space="preserve"> </w:t>
            </w:r>
            <w:r w:rsidRPr="00390B09">
              <w:rPr>
                <w:rFonts w:eastAsia="Verdana" w:cs="Verdana"/>
                <w:szCs w:val="18"/>
              </w:rPr>
              <w:t>het</w:t>
            </w:r>
            <w:r w:rsidRPr="00390B09">
              <w:rPr>
                <w:rFonts w:eastAsia="Verdana" w:cs="Verdana"/>
                <w:spacing w:val="-3"/>
                <w:szCs w:val="18"/>
              </w:rPr>
              <w:t xml:space="preserve"> </w:t>
            </w:r>
            <w:r w:rsidRPr="00390B09">
              <w:rPr>
                <w:rFonts w:eastAsia="Verdana" w:cs="Verdana"/>
                <w:szCs w:val="18"/>
              </w:rPr>
              <w:t>eindexamen</w:t>
            </w:r>
            <w:r w:rsidRPr="00390B09">
              <w:rPr>
                <w:rFonts w:eastAsia="Verdana" w:cs="Verdana"/>
                <w:spacing w:val="-5"/>
                <w:szCs w:val="18"/>
              </w:rPr>
              <w:t xml:space="preserve"> </w:t>
            </w:r>
            <w:r w:rsidRPr="00390B09">
              <w:rPr>
                <w:rFonts w:eastAsia="Verdana" w:cs="Verdana"/>
                <w:szCs w:val="18"/>
              </w:rPr>
              <w:t xml:space="preserve">wordt </w:t>
            </w:r>
            <w:r w:rsidRPr="00390B09">
              <w:rPr>
                <w:rFonts w:eastAsia="Verdana" w:cs="Verdana"/>
                <w:spacing w:val="-2"/>
                <w:szCs w:val="18"/>
              </w:rPr>
              <w:t>toegelaten.</w:t>
            </w:r>
          </w:p>
        </w:tc>
      </w:tr>
      <w:tr w:rsidR="00F73D4D" w:rsidTr="00F81371" w14:paraId="7793DE05" w14:textId="77777777">
        <w:tc>
          <w:tcPr>
            <w:tcW w:w="709" w:type="dxa"/>
          </w:tcPr>
          <w:p w:rsidR="00F73D4D" w:rsidP="00716BA3" w:rsidRDefault="00F73D4D" w14:paraId="5A6D19F7" w14:textId="77777777">
            <w:pPr>
              <w:pStyle w:val="Lijstalinea"/>
              <w:numPr>
                <w:ilvl w:val="0"/>
                <w:numId w:val="4"/>
              </w:numPr>
              <w:rPr>
                <w:szCs w:val="18"/>
              </w:rPr>
            </w:pPr>
          </w:p>
        </w:tc>
        <w:tc>
          <w:tcPr>
            <w:tcW w:w="2835" w:type="dxa"/>
          </w:tcPr>
          <w:p w:rsidRPr="007252B0" w:rsidR="00F73D4D" w:rsidP="000F4676" w:rsidRDefault="00F73D4D" w14:paraId="268A11BE" w14:textId="5966F388">
            <w:pPr>
              <w:pStyle w:val="Lijstalinea"/>
              <w:ind w:left="0"/>
              <w:rPr>
                <w:szCs w:val="18"/>
              </w:rPr>
            </w:pPr>
            <w:r w:rsidRPr="007252B0">
              <w:rPr>
                <w:rFonts w:eastAsia="Verdana" w:cs="Verdana"/>
                <w:spacing w:val="-2"/>
                <w:szCs w:val="18"/>
              </w:rPr>
              <w:t>Minderjarig</w:t>
            </w:r>
          </w:p>
        </w:tc>
        <w:tc>
          <w:tcPr>
            <w:tcW w:w="5518" w:type="dxa"/>
          </w:tcPr>
          <w:p w:rsidR="00F73D4D" w:rsidP="000F4676" w:rsidRDefault="00F73D4D" w14:paraId="19D766EA" w14:textId="4F0C8CE8">
            <w:pPr>
              <w:pStyle w:val="Lijstalinea"/>
              <w:ind w:left="0"/>
              <w:rPr>
                <w:szCs w:val="18"/>
              </w:rPr>
            </w:pPr>
            <w:r w:rsidRPr="00390B09">
              <w:rPr>
                <w:rFonts w:eastAsia="Verdana" w:cs="Verdana"/>
                <w:szCs w:val="18"/>
              </w:rPr>
              <w:t>Iemand die jonger is dan 18 jaar.</w:t>
            </w:r>
          </w:p>
        </w:tc>
      </w:tr>
      <w:tr w:rsidR="00F73D4D" w:rsidTr="00F81371" w14:paraId="6BA066E2" w14:textId="77777777">
        <w:tc>
          <w:tcPr>
            <w:tcW w:w="709" w:type="dxa"/>
          </w:tcPr>
          <w:p w:rsidR="00F73D4D" w:rsidP="00716BA3" w:rsidRDefault="00F73D4D" w14:paraId="63F778A0" w14:textId="77777777">
            <w:pPr>
              <w:pStyle w:val="Lijstalinea"/>
              <w:numPr>
                <w:ilvl w:val="0"/>
                <w:numId w:val="4"/>
              </w:numPr>
              <w:rPr>
                <w:szCs w:val="18"/>
              </w:rPr>
            </w:pPr>
          </w:p>
        </w:tc>
        <w:tc>
          <w:tcPr>
            <w:tcW w:w="2835" w:type="dxa"/>
          </w:tcPr>
          <w:p w:rsidRPr="007252B0" w:rsidR="00F73D4D" w:rsidP="000F4676" w:rsidRDefault="00F73D4D" w14:paraId="27DB8B70" w14:textId="5D999CB2">
            <w:pPr>
              <w:pStyle w:val="Lijstalinea"/>
              <w:ind w:left="0"/>
              <w:rPr>
                <w:szCs w:val="18"/>
              </w:rPr>
            </w:pPr>
            <w:r w:rsidRPr="007252B0">
              <w:rPr>
                <w:rFonts w:eastAsia="Verdana" w:cs="Verdana"/>
                <w:spacing w:val="-2"/>
                <w:szCs w:val="18"/>
              </w:rPr>
              <w:t>Onregelmatigheid</w:t>
            </w:r>
          </w:p>
        </w:tc>
        <w:tc>
          <w:tcPr>
            <w:tcW w:w="5518" w:type="dxa"/>
          </w:tcPr>
          <w:p w:rsidR="00F73D4D" w:rsidP="000F4676" w:rsidRDefault="00F73D4D" w14:paraId="2C80FE16" w14:textId="561E9C63">
            <w:pPr>
              <w:pStyle w:val="Lijstalinea"/>
              <w:ind w:left="0"/>
              <w:rPr>
                <w:szCs w:val="18"/>
              </w:rPr>
            </w:pPr>
            <w:r w:rsidRPr="00390B09">
              <w:rPr>
                <w:rFonts w:eastAsia="Verdana" w:cs="Verdana"/>
                <w:szCs w:val="18"/>
              </w:rPr>
              <w:t>Onder onregelmatigheden wordt verstaan het onrechtmatig verwerven, voorhanden</w:t>
            </w:r>
            <w:r w:rsidRPr="00390B09">
              <w:rPr>
                <w:rFonts w:eastAsia="Verdana" w:cs="Verdana"/>
                <w:spacing w:val="-4"/>
                <w:szCs w:val="18"/>
              </w:rPr>
              <w:t xml:space="preserve"> </w:t>
            </w:r>
            <w:r w:rsidRPr="00390B09">
              <w:rPr>
                <w:rFonts w:eastAsia="Verdana" w:cs="Verdana"/>
                <w:szCs w:val="18"/>
              </w:rPr>
              <w:t>hebben</w:t>
            </w:r>
            <w:r w:rsidRPr="00390B09">
              <w:rPr>
                <w:rFonts w:eastAsia="Verdana" w:cs="Verdana"/>
                <w:spacing w:val="-4"/>
                <w:szCs w:val="18"/>
              </w:rPr>
              <w:t xml:space="preserve"> </w:t>
            </w:r>
            <w:r w:rsidRPr="00390B09">
              <w:rPr>
                <w:rFonts w:eastAsia="Verdana" w:cs="Verdana"/>
                <w:szCs w:val="18"/>
              </w:rPr>
              <w:t>en</w:t>
            </w:r>
            <w:r w:rsidRPr="00390B09">
              <w:rPr>
                <w:rFonts w:eastAsia="Verdana" w:cs="Verdana"/>
                <w:spacing w:val="-6"/>
                <w:szCs w:val="18"/>
              </w:rPr>
              <w:t xml:space="preserve"> </w:t>
            </w:r>
            <w:r w:rsidRPr="00390B09">
              <w:rPr>
                <w:rFonts w:eastAsia="Verdana" w:cs="Verdana"/>
                <w:szCs w:val="18"/>
              </w:rPr>
              <w:t>verstrekken</w:t>
            </w:r>
            <w:r w:rsidRPr="00390B09">
              <w:rPr>
                <w:rFonts w:eastAsia="Verdana" w:cs="Verdana"/>
                <w:spacing w:val="-6"/>
                <w:szCs w:val="18"/>
              </w:rPr>
              <w:t xml:space="preserve"> </w:t>
            </w:r>
            <w:r w:rsidRPr="00390B09">
              <w:rPr>
                <w:rFonts w:eastAsia="Verdana" w:cs="Verdana"/>
                <w:szCs w:val="18"/>
              </w:rPr>
              <w:t>van</w:t>
            </w:r>
            <w:r w:rsidRPr="00390B09">
              <w:rPr>
                <w:rFonts w:eastAsia="Verdana" w:cs="Verdana"/>
                <w:spacing w:val="-6"/>
                <w:szCs w:val="18"/>
              </w:rPr>
              <w:t xml:space="preserve"> </w:t>
            </w:r>
            <w:r w:rsidRPr="00390B09">
              <w:rPr>
                <w:rFonts w:eastAsia="Verdana" w:cs="Verdana"/>
                <w:szCs w:val="18"/>
              </w:rPr>
              <w:t>informatie</w:t>
            </w:r>
            <w:r w:rsidRPr="00390B09">
              <w:rPr>
                <w:rFonts w:eastAsia="Verdana" w:cs="Verdana"/>
                <w:spacing w:val="-5"/>
                <w:szCs w:val="18"/>
              </w:rPr>
              <w:t xml:space="preserve"> </w:t>
            </w:r>
            <w:r w:rsidRPr="00390B09">
              <w:rPr>
                <w:rFonts w:eastAsia="Verdana" w:cs="Verdana"/>
                <w:szCs w:val="18"/>
              </w:rPr>
              <w:t>die</w:t>
            </w:r>
            <w:r w:rsidRPr="00390B09">
              <w:rPr>
                <w:rFonts w:eastAsia="Verdana" w:cs="Verdana"/>
                <w:spacing w:val="-4"/>
                <w:szCs w:val="18"/>
              </w:rPr>
              <w:t xml:space="preserve"> </w:t>
            </w:r>
            <w:r w:rsidRPr="00390B09">
              <w:rPr>
                <w:rFonts w:eastAsia="Verdana" w:cs="Verdana"/>
                <w:szCs w:val="18"/>
              </w:rPr>
              <w:t>tijdens</w:t>
            </w:r>
            <w:r w:rsidRPr="00390B09">
              <w:rPr>
                <w:rFonts w:eastAsia="Verdana" w:cs="Verdana"/>
                <w:spacing w:val="-4"/>
                <w:szCs w:val="18"/>
              </w:rPr>
              <w:t xml:space="preserve"> </w:t>
            </w:r>
            <w:r w:rsidRPr="00390B09">
              <w:rPr>
                <w:rFonts w:eastAsia="Verdana" w:cs="Verdana"/>
                <w:szCs w:val="18"/>
              </w:rPr>
              <w:t>het</w:t>
            </w:r>
            <w:r w:rsidRPr="00390B09">
              <w:rPr>
                <w:rFonts w:eastAsia="Verdana" w:cs="Verdana"/>
                <w:spacing w:val="-6"/>
                <w:szCs w:val="18"/>
              </w:rPr>
              <w:t xml:space="preserve"> </w:t>
            </w:r>
            <w:r w:rsidRPr="00390B09">
              <w:rPr>
                <w:rFonts w:eastAsia="Verdana" w:cs="Verdana"/>
                <w:szCs w:val="18"/>
              </w:rPr>
              <w:t>examen wordt gebruikt of kan worden gebruikt alsmede de voorbereiding voor en poging tot het gebruik van dergelijke informatie.</w:t>
            </w:r>
          </w:p>
        </w:tc>
      </w:tr>
      <w:tr w:rsidR="003A7BA0" w:rsidTr="00F81371" w14:paraId="636DCC5B" w14:textId="77777777">
        <w:tc>
          <w:tcPr>
            <w:tcW w:w="709" w:type="dxa"/>
          </w:tcPr>
          <w:p w:rsidR="003A7BA0" w:rsidP="00716BA3" w:rsidRDefault="003A7BA0" w14:paraId="31578464" w14:textId="77777777">
            <w:pPr>
              <w:pStyle w:val="Lijstalinea"/>
              <w:numPr>
                <w:ilvl w:val="0"/>
                <w:numId w:val="4"/>
              </w:numPr>
              <w:rPr>
                <w:szCs w:val="18"/>
              </w:rPr>
            </w:pPr>
          </w:p>
        </w:tc>
        <w:tc>
          <w:tcPr>
            <w:tcW w:w="2835" w:type="dxa"/>
          </w:tcPr>
          <w:p w:rsidRPr="007252B0" w:rsidR="003A7BA0" w:rsidP="000F4676" w:rsidRDefault="003A7BA0" w14:paraId="057EB51E" w14:textId="1F9D56BF">
            <w:pPr>
              <w:pStyle w:val="Lijstalinea"/>
              <w:ind w:left="0"/>
              <w:rPr>
                <w:szCs w:val="18"/>
              </w:rPr>
            </w:pPr>
            <w:r w:rsidRPr="007252B0">
              <w:rPr>
                <w:rFonts w:eastAsia="Verdana" w:cs="Verdana"/>
                <w:szCs w:val="18"/>
              </w:rPr>
              <w:t>PTA</w:t>
            </w:r>
          </w:p>
        </w:tc>
        <w:tc>
          <w:tcPr>
            <w:tcW w:w="5518" w:type="dxa"/>
          </w:tcPr>
          <w:p w:rsidR="003A7BA0" w:rsidP="000F4676" w:rsidRDefault="00195068" w14:paraId="68F6E9A2" w14:textId="0EB44FC3">
            <w:pPr>
              <w:pStyle w:val="Lijstalinea"/>
              <w:ind w:left="0"/>
              <w:rPr>
                <w:szCs w:val="18"/>
              </w:rPr>
            </w:pPr>
            <w:r>
              <w:rPr>
                <w:rFonts w:eastAsia="Verdana" w:cs="Verdana"/>
                <w:szCs w:val="18"/>
              </w:rPr>
              <w:t xml:space="preserve">Programma van Toetsing en Afsluiting. </w:t>
            </w:r>
            <w:r w:rsidRPr="00390B09" w:rsidR="003A7BA0">
              <w:rPr>
                <w:rFonts w:eastAsia="Verdana" w:cs="Verdana"/>
                <w:szCs w:val="18"/>
              </w:rPr>
              <w:t>Hierin</w:t>
            </w:r>
            <w:r w:rsidRPr="00390B09" w:rsidR="003A7BA0">
              <w:rPr>
                <w:rFonts w:eastAsia="Verdana" w:cs="Verdana"/>
                <w:spacing w:val="-4"/>
                <w:szCs w:val="18"/>
              </w:rPr>
              <w:t xml:space="preserve"> </w:t>
            </w:r>
            <w:r w:rsidRPr="00390B09" w:rsidR="003A7BA0">
              <w:rPr>
                <w:rFonts w:eastAsia="Verdana" w:cs="Verdana"/>
                <w:szCs w:val="18"/>
              </w:rPr>
              <w:t>is</w:t>
            </w:r>
            <w:r w:rsidRPr="00390B09" w:rsidR="003A7BA0">
              <w:rPr>
                <w:rFonts w:eastAsia="Verdana" w:cs="Verdana"/>
                <w:spacing w:val="-2"/>
                <w:szCs w:val="18"/>
              </w:rPr>
              <w:t xml:space="preserve"> </w:t>
            </w:r>
            <w:r w:rsidRPr="00390B09" w:rsidR="003A7BA0">
              <w:rPr>
                <w:rFonts w:eastAsia="Verdana" w:cs="Verdana"/>
                <w:szCs w:val="18"/>
              </w:rPr>
              <w:t>opgenomen</w:t>
            </w:r>
            <w:r w:rsidRPr="00390B09" w:rsidR="003A7BA0">
              <w:rPr>
                <w:rFonts w:eastAsia="Verdana" w:cs="Verdana"/>
                <w:spacing w:val="-3"/>
                <w:szCs w:val="18"/>
              </w:rPr>
              <w:t xml:space="preserve"> </w:t>
            </w:r>
            <w:r w:rsidRPr="00390B09" w:rsidR="003A7BA0">
              <w:rPr>
                <w:rFonts w:eastAsia="Verdana" w:cs="Verdana"/>
                <w:szCs w:val="18"/>
              </w:rPr>
              <w:t>een</w:t>
            </w:r>
            <w:r w:rsidRPr="00390B09" w:rsidR="003A7BA0">
              <w:rPr>
                <w:rFonts w:eastAsia="Verdana" w:cs="Verdana"/>
                <w:spacing w:val="-4"/>
                <w:szCs w:val="18"/>
              </w:rPr>
              <w:t xml:space="preserve"> </w:t>
            </w:r>
            <w:r w:rsidRPr="00390B09" w:rsidR="003A7BA0">
              <w:rPr>
                <w:rFonts w:eastAsia="Verdana" w:cs="Verdana"/>
                <w:szCs w:val="18"/>
              </w:rPr>
              <w:t>omschrijving</w:t>
            </w:r>
            <w:r w:rsidRPr="00390B09" w:rsidR="003A7BA0">
              <w:rPr>
                <w:rFonts w:eastAsia="Verdana" w:cs="Verdana"/>
                <w:spacing w:val="-5"/>
                <w:szCs w:val="18"/>
              </w:rPr>
              <w:t xml:space="preserve"> </w:t>
            </w:r>
            <w:r w:rsidRPr="00390B09" w:rsidR="003A7BA0">
              <w:rPr>
                <w:rFonts w:eastAsia="Verdana" w:cs="Verdana"/>
                <w:szCs w:val="18"/>
              </w:rPr>
              <w:t>van</w:t>
            </w:r>
            <w:r w:rsidRPr="00390B09" w:rsidR="003A7BA0">
              <w:rPr>
                <w:rFonts w:eastAsia="Verdana" w:cs="Verdana"/>
                <w:spacing w:val="-3"/>
                <w:szCs w:val="18"/>
              </w:rPr>
              <w:t xml:space="preserve"> </w:t>
            </w:r>
            <w:r w:rsidRPr="00390B09" w:rsidR="003A7BA0">
              <w:rPr>
                <w:rFonts w:eastAsia="Verdana" w:cs="Verdana"/>
                <w:szCs w:val="18"/>
              </w:rPr>
              <w:t>de</w:t>
            </w:r>
            <w:r w:rsidRPr="00390B09" w:rsidR="003A7BA0">
              <w:rPr>
                <w:rFonts w:eastAsia="Verdana" w:cs="Verdana"/>
                <w:spacing w:val="-3"/>
                <w:szCs w:val="18"/>
              </w:rPr>
              <w:t xml:space="preserve"> </w:t>
            </w:r>
            <w:r w:rsidRPr="00390B09" w:rsidR="003A7BA0">
              <w:rPr>
                <w:rFonts w:eastAsia="Verdana" w:cs="Verdana"/>
                <w:szCs w:val="18"/>
              </w:rPr>
              <w:t>inhoud</w:t>
            </w:r>
            <w:r w:rsidRPr="00390B09" w:rsidR="003A7BA0">
              <w:rPr>
                <w:rFonts w:eastAsia="Verdana" w:cs="Verdana"/>
                <w:spacing w:val="-3"/>
                <w:szCs w:val="18"/>
              </w:rPr>
              <w:t xml:space="preserve"> </w:t>
            </w:r>
            <w:r w:rsidRPr="00390B09" w:rsidR="003A7BA0">
              <w:rPr>
                <w:rFonts w:eastAsia="Verdana" w:cs="Verdana"/>
                <w:szCs w:val="18"/>
              </w:rPr>
              <w:t>van</w:t>
            </w:r>
            <w:r w:rsidRPr="00390B09" w:rsidR="003A7BA0">
              <w:rPr>
                <w:rFonts w:eastAsia="Verdana" w:cs="Verdana"/>
                <w:spacing w:val="-5"/>
                <w:szCs w:val="18"/>
              </w:rPr>
              <w:t xml:space="preserve"> </w:t>
            </w:r>
            <w:r w:rsidRPr="00390B09" w:rsidR="003A7BA0">
              <w:rPr>
                <w:rFonts w:eastAsia="Verdana" w:cs="Verdana"/>
                <w:szCs w:val="18"/>
              </w:rPr>
              <w:t>de</w:t>
            </w:r>
            <w:r w:rsidRPr="00390B09" w:rsidR="003A7BA0">
              <w:rPr>
                <w:rFonts w:eastAsia="Verdana" w:cs="Verdana"/>
                <w:spacing w:val="-3"/>
                <w:szCs w:val="18"/>
              </w:rPr>
              <w:t xml:space="preserve"> </w:t>
            </w:r>
            <w:r w:rsidRPr="00390B09" w:rsidR="003A7BA0">
              <w:rPr>
                <w:rFonts w:eastAsia="Verdana" w:cs="Verdana"/>
                <w:szCs w:val="18"/>
              </w:rPr>
              <w:t>toetsen,</w:t>
            </w:r>
            <w:r w:rsidRPr="00390B09" w:rsidR="003A7BA0">
              <w:rPr>
                <w:rFonts w:eastAsia="Verdana" w:cs="Verdana"/>
                <w:spacing w:val="40"/>
                <w:szCs w:val="18"/>
              </w:rPr>
              <w:t xml:space="preserve"> </w:t>
            </w:r>
            <w:r w:rsidRPr="00390B09" w:rsidR="003A7BA0">
              <w:rPr>
                <w:rFonts w:eastAsia="Verdana" w:cs="Verdana"/>
                <w:szCs w:val="18"/>
              </w:rPr>
              <w:t>van de wijze, waarop getoetst wordt, alsmede van de beoordeling en weging van het resultaat, de tijdvakken waarbinnen de toetsing plaatsvindt, de mogelijkheid van herkansing.</w:t>
            </w:r>
          </w:p>
        </w:tc>
      </w:tr>
      <w:tr w:rsidR="003A7BA0" w:rsidTr="00F81371" w14:paraId="2BE901F5" w14:textId="77777777">
        <w:tc>
          <w:tcPr>
            <w:tcW w:w="709" w:type="dxa"/>
          </w:tcPr>
          <w:p w:rsidRPr="00CC63EB" w:rsidR="003A7BA0" w:rsidP="00CC63EB" w:rsidRDefault="003A7BA0" w14:paraId="6C07CB0A" w14:textId="77777777">
            <w:pPr>
              <w:rPr>
                <w:szCs w:val="18"/>
              </w:rPr>
            </w:pPr>
          </w:p>
        </w:tc>
        <w:tc>
          <w:tcPr>
            <w:tcW w:w="2835" w:type="dxa"/>
          </w:tcPr>
          <w:p w:rsidRPr="007252B0" w:rsidR="003A7BA0" w:rsidP="000F4676" w:rsidRDefault="003A7BA0" w14:paraId="0205388C" w14:textId="5EA40EDE">
            <w:pPr>
              <w:pStyle w:val="Lijstalinea"/>
              <w:ind w:left="0"/>
              <w:rPr>
                <w:szCs w:val="18"/>
              </w:rPr>
            </w:pPr>
          </w:p>
        </w:tc>
        <w:tc>
          <w:tcPr>
            <w:tcW w:w="5518" w:type="dxa"/>
          </w:tcPr>
          <w:p w:rsidR="003A7BA0" w:rsidP="000F4676" w:rsidRDefault="003A7BA0" w14:paraId="1D56F45B" w14:textId="77777777">
            <w:pPr>
              <w:pStyle w:val="Lijstalinea"/>
              <w:ind w:left="0"/>
              <w:rPr>
                <w:szCs w:val="18"/>
              </w:rPr>
            </w:pPr>
          </w:p>
        </w:tc>
      </w:tr>
      <w:tr w:rsidR="003A7BA0" w:rsidTr="00F81371" w14:paraId="2FCF5073" w14:textId="77777777">
        <w:tc>
          <w:tcPr>
            <w:tcW w:w="709" w:type="dxa"/>
          </w:tcPr>
          <w:p w:rsidR="003A7BA0" w:rsidP="00716BA3" w:rsidRDefault="003A7BA0" w14:paraId="28AD6F54" w14:textId="77777777">
            <w:pPr>
              <w:pStyle w:val="Lijstalinea"/>
              <w:numPr>
                <w:ilvl w:val="0"/>
                <w:numId w:val="4"/>
              </w:numPr>
              <w:rPr>
                <w:szCs w:val="18"/>
              </w:rPr>
            </w:pPr>
          </w:p>
        </w:tc>
        <w:tc>
          <w:tcPr>
            <w:tcW w:w="2835" w:type="dxa"/>
          </w:tcPr>
          <w:p w:rsidRPr="007252B0" w:rsidR="003A7BA0" w:rsidP="000F4676" w:rsidRDefault="00CA105D" w14:paraId="2094A7DC" w14:textId="2542A8D5">
            <w:pPr>
              <w:pStyle w:val="Lijstalinea"/>
              <w:ind w:left="0"/>
              <w:rPr>
                <w:szCs w:val="18"/>
              </w:rPr>
            </w:pPr>
            <w:r>
              <w:rPr>
                <w:rFonts w:eastAsia="Verdana" w:cs="Verdana"/>
                <w:szCs w:val="18"/>
              </w:rPr>
              <w:t>P</w:t>
            </w:r>
            <w:r w:rsidRPr="007252B0" w:rsidR="003A7BA0">
              <w:rPr>
                <w:rFonts w:eastAsia="Verdana" w:cs="Verdana"/>
                <w:szCs w:val="18"/>
              </w:rPr>
              <w:t xml:space="preserve">rofielwerkstuk   </w:t>
            </w:r>
          </w:p>
        </w:tc>
        <w:tc>
          <w:tcPr>
            <w:tcW w:w="5518" w:type="dxa"/>
          </w:tcPr>
          <w:p w:rsidR="003A7BA0" w:rsidP="000F4676" w:rsidRDefault="003A7BA0" w14:paraId="01F85B32" w14:textId="3902D6A3">
            <w:pPr>
              <w:pStyle w:val="Lijstalinea"/>
              <w:ind w:left="0"/>
              <w:rPr>
                <w:szCs w:val="18"/>
              </w:rPr>
            </w:pPr>
            <w:r w:rsidRPr="00390B09">
              <w:rPr>
                <w:rFonts w:eastAsia="Verdana" w:cs="Verdana"/>
                <w:szCs w:val="18"/>
              </w:rPr>
              <w:t xml:space="preserve">Een werkstuk in het </w:t>
            </w:r>
            <w:r w:rsidR="007F15EB">
              <w:rPr>
                <w:rFonts w:eastAsia="Verdana" w:cs="Verdana"/>
                <w:szCs w:val="18"/>
              </w:rPr>
              <w:t>VMBO gemengde</w:t>
            </w:r>
            <w:r w:rsidR="00F777A3">
              <w:rPr>
                <w:rFonts w:eastAsia="Verdana" w:cs="Verdana"/>
                <w:szCs w:val="18"/>
              </w:rPr>
              <w:t xml:space="preserve"> en theoretische </w:t>
            </w:r>
            <w:r w:rsidR="007F15EB">
              <w:rPr>
                <w:rFonts w:eastAsia="Verdana" w:cs="Verdana"/>
                <w:szCs w:val="18"/>
              </w:rPr>
              <w:t xml:space="preserve"> leerweg </w:t>
            </w:r>
            <w:r w:rsidR="00F777A3">
              <w:rPr>
                <w:rFonts w:eastAsia="Verdana" w:cs="Verdana"/>
                <w:szCs w:val="18"/>
              </w:rPr>
              <w:t xml:space="preserve">en </w:t>
            </w:r>
            <w:r w:rsidRPr="00390B09">
              <w:rPr>
                <w:rFonts w:eastAsia="Verdana" w:cs="Verdana"/>
                <w:szCs w:val="18"/>
              </w:rPr>
              <w:t>HAVO/VWO, een (vormvrije) presentatie inbegrepen,</w:t>
            </w:r>
          </w:p>
        </w:tc>
      </w:tr>
      <w:tr w:rsidR="003A7BA0" w:rsidTr="00F81371" w14:paraId="0170D9EA" w14:textId="77777777">
        <w:tc>
          <w:tcPr>
            <w:tcW w:w="709" w:type="dxa"/>
          </w:tcPr>
          <w:p w:rsidR="003A7BA0" w:rsidP="00716BA3" w:rsidRDefault="003A7BA0" w14:paraId="070C8FE2" w14:textId="77777777">
            <w:pPr>
              <w:pStyle w:val="Lijstalinea"/>
              <w:numPr>
                <w:ilvl w:val="0"/>
                <w:numId w:val="4"/>
              </w:numPr>
              <w:rPr>
                <w:szCs w:val="18"/>
              </w:rPr>
            </w:pPr>
          </w:p>
        </w:tc>
        <w:tc>
          <w:tcPr>
            <w:tcW w:w="2835" w:type="dxa"/>
          </w:tcPr>
          <w:p w:rsidRPr="007252B0" w:rsidR="003A7BA0" w:rsidP="000F4676" w:rsidRDefault="003D6FB3" w14:paraId="07F89058" w14:textId="47E70E9B">
            <w:pPr>
              <w:pStyle w:val="Lijstalinea"/>
              <w:ind w:left="0"/>
              <w:rPr>
                <w:szCs w:val="18"/>
              </w:rPr>
            </w:pPr>
            <w:r>
              <w:rPr>
                <w:szCs w:val="18"/>
              </w:rPr>
              <w:t>Schoolexamen (SE)</w:t>
            </w:r>
          </w:p>
        </w:tc>
        <w:tc>
          <w:tcPr>
            <w:tcW w:w="5518" w:type="dxa"/>
          </w:tcPr>
          <w:p w:rsidR="003A7BA0" w:rsidP="000F4676" w:rsidRDefault="003A7BA0" w14:paraId="65C63F22" w14:textId="1770E3FA">
            <w:pPr>
              <w:pStyle w:val="Lijstalinea"/>
              <w:ind w:left="0"/>
              <w:rPr>
                <w:szCs w:val="18"/>
              </w:rPr>
            </w:pPr>
            <w:r w:rsidRPr="00390B09">
              <w:rPr>
                <w:rFonts w:eastAsia="Verdana" w:cs="Verdana"/>
                <w:szCs w:val="18"/>
              </w:rPr>
              <w:t>Alle</w:t>
            </w:r>
            <w:r w:rsidRPr="00390B09">
              <w:rPr>
                <w:rFonts w:eastAsia="Verdana" w:cs="Verdana"/>
                <w:spacing w:val="-5"/>
                <w:szCs w:val="18"/>
              </w:rPr>
              <w:t xml:space="preserve"> </w:t>
            </w:r>
            <w:r w:rsidRPr="00390B09">
              <w:rPr>
                <w:rFonts w:eastAsia="Verdana" w:cs="Verdana"/>
                <w:szCs w:val="18"/>
              </w:rPr>
              <w:t>toetsen</w:t>
            </w:r>
            <w:r w:rsidRPr="00390B09">
              <w:rPr>
                <w:rFonts w:eastAsia="Verdana" w:cs="Verdana"/>
                <w:spacing w:val="-8"/>
                <w:szCs w:val="18"/>
              </w:rPr>
              <w:t xml:space="preserve"> </w:t>
            </w:r>
            <w:r w:rsidRPr="00390B09">
              <w:rPr>
                <w:rFonts w:eastAsia="Verdana" w:cs="Verdana"/>
                <w:szCs w:val="18"/>
              </w:rPr>
              <w:t>uit</w:t>
            </w:r>
            <w:r w:rsidRPr="00390B09">
              <w:rPr>
                <w:rFonts w:eastAsia="Verdana" w:cs="Verdana"/>
                <w:spacing w:val="-5"/>
                <w:szCs w:val="18"/>
              </w:rPr>
              <w:t xml:space="preserve"> </w:t>
            </w:r>
            <w:r w:rsidRPr="00390B09">
              <w:rPr>
                <w:rFonts w:eastAsia="Verdana" w:cs="Verdana"/>
                <w:szCs w:val="18"/>
              </w:rPr>
              <w:t>het</w:t>
            </w:r>
            <w:r w:rsidRPr="00390B09">
              <w:rPr>
                <w:rFonts w:eastAsia="Verdana" w:cs="Verdana"/>
                <w:spacing w:val="-6"/>
                <w:szCs w:val="18"/>
              </w:rPr>
              <w:t xml:space="preserve"> </w:t>
            </w:r>
            <w:r w:rsidRPr="00390B09">
              <w:rPr>
                <w:rFonts w:eastAsia="Verdana" w:cs="Verdana"/>
                <w:szCs w:val="18"/>
              </w:rPr>
              <w:t>PTA</w:t>
            </w:r>
            <w:r w:rsidRPr="00390B09">
              <w:rPr>
                <w:rFonts w:eastAsia="Verdana" w:cs="Verdana"/>
                <w:spacing w:val="-5"/>
                <w:szCs w:val="18"/>
              </w:rPr>
              <w:t xml:space="preserve"> </w:t>
            </w:r>
            <w:r w:rsidRPr="00390B09">
              <w:rPr>
                <w:rFonts w:eastAsia="Verdana" w:cs="Verdana"/>
                <w:szCs w:val="18"/>
              </w:rPr>
              <w:t>die</w:t>
            </w:r>
            <w:r w:rsidRPr="00390B09">
              <w:rPr>
                <w:rFonts w:eastAsia="Verdana" w:cs="Verdana"/>
                <w:spacing w:val="-7"/>
                <w:szCs w:val="18"/>
              </w:rPr>
              <w:t xml:space="preserve"> </w:t>
            </w:r>
            <w:r w:rsidRPr="00390B09">
              <w:rPr>
                <w:rFonts w:eastAsia="Verdana" w:cs="Verdana"/>
                <w:szCs w:val="18"/>
              </w:rPr>
              <w:t>onderdeel zijn van het PTA.</w:t>
            </w:r>
          </w:p>
        </w:tc>
      </w:tr>
      <w:tr w:rsidR="003A7BA0" w:rsidTr="00F81371" w14:paraId="2A780F0A" w14:textId="77777777">
        <w:tc>
          <w:tcPr>
            <w:tcW w:w="709" w:type="dxa"/>
          </w:tcPr>
          <w:p w:rsidR="003A7BA0" w:rsidP="00716BA3" w:rsidRDefault="003A7BA0" w14:paraId="2D25DF2A" w14:textId="77777777">
            <w:pPr>
              <w:pStyle w:val="Lijstalinea"/>
              <w:numPr>
                <w:ilvl w:val="0"/>
                <w:numId w:val="4"/>
              </w:numPr>
              <w:rPr>
                <w:szCs w:val="18"/>
              </w:rPr>
            </w:pPr>
          </w:p>
        </w:tc>
        <w:tc>
          <w:tcPr>
            <w:tcW w:w="2835" w:type="dxa"/>
          </w:tcPr>
          <w:p w:rsidRPr="007252B0" w:rsidR="003A7BA0" w:rsidP="000F4676" w:rsidRDefault="003A7BA0" w14:paraId="20EF0FBF" w14:textId="1FFBE6EC">
            <w:pPr>
              <w:pStyle w:val="Lijstalinea"/>
              <w:ind w:left="0"/>
              <w:rPr>
                <w:szCs w:val="18"/>
              </w:rPr>
            </w:pPr>
            <w:r w:rsidRPr="007252B0">
              <w:rPr>
                <w:rFonts w:eastAsia="Verdana" w:cs="Verdana"/>
                <w:szCs w:val="18"/>
              </w:rPr>
              <w:t>Schoolsoort</w:t>
            </w:r>
          </w:p>
        </w:tc>
        <w:tc>
          <w:tcPr>
            <w:tcW w:w="5518" w:type="dxa"/>
          </w:tcPr>
          <w:p w:rsidR="003A7BA0" w:rsidP="000F4676" w:rsidRDefault="003A7BA0" w14:paraId="0E3BE2CA" w14:textId="4EC13EC5">
            <w:pPr>
              <w:pStyle w:val="Lijstalinea"/>
              <w:ind w:left="0"/>
              <w:rPr>
                <w:szCs w:val="18"/>
              </w:rPr>
            </w:pPr>
            <w:r w:rsidRPr="00390B09">
              <w:rPr>
                <w:rFonts w:eastAsia="Verdana" w:cs="Verdana"/>
                <w:szCs w:val="18"/>
              </w:rPr>
              <w:t>schoolsoorten zijn: VMBO, HAVO of VWO</w:t>
            </w:r>
          </w:p>
        </w:tc>
      </w:tr>
      <w:tr w:rsidR="003A7BA0" w:rsidTr="00F81371" w14:paraId="197C2A61" w14:textId="77777777">
        <w:tc>
          <w:tcPr>
            <w:tcW w:w="709" w:type="dxa"/>
          </w:tcPr>
          <w:p w:rsidR="003A7BA0" w:rsidP="00716BA3" w:rsidRDefault="003A7BA0" w14:paraId="3367507D" w14:textId="77777777">
            <w:pPr>
              <w:pStyle w:val="Lijstalinea"/>
              <w:numPr>
                <w:ilvl w:val="0"/>
                <w:numId w:val="4"/>
              </w:numPr>
              <w:rPr>
                <w:szCs w:val="18"/>
              </w:rPr>
            </w:pPr>
          </w:p>
        </w:tc>
        <w:tc>
          <w:tcPr>
            <w:tcW w:w="2835" w:type="dxa"/>
          </w:tcPr>
          <w:p w:rsidRPr="007252B0" w:rsidR="003A7BA0" w:rsidP="000F4676" w:rsidRDefault="003A7BA0" w14:paraId="1D87A673" w14:textId="1DD6BF6F">
            <w:pPr>
              <w:pStyle w:val="Lijstalinea"/>
              <w:ind w:left="0"/>
              <w:rPr>
                <w:szCs w:val="18"/>
              </w:rPr>
            </w:pPr>
            <w:r w:rsidRPr="007252B0">
              <w:rPr>
                <w:rFonts w:eastAsia="Verdana" w:cs="Verdana"/>
                <w:spacing w:val="-2"/>
                <w:szCs w:val="18"/>
              </w:rPr>
              <w:t>Toetsen</w:t>
            </w:r>
          </w:p>
        </w:tc>
        <w:tc>
          <w:tcPr>
            <w:tcW w:w="5518" w:type="dxa"/>
          </w:tcPr>
          <w:p w:rsidR="003A7BA0" w:rsidP="000F4676" w:rsidRDefault="003A7BA0" w14:paraId="780957D9" w14:textId="49E43AC6">
            <w:pPr>
              <w:pStyle w:val="Lijstalinea"/>
              <w:ind w:left="0"/>
              <w:rPr>
                <w:szCs w:val="18"/>
              </w:rPr>
            </w:pPr>
            <w:r w:rsidRPr="00390B09">
              <w:rPr>
                <w:rFonts w:eastAsia="Verdana" w:cs="Verdana"/>
                <w:szCs w:val="18"/>
              </w:rPr>
              <w:t>Alle</w:t>
            </w:r>
            <w:r w:rsidRPr="00390B09">
              <w:rPr>
                <w:rFonts w:eastAsia="Verdana" w:cs="Verdana"/>
                <w:spacing w:val="-4"/>
                <w:szCs w:val="18"/>
              </w:rPr>
              <w:t xml:space="preserve"> </w:t>
            </w:r>
            <w:r w:rsidRPr="00390B09">
              <w:rPr>
                <w:rFonts w:eastAsia="Verdana" w:cs="Verdana"/>
                <w:szCs w:val="18"/>
              </w:rPr>
              <w:t>door</w:t>
            </w:r>
            <w:r w:rsidRPr="00390B09">
              <w:rPr>
                <w:rFonts w:eastAsia="Verdana" w:cs="Verdana"/>
                <w:spacing w:val="-3"/>
                <w:szCs w:val="18"/>
              </w:rPr>
              <w:t xml:space="preserve"> </w:t>
            </w:r>
            <w:r w:rsidRPr="00390B09">
              <w:rPr>
                <w:rFonts w:eastAsia="Verdana" w:cs="Verdana"/>
                <w:szCs w:val="18"/>
              </w:rPr>
              <w:t>de</w:t>
            </w:r>
            <w:r w:rsidRPr="00390B09">
              <w:rPr>
                <w:rFonts w:eastAsia="Verdana" w:cs="Verdana"/>
                <w:spacing w:val="-4"/>
                <w:szCs w:val="18"/>
              </w:rPr>
              <w:t xml:space="preserve"> </w:t>
            </w:r>
            <w:r w:rsidRPr="00390B09">
              <w:rPr>
                <w:rFonts w:eastAsia="Verdana" w:cs="Verdana"/>
                <w:szCs w:val="18"/>
              </w:rPr>
              <w:t>kandidaat</w:t>
            </w:r>
            <w:r w:rsidRPr="00390B09">
              <w:rPr>
                <w:rFonts w:eastAsia="Verdana" w:cs="Verdana"/>
                <w:spacing w:val="40"/>
                <w:szCs w:val="18"/>
              </w:rPr>
              <w:t xml:space="preserve"> </w:t>
            </w:r>
            <w:r w:rsidRPr="00390B09">
              <w:rPr>
                <w:rFonts w:eastAsia="Verdana" w:cs="Verdana"/>
                <w:szCs w:val="18"/>
              </w:rPr>
              <w:t>af</w:t>
            </w:r>
            <w:r w:rsidRPr="00390B09">
              <w:rPr>
                <w:rFonts w:eastAsia="Verdana" w:cs="Verdana"/>
                <w:spacing w:val="-4"/>
                <w:szCs w:val="18"/>
              </w:rPr>
              <w:t xml:space="preserve"> </w:t>
            </w:r>
            <w:r w:rsidRPr="00390B09">
              <w:rPr>
                <w:rFonts w:eastAsia="Verdana" w:cs="Verdana"/>
                <w:szCs w:val="18"/>
              </w:rPr>
              <w:t>te</w:t>
            </w:r>
            <w:r w:rsidRPr="00390B09">
              <w:rPr>
                <w:rFonts w:eastAsia="Verdana" w:cs="Verdana"/>
                <w:spacing w:val="-4"/>
                <w:szCs w:val="18"/>
              </w:rPr>
              <w:t xml:space="preserve"> </w:t>
            </w:r>
            <w:r w:rsidRPr="00390B09">
              <w:rPr>
                <w:rFonts w:eastAsia="Verdana" w:cs="Verdana"/>
                <w:szCs w:val="18"/>
              </w:rPr>
              <w:t>leggen</w:t>
            </w:r>
            <w:r w:rsidRPr="00390B09">
              <w:rPr>
                <w:rFonts w:eastAsia="Verdana" w:cs="Verdana"/>
                <w:spacing w:val="-4"/>
                <w:szCs w:val="18"/>
              </w:rPr>
              <w:t xml:space="preserve"> </w:t>
            </w:r>
            <w:r w:rsidRPr="00390B09">
              <w:rPr>
                <w:rFonts w:eastAsia="Verdana" w:cs="Verdana"/>
                <w:szCs w:val="18"/>
              </w:rPr>
              <w:t>onderdelen</w:t>
            </w:r>
            <w:r w:rsidRPr="00390B09">
              <w:rPr>
                <w:rFonts w:eastAsia="Verdana" w:cs="Verdana"/>
                <w:spacing w:val="-5"/>
                <w:szCs w:val="18"/>
              </w:rPr>
              <w:t xml:space="preserve"> </w:t>
            </w:r>
            <w:r w:rsidRPr="00390B09">
              <w:rPr>
                <w:rFonts w:eastAsia="Verdana" w:cs="Verdana"/>
                <w:szCs w:val="18"/>
              </w:rPr>
              <w:t>van</w:t>
            </w:r>
            <w:r w:rsidRPr="00390B09">
              <w:rPr>
                <w:rFonts w:eastAsia="Verdana" w:cs="Verdana"/>
                <w:spacing w:val="-4"/>
                <w:szCs w:val="18"/>
              </w:rPr>
              <w:t xml:space="preserve"> </w:t>
            </w:r>
            <w:r w:rsidRPr="00390B09">
              <w:rPr>
                <w:rFonts w:eastAsia="Verdana" w:cs="Verdana"/>
                <w:szCs w:val="18"/>
              </w:rPr>
              <w:t>het</w:t>
            </w:r>
            <w:r w:rsidRPr="00390B09">
              <w:rPr>
                <w:rFonts w:eastAsia="Verdana" w:cs="Verdana"/>
                <w:spacing w:val="-5"/>
                <w:szCs w:val="18"/>
              </w:rPr>
              <w:t xml:space="preserve"> </w:t>
            </w:r>
            <w:r w:rsidRPr="00390B09">
              <w:rPr>
                <w:rFonts w:eastAsia="Verdana" w:cs="Verdana"/>
                <w:szCs w:val="18"/>
              </w:rPr>
              <w:t xml:space="preserve">examen. (zie ook begrippen </w:t>
            </w:r>
            <w:r w:rsidR="007414F7">
              <w:rPr>
                <w:rFonts w:eastAsia="Verdana" w:cs="Verdana"/>
                <w:szCs w:val="18"/>
              </w:rPr>
              <w:t>9</w:t>
            </w:r>
            <w:r w:rsidRPr="00390B09">
              <w:rPr>
                <w:rFonts w:eastAsia="Verdana" w:cs="Verdana"/>
                <w:szCs w:val="18"/>
              </w:rPr>
              <w:t>.1.1)</w:t>
            </w:r>
          </w:p>
        </w:tc>
      </w:tr>
      <w:tr w:rsidR="003A7BA0" w:rsidTr="00F81371" w14:paraId="0E1ED5F6" w14:textId="77777777">
        <w:tc>
          <w:tcPr>
            <w:tcW w:w="709" w:type="dxa"/>
          </w:tcPr>
          <w:p w:rsidR="003A7BA0" w:rsidP="00716BA3" w:rsidRDefault="003A7BA0" w14:paraId="532E7E2C" w14:textId="77777777">
            <w:pPr>
              <w:pStyle w:val="Lijstalinea"/>
              <w:numPr>
                <w:ilvl w:val="0"/>
                <w:numId w:val="4"/>
              </w:numPr>
              <w:rPr>
                <w:szCs w:val="18"/>
              </w:rPr>
            </w:pPr>
          </w:p>
        </w:tc>
        <w:tc>
          <w:tcPr>
            <w:tcW w:w="2835" w:type="dxa"/>
          </w:tcPr>
          <w:p w:rsidRPr="007252B0" w:rsidR="003A7BA0" w:rsidP="000F4676" w:rsidRDefault="003A7BA0" w14:paraId="39AB2D42" w14:textId="527AB4AE">
            <w:pPr>
              <w:pStyle w:val="Lijstalinea"/>
              <w:ind w:left="0"/>
              <w:rPr>
                <w:szCs w:val="18"/>
              </w:rPr>
            </w:pPr>
            <w:r w:rsidRPr="007252B0">
              <w:rPr>
                <w:rFonts w:eastAsia="Verdana" w:cs="Verdana"/>
                <w:spacing w:val="-2"/>
                <w:szCs w:val="18"/>
              </w:rPr>
              <w:t>Toezichthouder</w:t>
            </w:r>
          </w:p>
        </w:tc>
        <w:tc>
          <w:tcPr>
            <w:tcW w:w="5518" w:type="dxa"/>
          </w:tcPr>
          <w:p w:rsidR="003A7BA0" w:rsidP="000F4676" w:rsidRDefault="003A7BA0" w14:paraId="76F41D8E" w14:textId="368B6AE6">
            <w:pPr>
              <w:pStyle w:val="Lijstalinea"/>
              <w:ind w:left="0"/>
              <w:rPr>
                <w:szCs w:val="18"/>
              </w:rPr>
            </w:pPr>
            <w:r w:rsidRPr="00390B09">
              <w:rPr>
                <w:rFonts w:eastAsia="Verdana" w:cs="Verdana"/>
                <w:szCs w:val="18"/>
              </w:rPr>
              <w:t>Een</w:t>
            </w:r>
            <w:r w:rsidRPr="00390B09">
              <w:rPr>
                <w:rFonts w:eastAsia="Verdana" w:cs="Verdana"/>
                <w:spacing w:val="-5"/>
                <w:szCs w:val="18"/>
              </w:rPr>
              <w:t xml:space="preserve"> </w:t>
            </w:r>
            <w:r w:rsidRPr="00390B09">
              <w:rPr>
                <w:rFonts w:eastAsia="Verdana" w:cs="Verdana"/>
                <w:szCs w:val="18"/>
              </w:rPr>
              <w:t>toezichthouder</w:t>
            </w:r>
            <w:r w:rsidRPr="00390B09">
              <w:rPr>
                <w:rFonts w:eastAsia="Verdana" w:cs="Verdana"/>
                <w:spacing w:val="-3"/>
                <w:szCs w:val="18"/>
              </w:rPr>
              <w:t xml:space="preserve"> </w:t>
            </w:r>
            <w:r w:rsidRPr="00390B09">
              <w:rPr>
                <w:rFonts w:eastAsia="Verdana" w:cs="Verdana"/>
                <w:szCs w:val="18"/>
              </w:rPr>
              <w:t>is</w:t>
            </w:r>
            <w:r w:rsidRPr="00390B09">
              <w:rPr>
                <w:rFonts w:eastAsia="Verdana" w:cs="Verdana"/>
                <w:spacing w:val="-5"/>
                <w:szCs w:val="18"/>
              </w:rPr>
              <w:t xml:space="preserve"> </w:t>
            </w:r>
            <w:r w:rsidRPr="00390B09">
              <w:rPr>
                <w:rFonts w:eastAsia="Verdana" w:cs="Verdana"/>
                <w:szCs w:val="18"/>
              </w:rPr>
              <w:t>een</w:t>
            </w:r>
            <w:r w:rsidRPr="00390B09">
              <w:rPr>
                <w:rFonts w:eastAsia="Verdana" w:cs="Verdana"/>
                <w:spacing w:val="-4"/>
                <w:szCs w:val="18"/>
              </w:rPr>
              <w:t xml:space="preserve"> </w:t>
            </w:r>
            <w:r w:rsidRPr="00390B09">
              <w:rPr>
                <w:rFonts w:eastAsia="Verdana" w:cs="Verdana"/>
                <w:szCs w:val="18"/>
              </w:rPr>
              <w:t>door</w:t>
            </w:r>
            <w:r w:rsidRPr="00390B09">
              <w:rPr>
                <w:rFonts w:eastAsia="Verdana" w:cs="Verdana"/>
                <w:spacing w:val="-6"/>
                <w:szCs w:val="18"/>
              </w:rPr>
              <w:t xml:space="preserve"> </w:t>
            </w:r>
            <w:r w:rsidRPr="00390B09">
              <w:rPr>
                <w:rFonts w:eastAsia="Verdana" w:cs="Verdana"/>
                <w:szCs w:val="18"/>
              </w:rPr>
              <w:t>de</w:t>
            </w:r>
            <w:r w:rsidRPr="00390B09">
              <w:rPr>
                <w:rFonts w:eastAsia="Verdana" w:cs="Verdana"/>
                <w:spacing w:val="-6"/>
                <w:szCs w:val="18"/>
              </w:rPr>
              <w:t xml:space="preserve"> </w:t>
            </w:r>
            <w:r w:rsidRPr="00390B09">
              <w:rPr>
                <w:rFonts w:eastAsia="Verdana" w:cs="Verdana"/>
                <w:szCs w:val="18"/>
              </w:rPr>
              <w:t>directeur</w:t>
            </w:r>
            <w:r w:rsidRPr="00390B09">
              <w:rPr>
                <w:rFonts w:eastAsia="Verdana" w:cs="Verdana"/>
                <w:spacing w:val="-3"/>
                <w:szCs w:val="18"/>
              </w:rPr>
              <w:t xml:space="preserve"> </w:t>
            </w:r>
            <w:r w:rsidRPr="00390B09">
              <w:rPr>
                <w:rFonts w:eastAsia="Verdana" w:cs="Verdana"/>
                <w:szCs w:val="18"/>
              </w:rPr>
              <w:t>aangewezen</w:t>
            </w:r>
            <w:r w:rsidRPr="00390B09">
              <w:rPr>
                <w:rFonts w:eastAsia="Verdana" w:cs="Verdana"/>
                <w:spacing w:val="-7"/>
                <w:szCs w:val="18"/>
              </w:rPr>
              <w:t xml:space="preserve"> </w:t>
            </w:r>
            <w:r w:rsidRPr="00390B09">
              <w:rPr>
                <w:rFonts w:eastAsia="Verdana" w:cs="Verdana"/>
                <w:szCs w:val="18"/>
              </w:rPr>
              <w:t>persoon</w:t>
            </w:r>
            <w:r w:rsidRPr="00390B09">
              <w:rPr>
                <w:rFonts w:eastAsia="Verdana" w:cs="Verdana"/>
                <w:spacing w:val="-6"/>
                <w:szCs w:val="18"/>
              </w:rPr>
              <w:t xml:space="preserve"> </w:t>
            </w:r>
            <w:r w:rsidRPr="00390B09">
              <w:rPr>
                <w:rFonts w:eastAsia="Verdana" w:cs="Verdana"/>
                <w:szCs w:val="18"/>
              </w:rPr>
              <w:t>tijdens afname van PTA en/of examen.</w:t>
            </w:r>
          </w:p>
        </w:tc>
      </w:tr>
      <w:tr w:rsidR="003A7BA0" w:rsidTr="00F81371" w14:paraId="7F1F3FAB" w14:textId="77777777">
        <w:tc>
          <w:tcPr>
            <w:tcW w:w="709" w:type="dxa"/>
          </w:tcPr>
          <w:p w:rsidR="003A7BA0" w:rsidP="00716BA3" w:rsidRDefault="003A7BA0" w14:paraId="45181613" w14:textId="77777777">
            <w:pPr>
              <w:pStyle w:val="Lijstalinea"/>
              <w:numPr>
                <w:ilvl w:val="0"/>
                <w:numId w:val="4"/>
              </w:numPr>
              <w:rPr>
                <w:szCs w:val="18"/>
              </w:rPr>
            </w:pPr>
          </w:p>
        </w:tc>
        <w:tc>
          <w:tcPr>
            <w:tcW w:w="2835" w:type="dxa"/>
          </w:tcPr>
          <w:p w:rsidRPr="007252B0" w:rsidR="003A7BA0" w:rsidP="000F4676" w:rsidRDefault="003A7BA0" w14:paraId="4813A08F" w14:textId="48724942">
            <w:pPr>
              <w:pStyle w:val="Lijstalinea"/>
              <w:ind w:left="0"/>
              <w:rPr>
                <w:szCs w:val="18"/>
              </w:rPr>
            </w:pPr>
            <w:r w:rsidRPr="007252B0">
              <w:rPr>
                <w:rFonts w:eastAsia="Verdana" w:cs="Verdana"/>
                <w:spacing w:val="-2"/>
                <w:szCs w:val="18"/>
              </w:rPr>
              <w:t>Tijdvak</w:t>
            </w:r>
          </w:p>
        </w:tc>
        <w:tc>
          <w:tcPr>
            <w:tcW w:w="5518" w:type="dxa"/>
          </w:tcPr>
          <w:p w:rsidR="003A7BA0" w:rsidP="000F4676" w:rsidRDefault="003A7BA0" w14:paraId="340356A1" w14:textId="57CE3E14">
            <w:pPr>
              <w:pStyle w:val="Lijstalinea"/>
              <w:ind w:left="0"/>
              <w:rPr>
                <w:szCs w:val="18"/>
              </w:rPr>
            </w:pPr>
            <w:r w:rsidRPr="00390B09">
              <w:rPr>
                <w:rFonts w:eastAsia="Verdana" w:cs="Verdana"/>
                <w:szCs w:val="18"/>
              </w:rPr>
              <w:t>Het centraal examen voor de scholen voor voortgezet onderwijs kent een eerste, tweede en derde tijdvak (tijdperiode). Het eerste en tweede tijdvak worden afgenomen in het laatste leerjaar op de school. Het derde tijdvak wordt</w:t>
            </w:r>
            <w:r w:rsidRPr="00390B09">
              <w:rPr>
                <w:rFonts w:eastAsia="Verdana" w:cs="Verdana"/>
                <w:spacing w:val="-7"/>
                <w:szCs w:val="18"/>
              </w:rPr>
              <w:t xml:space="preserve"> </w:t>
            </w:r>
            <w:r w:rsidRPr="00390B09">
              <w:rPr>
                <w:rFonts w:eastAsia="Verdana" w:cs="Verdana"/>
                <w:szCs w:val="18"/>
              </w:rPr>
              <w:t>aansluitend</w:t>
            </w:r>
            <w:r w:rsidRPr="00390B09">
              <w:rPr>
                <w:rFonts w:eastAsia="Verdana" w:cs="Verdana"/>
                <w:spacing w:val="-4"/>
                <w:szCs w:val="18"/>
              </w:rPr>
              <w:t xml:space="preserve"> </w:t>
            </w:r>
            <w:r w:rsidRPr="00390B09">
              <w:rPr>
                <w:rFonts w:eastAsia="Verdana" w:cs="Verdana"/>
                <w:szCs w:val="18"/>
              </w:rPr>
              <w:t>aan</w:t>
            </w:r>
            <w:r w:rsidRPr="00390B09">
              <w:rPr>
                <w:rFonts w:eastAsia="Verdana" w:cs="Verdana"/>
                <w:spacing w:val="-4"/>
                <w:szCs w:val="18"/>
              </w:rPr>
              <w:t xml:space="preserve"> </w:t>
            </w:r>
            <w:r w:rsidRPr="00390B09">
              <w:rPr>
                <w:rFonts w:eastAsia="Verdana" w:cs="Verdana"/>
                <w:szCs w:val="18"/>
              </w:rPr>
              <w:t>het</w:t>
            </w:r>
            <w:r w:rsidRPr="00390B09">
              <w:rPr>
                <w:rFonts w:eastAsia="Verdana" w:cs="Verdana"/>
                <w:spacing w:val="-4"/>
                <w:szCs w:val="18"/>
              </w:rPr>
              <w:t xml:space="preserve"> </w:t>
            </w:r>
            <w:r w:rsidRPr="00390B09">
              <w:rPr>
                <w:rFonts w:eastAsia="Verdana" w:cs="Verdana"/>
                <w:szCs w:val="18"/>
              </w:rPr>
              <w:t>laatste</w:t>
            </w:r>
            <w:r w:rsidRPr="00390B09">
              <w:rPr>
                <w:rFonts w:eastAsia="Verdana" w:cs="Verdana"/>
                <w:spacing w:val="-4"/>
                <w:szCs w:val="18"/>
              </w:rPr>
              <w:t xml:space="preserve"> </w:t>
            </w:r>
            <w:r w:rsidRPr="00390B09">
              <w:rPr>
                <w:rFonts w:eastAsia="Verdana" w:cs="Verdana"/>
                <w:szCs w:val="18"/>
              </w:rPr>
              <w:t>leerjaar</w:t>
            </w:r>
            <w:r w:rsidRPr="00390B09">
              <w:rPr>
                <w:rFonts w:eastAsia="Verdana" w:cs="Verdana"/>
                <w:spacing w:val="-3"/>
                <w:szCs w:val="18"/>
              </w:rPr>
              <w:t xml:space="preserve"> buiten de school </w:t>
            </w:r>
            <w:r w:rsidRPr="00390B09">
              <w:rPr>
                <w:rFonts w:eastAsia="Verdana" w:cs="Verdana"/>
                <w:szCs w:val="18"/>
              </w:rPr>
              <w:t>afgenomen</w:t>
            </w:r>
            <w:r w:rsidRPr="00390B09">
              <w:rPr>
                <w:rFonts w:eastAsia="Verdana" w:cs="Verdana"/>
                <w:spacing w:val="-4"/>
                <w:szCs w:val="18"/>
              </w:rPr>
              <w:t xml:space="preserve"> </w:t>
            </w:r>
            <w:r w:rsidRPr="00390B09">
              <w:rPr>
                <w:rFonts w:eastAsia="Verdana" w:cs="Verdana"/>
                <w:szCs w:val="18"/>
              </w:rPr>
              <w:t>door</w:t>
            </w:r>
            <w:r w:rsidRPr="00390B09">
              <w:rPr>
                <w:rFonts w:eastAsia="Verdana" w:cs="Verdana"/>
                <w:spacing w:val="-6"/>
                <w:szCs w:val="18"/>
              </w:rPr>
              <w:t xml:space="preserve"> </w:t>
            </w:r>
            <w:r w:rsidRPr="00390B09">
              <w:rPr>
                <w:rFonts w:eastAsia="Verdana" w:cs="Verdana"/>
                <w:szCs w:val="18"/>
              </w:rPr>
              <w:t>het</w:t>
            </w:r>
            <w:r w:rsidRPr="00390B09">
              <w:rPr>
                <w:rFonts w:eastAsia="Verdana" w:cs="Verdana"/>
                <w:spacing w:val="-7"/>
                <w:szCs w:val="18"/>
              </w:rPr>
              <w:t xml:space="preserve"> </w:t>
            </w:r>
            <w:r w:rsidRPr="00390B09">
              <w:rPr>
                <w:rFonts w:eastAsia="Verdana" w:cs="Verdana"/>
                <w:szCs w:val="18"/>
              </w:rPr>
              <w:t>College</w:t>
            </w:r>
            <w:r w:rsidRPr="00390B09">
              <w:rPr>
                <w:rFonts w:eastAsia="Verdana" w:cs="Verdana"/>
                <w:spacing w:val="-6"/>
                <w:szCs w:val="18"/>
              </w:rPr>
              <w:t xml:space="preserve"> </w:t>
            </w:r>
            <w:r w:rsidRPr="00390B09">
              <w:rPr>
                <w:rFonts w:eastAsia="Verdana" w:cs="Verdana"/>
                <w:szCs w:val="18"/>
              </w:rPr>
              <w:t>voor toetsen en examens.</w:t>
            </w:r>
          </w:p>
        </w:tc>
      </w:tr>
      <w:tr w:rsidR="003A7BA0" w:rsidTr="00F81371" w14:paraId="4A82C221" w14:textId="77777777">
        <w:tc>
          <w:tcPr>
            <w:tcW w:w="709" w:type="dxa"/>
          </w:tcPr>
          <w:p w:rsidR="003A7BA0" w:rsidP="00716BA3" w:rsidRDefault="003A7BA0" w14:paraId="16906950" w14:textId="77777777">
            <w:pPr>
              <w:pStyle w:val="Lijstalinea"/>
              <w:numPr>
                <w:ilvl w:val="0"/>
                <w:numId w:val="4"/>
              </w:numPr>
              <w:rPr>
                <w:szCs w:val="18"/>
              </w:rPr>
            </w:pPr>
          </w:p>
        </w:tc>
        <w:tc>
          <w:tcPr>
            <w:tcW w:w="2835" w:type="dxa"/>
          </w:tcPr>
          <w:p w:rsidRPr="007252B0" w:rsidR="003A7BA0" w:rsidP="000F4676" w:rsidRDefault="003A7BA0" w14:paraId="3D24D17E" w14:textId="63713ED8">
            <w:pPr>
              <w:pStyle w:val="Lijstalinea"/>
              <w:ind w:left="0"/>
              <w:rPr>
                <w:szCs w:val="18"/>
              </w:rPr>
            </w:pPr>
            <w:r w:rsidRPr="007252B0">
              <w:rPr>
                <w:rFonts w:eastAsia="Verdana" w:cs="Verdana"/>
                <w:szCs w:val="18"/>
              </w:rPr>
              <w:t>Uitvoeringsbesluit</w:t>
            </w:r>
            <w:r w:rsidRPr="007252B0">
              <w:rPr>
                <w:rFonts w:eastAsia="Verdana" w:cs="Verdana"/>
                <w:spacing w:val="-3"/>
                <w:szCs w:val="18"/>
              </w:rPr>
              <w:t xml:space="preserve">   </w:t>
            </w:r>
          </w:p>
        </w:tc>
        <w:tc>
          <w:tcPr>
            <w:tcW w:w="5518" w:type="dxa"/>
          </w:tcPr>
          <w:p w:rsidR="003A7BA0" w:rsidP="000F4676" w:rsidRDefault="003A7BA0" w14:paraId="4885A7CA" w14:textId="557D0EE8">
            <w:pPr>
              <w:pStyle w:val="Lijstalinea"/>
              <w:ind w:left="0"/>
              <w:rPr>
                <w:szCs w:val="18"/>
              </w:rPr>
            </w:pPr>
            <w:r w:rsidRPr="00390B09">
              <w:rPr>
                <w:rFonts w:eastAsia="Verdana" w:cs="Verdana"/>
                <w:szCs w:val="18"/>
              </w:rPr>
              <w:t>Het</w:t>
            </w:r>
            <w:r w:rsidRPr="00390B09">
              <w:rPr>
                <w:rFonts w:eastAsia="Verdana" w:cs="Verdana"/>
                <w:spacing w:val="-4"/>
                <w:szCs w:val="18"/>
              </w:rPr>
              <w:t xml:space="preserve"> </w:t>
            </w:r>
            <w:r w:rsidRPr="00390B09">
              <w:rPr>
                <w:rFonts w:eastAsia="Verdana" w:cs="Verdana"/>
                <w:szCs w:val="18"/>
              </w:rPr>
              <w:t>besluit</w:t>
            </w:r>
            <w:r w:rsidRPr="00390B09">
              <w:rPr>
                <w:rFonts w:eastAsia="Verdana" w:cs="Verdana"/>
                <w:spacing w:val="-4"/>
                <w:szCs w:val="18"/>
              </w:rPr>
              <w:t xml:space="preserve"> </w:t>
            </w:r>
            <w:r w:rsidRPr="00390B09">
              <w:rPr>
                <w:rFonts w:eastAsia="Verdana" w:cs="Verdana"/>
                <w:szCs w:val="18"/>
              </w:rPr>
              <w:t>da</w:t>
            </w:r>
            <w:r w:rsidR="00090229">
              <w:rPr>
                <w:rFonts w:eastAsia="Verdana" w:cs="Verdana"/>
                <w:szCs w:val="18"/>
              </w:rPr>
              <w:t>t onder andere uitvoering geeft aan het examen</w:t>
            </w:r>
            <w:r w:rsidRPr="00390B09">
              <w:rPr>
                <w:rFonts w:eastAsia="Verdana" w:cs="Verdana"/>
                <w:spacing w:val="-6"/>
                <w:szCs w:val="18"/>
              </w:rPr>
              <w:t xml:space="preserve"> </w:t>
            </w:r>
            <w:r w:rsidRPr="00390B09">
              <w:rPr>
                <w:rFonts w:eastAsia="Verdana" w:cs="Verdana"/>
                <w:szCs w:val="18"/>
              </w:rPr>
              <w:t>VWO-HAVO-VMBO</w:t>
            </w:r>
            <w:r w:rsidRPr="00390B09">
              <w:rPr>
                <w:rFonts w:eastAsia="Verdana" w:cs="Verdana"/>
                <w:spacing w:val="-5"/>
                <w:szCs w:val="18"/>
              </w:rPr>
              <w:t xml:space="preserve"> </w:t>
            </w:r>
            <w:r w:rsidRPr="00390B09">
              <w:rPr>
                <w:rFonts w:eastAsia="Verdana" w:cs="Verdana"/>
                <w:szCs w:val="18"/>
              </w:rPr>
              <w:t>(</w:t>
            </w:r>
            <w:r w:rsidR="00CB70E9">
              <w:rPr>
                <w:rFonts w:eastAsia="Verdana" w:cs="Verdana"/>
                <w:szCs w:val="18"/>
              </w:rPr>
              <w:t>W</w:t>
            </w:r>
            <w:r w:rsidR="0004652B">
              <w:rPr>
                <w:rFonts w:eastAsia="Verdana" w:cs="Verdana"/>
                <w:szCs w:val="18"/>
              </w:rPr>
              <w:t>VO</w:t>
            </w:r>
            <w:r w:rsidR="00CB70E9">
              <w:rPr>
                <w:rFonts w:eastAsia="Verdana" w:cs="Verdana"/>
                <w:szCs w:val="18"/>
              </w:rPr>
              <w:t xml:space="preserve"> 2020)</w:t>
            </w:r>
          </w:p>
        </w:tc>
      </w:tr>
      <w:tr w:rsidR="003A7BA0" w:rsidTr="00F81371" w14:paraId="543BD147" w14:textId="77777777">
        <w:tc>
          <w:tcPr>
            <w:tcW w:w="709" w:type="dxa"/>
          </w:tcPr>
          <w:p w:rsidR="003A7BA0" w:rsidP="00716BA3" w:rsidRDefault="003A7BA0" w14:paraId="043D7A63" w14:textId="77777777">
            <w:pPr>
              <w:pStyle w:val="Lijstalinea"/>
              <w:numPr>
                <w:ilvl w:val="0"/>
                <w:numId w:val="4"/>
              </w:numPr>
              <w:rPr>
                <w:szCs w:val="18"/>
              </w:rPr>
            </w:pPr>
          </w:p>
        </w:tc>
        <w:tc>
          <w:tcPr>
            <w:tcW w:w="2835" w:type="dxa"/>
          </w:tcPr>
          <w:p w:rsidRPr="007252B0" w:rsidR="003A7BA0" w:rsidP="000F4676" w:rsidRDefault="003A7BA0" w14:paraId="458CCDF4" w14:textId="0A84C475">
            <w:pPr>
              <w:pStyle w:val="Lijstalinea"/>
              <w:ind w:left="0"/>
              <w:rPr>
                <w:szCs w:val="18"/>
              </w:rPr>
            </w:pPr>
            <w:r w:rsidRPr="007252B0">
              <w:rPr>
                <w:rFonts w:eastAsia="Verdana" w:cs="Verdana"/>
                <w:szCs w:val="18"/>
              </w:rPr>
              <w:t>VMBO</w:t>
            </w:r>
          </w:p>
        </w:tc>
        <w:tc>
          <w:tcPr>
            <w:tcW w:w="5518" w:type="dxa"/>
          </w:tcPr>
          <w:p w:rsidR="003A7BA0" w:rsidP="000F4676" w:rsidRDefault="002F636B" w14:paraId="45C5E700" w14:textId="4A08D55D">
            <w:pPr>
              <w:pStyle w:val="Lijstalinea"/>
              <w:ind w:left="0"/>
              <w:rPr>
                <w:szCs w:val="18"/>
              </w:rPr>
            </w:pPr>
            <w:r>
              <w:rPr>
                <w:rFonts w:eastAsia="Verdana" w:cs="Verdana"/>
              </w:rPr>
              <w:t>Voorbereidend Middelbaar Beroepsonderwijs.</w:t>
            </w:r>
          </w:p>
        </w:tc>
      </w:tr>
      <w:tr w:rsidR="003A7BA0" w:rsidTr="00F81371" w14:paraId="2D06419B" w14:textId="77777777">
        <w:tc>
          <w:tcPr>
            <w:tcW w:w="709" w:type="dxa"/>
          </w:tcPr>
          <w:p w:rsidR="003A7BA0" w:rsidP="00716BA3" w:rsidRDefault="003A7BA0" w14:paraId="1E970619" w14:textId="77777777">
            <w:pPr>
              <w:pStyle w:val="Lijstalinea"/>
              <w:numPr>
                <w:ilvl w:val="0"/>
                <w:numId w:val="4"/>
              </w:numPr>
              <w:rPr>
                <w:szCs w:val="18"/>
              </w:rPr>
            </w:pPr>
          </w:p>
        </w:tc>
        <w:tc>
          <w:tcPr>
            <w:tcW w:w="2835" w:type="dxa"/>
          </w:tcPr>
          <w:p w:rsidRPr="007252B0" w:rsidR="003A7BA0" w:rsidP="000F4676" w:rsidRDefault="003A7BA0" w14:paraId="22D1A0EF" w14:textId="730D36EF">
            <w:pPr>
              <w:pStyle w:val="Lijstalinea"/>
              <w:ind w:left="0"/>
              <w:rPr>
                <w:szCs w:val="18"/>
              </w:rPr>
            </w:pPr>
            <w:r w:rsidRPr="007252B0">
              <w:rPr>
                <w:rFonts w:eastAsia="Verdana" w:cs="Verdana"/>
                <w:spacing w:val="-2"/>
                <w:szCs w:val="18"/>
              </w:rPr>
              <w:t>Werkdagen</w:t>
            </w:r>
            <w:r w:rsidRPr="007252B0">
              <w:rPr>
                <w:rFonts w:eastAsia="Arial" w:cs="Arial"/>
                <w:szCs w:val="18"/>
              </w:rPr>
              <w:t xml:space="preserve"> </w:t>
            </w:r>
          </w:p>
        </w:tc>
        <w:tc>
          <w:tcPr>
            <w:tcW w:w="5518" w:type="dxa"/>
          </w:tcPr>
          <w:p w:rsidR="003A7BA0" w:rsidP="000F4676" w:rsidRDefault="003A7BA0" w14:paraId="5F17BEF9" w14:textId="2A381A1E">
            <w:pPr>
              <w:pStyle w:val="Lijstalinea"/>
              <w:ind w:left="0"/>
              <w:rPr>
                <w:szCs w:val="18"/>
              </w:rPr>
            </w:pPr>
            <w:r w:rsidRPr="00390B09">
              <w:rPr>
                <w:rFonts w:eastAsia="Verdana" w:cs="Verdana"/>
                <w:szCs w:val="18"/>
              </w:rPr>
              <w:t>Dagen waarop de school open is.</w:t>
            </w:r>
          </w:p>
        </w:tc>
      </w:tr>
      <w:tr w:rsidR="003A7BA0" w:rsidTr="00F81371" w14:paraId="017EA0E2" w14:textId="77777777">
        <w:tc>
          <w:tcPr>
            <w:tcW w:w="709" w:type="dxa"/>
          </w:tcPr>
          <w:p w:rsidR="003A7BA0" w:rsidP="00716BA3" w:rsidRDefault="003A7BA0" w14:paraId="2A72A6FC" w14:textId="77777777">
            <w:pPr>
              <w:pStyle w:val="Lijstalinea"/>
              <w:numPr>
                <w:ilvl w:val="0"/>
                <w:numId w:val="4"/>
              </w:numPr>
              <w:rPr>
                <w:szCs w:val="18"/>
              </w:rPr>
            </w:pPr>
          </w:p>
        </w:tc>
        <w:tc>
          <w:tcPr>
            <w:tcW w:w="2835" w:type="dxa"/>
          </w:tcPr>
          <w:p w:rsidRPr="007252B0" w:rsidR="003A7BA0" w:rsidP="000F4676" w:rsidRDefault="003A7BA0" w14:paraId="0B7CDAC1" w14:textId="439FBDA2">
            <w:pPr>
              <w:pStyle w:val="Lijstalinea"/>
              <w:ind w:left="0"/>
              <w:rPr>
                <w:szCs w:val="18"/>
              </w:rPr>
            </w:pPr>
            <w:r w:rsidRPr="007252B0">
              <w:rPr>
                <w:rFonts w:eastAsia="Verdana" w:cs="Verdana"/>
                <w:spacing w:val="-2"/>
                <w:szCs w:val="18"/>
              </w:rPr>
              <w:t>W</w:t>
            </w:r>
            <w:r w:rsidR="000C4694">
              <w:rPr>
                <w:rFonts w:eastAsia="Verdana" w:cs="Verdana"/>
                <w:spacing w:val="-2"/>
                <w:szCs w:val="18"/>
              </w:rPr>
              <w:t>V</w:t>
            </w:r>
            <w:r w:rsidRPr="007252B0">
              <w:rPr>
                <w:rFonts w:eastAsia="Verdana" w:cs="Verdana"/>
                <w:spacing w:val="-2"/>
                <w:szCs w:val="18"/>
              </w:rPr>
              <w:t>O</w:t>
            </w:r>
          </w:p>
        </w:tc>
        <w:tc>
          <w:tcPr>
            <w:tcW w:w="5518" w:type="dxa"/>
          </w:tcPr>
          <w:p w:rsidR="003A7BA0" w:rsidP="000F4676" w:rsidRDefault="003A7BA0" w14:paraId="4FE0E359" w14:textId="2F44804F">
            <w:pPr>
              <w:pStyle w:val="Lijstalinea"/>
              <w:ind w:left="0"/>
              <w:rPr>
                <w:szCs w:val="18"/>
              </w:rPr>
            </w:pPr>
            <w:r w:rsidRPr="00390B09">
              <w:rPr>
                <w:rFonts w:eastAsia="Verdana" w:cs="Verdana"/>
                <w:szCs w:val="18"/>
              </w:rPr>
              <w:t>Wet op het voortgezet Onderwijs.</w:t>
            </w:r>
          </w:p>
        </w:tc>
      </w:tr>
    </w:tbl>
    <w:p w:rsidR="00036B01" w:rsidP="000F4676" w:rsidRDefault="00036B01" w14:paraId="0836DB1E" w14:textId="77777777">
      <w:pPr>
        <w:pStyle w:val="Lijstalinea"/>
        <w:spacing w:before="0" w:after="0" w:line="240" w:lineRule="auto"/>
        <w:ind w:left="0"/>
        <w:rPr>
          <w:szCs w:val="18"/>
        </w:rPr>
      </w:pPr>
    </w:p>
    <w:p w:rsidR="00036B01" w:rsidP="000F4676" w:rsidRDefault="00036B01" w14:paraId="6D1146CB" w14:textId="3187DE50">
      <w:pPr>
        <w:pStyle w:val="Lijstalinea"/>
        <w:spacing w:before="0" w:after="0" w:line="240" w:lineRule="auto"/>
        <w:ind w:left="0"/>
        <w:rPr>
          <w:szCs w:val="18"/>
        </w:rPr>
      </w:pPr>
    </w:p>
    <w:p w:rsidR="00A4548E" w:rsidP="000F4676" w:rsidRDefault="00875244" w14:paraId="74F75955" w14:textId="34A23762">
      <w:pPr>
        <w:pStyle w:val="Kop1"/>
        <w:spacing w:before="0" w:line="240" w:lineRule="auto"/>
      </w:pPr>
      <w:bookmarkStart w:name="_Toc207716281" w:id="3"/>
      <w:r>
        <w:t>2</w:t>
      </w:r>
      <w:r w:rsidR="00A4548E">
        <w:t xml:space="preserve">. De </w:t>
      </w:r>
      <w:r w:rsidR="000F4676">
        <w:t>examensecretaris en e</w:t>
      </w:r>
      <w:r w:rsidR="00A4548E">
        <w:t>xamencommissie</w:t>
      </w:r>
      <w:bookmarkEnd w:id="3"/>
    </w:p>
    <w:p w:rsidR="00A4548E" w:rsidP="000F4676" w:rsidRDefault="00A4548E" w14:paraId="502B0664" w14:textId="77777777">
      <w:pPr>
        <w:pStyle w:val="Lijstalinea"/>
        <w:spacing w:before="0" w:after="0" w:line="240" w:lineRule="auto"/>
        <w:ind w:left="0"/>
        <w:rPr>
          <w:szCs w:val="18"/>
        </w:rPr>
      </w:pPr>
    </w:p>
    <w:p w:rsidR="00B4794E" w:rsidP="000F4676" w:rsidRDefault="00785662" w14:paraId="039430F7" w14:textId="72014DD5">
      <w:pPr>
        <w:pStyle w:val="Kop2"/>
        <w:spacing w:before="0" w:line="240" w:lineRule="auto"/>
      </w:pPr>
      <w:bookmarkStart w:name="_Toc207716282" w:id="4"/>
      <w:r>
        <w:t xml:space="preserve">2.1 </w:t>
      </w:r>
      <w:r w:rsidR="000F4676">
        <w:t>De examensecretaris</w:t>
      </w:r>
      <w:bookmarkEnd w:id="4"/>
    </w:p>
    <w:p w:rsidR="00B4794E" w:rsidP="000F4676" w:rsidRDefault="00B4794E" w14:paraId="6727276E" w14:textId="61854FB5">
      <w:pPr>
        <w:spacing w:before="0" w:after="0" w:line="240" w:lineRule="auto"/>
      </w:pPr>
    </w:p>
    <w:p w:rsidR="005814A5" w:rsidP="00716BA3" w:rsidRDefault="00BA7A77" w14:paraId="39F97A04" w14:textId="2CCB4C2F">
      <w:pPr>
        <w:pStyle w:val="Lijstalinea"/>
        <w:numPr>
          <w:ilvl w:val="0"/>
          <w:numId w:val="5"/>
        </w:numPr>
        <w:spacing w:before="0" w:after="0"/>
      </w:pPr>
      <w:r>
        <w:t>De directeur</w:t>
      </w:r>
      <w:r w:rsidR="005814A5">
        <w:t xml:space="preserve"> wijst een of meer van de personeelsleden van de school aan tot examensecretaris van het eindexamen. Een examensecretaris is tevens examensecretaris van de deeleindexamens. </w:t>
      </w:r>
    </w:p>
    <w:p w:rsidR="005814A5" w:rsidP="00716BA3" w:rsidRDefault="005814A5" w14:paraId="32CAB209" w14:textId="5E5391EB">
      <w:pPr>
        <w:pStyle w:val="Lijstalinea"/>
        <w:numPr>
          <w:ilvl w:val="0"/>
          <w:numId w:val="5"/>
        </w:numPr>
        <w:spacing w:before="0" w:after="0"/>
      </w:pPr>
      <w:r>
        <w:t xml:space="preserve">De directeur en de examensecretaris verrichten gezamenlijk de taken, zoals bedoeld in het </w:t>
      </w:r>
      <w:r w:rsidR="00C6603C">
        <w:t xml:space="preserve">uitvoeringsbesluit </w:t>
      </w:r>
      <w:r w:rsidR="000C4694">
        <w:t>WVO</w:t>
      </w:r>
    </w:p>
    <w:p w:rsidR="005814A5" w:rsidP="00716BA3" w:rsidRDefault="005814A5" w14:paraId="251CE128" w14:textId="77777777">
      <w:pPr>
        <w:pStyle w:val="Lijstalinea"/>
        <w:numPr>
          <w:ilvl w:val="0"/>
          <w:numId w:val="5"/>
        </w:numPr>
        <w:spacing w:before="0" w:after="0"/>
      </w:pPr>
      <w:r>
        <w:t xml:space="preserve">De examensecretaris heeft de taak om de directeur te ondersteunen bij: </w:t>
      </w:r>
    </w:p>
    <w:p w:rsidR="005814A5" w:rsidP="00716BA3" w:rsidRDefault="005814A5" w14:paraId="5FF685DC" w14:textId="77777777">
      <w:pPr>
        <w:pStyle w:val="Lijstalinea"/>
        <w:numPr>
          <w:ilvl w:val="1"/>
          <w:numId w:val="5"/>
        </w:numPr>
        <w:spacing w:before="0" w:after="0"/>
      </w:pPr>
      <w:r>
        <w:t>het organiseren en afnemen van het eindexamen of het deeleindexamen;</w:t>
      </w:r>
    </w:p>
    <w:p w:rsidR="005814A5" w:rsidP="00716BA3" w:rsidRDefault="005814A5" w14:paraId="0F7A29F5" w14:textId="77777777">
      <w:pPr>
        <w:pStyle w:val="Lijstalinea"/>
        <w:numPr>
          <w:ilvl w:val="1"/>
          <w:numId w:val="5"/>
        </w:numPr>
        <w:spacing w:before="0" w:after="0"/>
      </w:pPr>
      <w:r>
        <w:t xml:space="preserve">de uitvoering van het examenreglement zoals bedoeld in artikel 4 lid 2 van dit examenreglement; </w:t>
      </w:r>
    </w:p>
    <w:p w:rsidR="005814A5" w:rsidP="00716BA3" w:rsidRDefault="005814A5" w14:paraId="5CA85818" w14:textId="77777777">
      <w:pPr>
        <w:pStyle w:val="Lijstalinea"/>
        <w:numPr>
          <w:ilvl w:val="1"/>
          <w:numId w:val="5"/>
        </w:numPr>
        <w:spacing w:before="0" w:after="0"/>
      </w:pPr>
      <w:r>
        <w:t>de uitvoering van het PTA;</w:t>
      </w:r>
    </w:p>
    <w:p w:rsidR="005814A5" w:rsidP="00716BA3" w:rsidRDefault="005814A5" w14:paraId="4148847C" w14:textId="77777777">
      <w:pPr>
        <w:pStyle w:val="Lijstalinea"/>
        <w:numPr>
          <w:ilvl w:val="1"/>
          <w:numId w:val="5"/>
        </w:numPr>
        <w:spacing w:before="0" w:after="0"/>
      </w:pPr>
      <w:r>
        <w:t>de verstrekking van een overzicht van de onderdelen en beoordeling van de schoolexamens.</w:t>
      </w:r>
    </w:p>
    <w:p w:rsidR="005814A5" w:rsidP="00716BA3" w:rsidRDefault="005814A5" w14:paraId="160F54E1" w14:textId="77777777">
      <w:pPr>
        <w:pStyle w:val="Lijstalinea"/>
        <w:numPr>
          <w:ilvl w:val="0"/>
          <w:numId w:val="5"/>
        </w:numPr>
        <w:spacing w:before="0" w:after="0"/>
      </w:pPr>
      <w:r>
        <w:t xml:space="preserve">De examensecretaris heeft (samen met directeur) tot taak: </w:t>
      </w:r>
    </w:p>
    <w:p w:rsidR="005814A5" w:rsidP="00716BA3" w:rsidRDefault="005814A5" w14:paraId="6537E852" w14:textId="77777777">
      <w:pPr>
        <w:pStyle w:val="Lijstalinea"/>
        <w:numPr>
          <w:ilvl w:val="1"/>
          <w:numId w:val="5"/>
        </w:numPr>
        <w:spacing w:before="0" w:after="0"/>
      </w:pPr>
      <w:r>
        <w:t xml:space="preserve">Het tekenen van de overzichten en de eindbeoordeling van het schoolexamen; </w:t>
      </w:r>
    </w:p>
    <w:p w:rsidR="005814A5" w:rsidP="00716BA3" w:rsidRDefault="005814A5" w14:paraId="2CD86E8D" w14:textId="77777777">
      <w:pPr>
        <w:pStyle w:val="Lijstalinea"/>
        <w:numPr>
          <w:ilvl w:val="1"/>
          <w:numId w:val="5"/>
        </w:numPr>
        <w:spacing w:before="0" w:after="0"/>
      </w:pPr>
      <w:r>
        <w:t xml:space="preserve">Het vaststellen van de uitslag van het eindexamen; </w:t>
      </w:r>
    </w:p>
    <w:p w:rsidR="005814A5" w:rsidP="00716BA3" w:rsidRDefault="005814A5" w14:paraId="0615EC1F" w14:textId="77777777">
      <w:pPr>
        <w:pStyle w:val="Lijstalinea"/>
        <w:numPr>
          <w:ilvl w:val="1"/>
          <w:numId w:val="5"/>
        </w:numPr>
        <w:spacing w:before="0" w:after="0"/>
      </w:pPr>
      <w:r>
        <w:t xml:space="preserve">Het tekenen van de diploma’s en cijferlijsten. </w:t>
      </w:r>
    </w:p>
    <w:p w:rsidR="005814A5" w:rsidP="00716BA3" w:rsidRDefault="005814A5" w14:paraId="12100D06" w14:textId="4C7DAD7D">
      <w:pPr>
        <w:pStyle w:val="Lijstalinea"/>
        <w:numPr>
          <w:ilvl w:val="0"/>
          <w:numId w:val="5"/>
        </w:numPr>
        <w:spacing w:before="0" w:after="0"/>
      </w:pPr>
      <w:r>
        <w:t xml:space="preserve">De </w:t>
      </w:r>
      <w:r w:rsidR="00A0158C">
        <w:t>directeur</w:t>
      </w:r>
      <w:r>
        <w:t xml:space="preserve"> stelt een taakomschrijving voor de examensecretaris vast waarin in ieder geval de taken bedoeld in het tweede, derde en vierde lid worden opgenomen. </w:t>
      </w:r>
    </w:p>
    <w:p w:rsidR="005814A5" w:rsidP="00716BA3" w:rsidRDefault="005814A5" w14:paraId="0CD055A8" w14:textId="26AE188B">
      <w:pPr>
        <w:pStyle w:val="Lijstalinea"/>
        <w:numPr>
          <w:ilvl w:val="0"/>
          <w:numId w:val="5"/>
        </w:numPr>
        <w:spacing w:before="0" w:after="0"/>
      </w:pPr>
      <w:r>
        <w:t xml:space="preserve">De </w:t>
      </w:r>
      <w:r w:rsidR="00A0158C">
        <w:t>directeur</w:t>
      </w:r>
      <w:r>
        <w:t xml:space="preserve"> dra</w:t>
      </w:r>
      <w:r w:rsidR="005B073D">
        <w:t>a</w:t>
      </w:r>
      <w:r>
        <w:t>g</w:t>
      </w:r>
      <w:r w:rsidR="005B073D">
        <w:t>t</w:t>
      </w:r>
      <w:r>
        <w:t xml:space="preserve"> er zorg voor dat de examensecretaris zijn taak kan uitvoeren zoals geborgd in het schoolmanagementstatuut van de school. </w:t>
      </w:r>
    </w:p>
    <w:p w:rsidR="005814A5" w:rsidP="00716BA3" w:rsidRDefault="005814A5" w14:paraId="2F72C388" w14:textId="77777777">
      <w:pPr>
        <w:pStyle w:val="Lijstalinea"/>
        <w:numPr>
          <w:ilvl w:val="0"/>
          <w:numId w:val="5"/>
        </w:numPr>
        <w:spacing w:before="0" w:after="0"/>
      </w:pPr>
      <w:r>
        <w:t xml:space="preserve">De directeur verstrekt de taakomschrijving aan de examensecretaris en aan de examencommissie. </w:t>
      </w:r>
    </w:p>
    <w:p w:rsidR="005814A5" w:rsidP="00716BA3" w:rsidRDefault="005814A5" w14:paraId="60C40668" w14:textId="77777777">
      <w:pPr>
        <w:pStyle w:val="Lijstalinea"/>
        <w:numPr>
          <w:ilvl w:val="0"/>
          <w:numId w:val="5"/>
        </w:numPr>
        <w:spacing w:before="0" w:after="0"/>
      </w:pPr>
      <w:r>
        <w:t xml:space="preserve">De directeur draagt er zorg voor dat het deskundig functioneren van de examensecretaris is gewaarborgd. </w:t>
      </w:r>
    </w:p>
    <w:p w:rsidR="005814A5" w:rsidP="00716BA3" w:rsidRDefault="005814A5" w14:paraId="5B36A0FE" w14:textId="575632D6">
      <w:pPr>
        <w:pStyle w:val="Lijstalinea"/>
        <w:numPr>
          <w:ilvl w:val="0"/>
          <w:numId w:val="5"/>
        </w:numPr>
        <w:spacing w:before="0" w:after="0"/>
      </w:pPr>
      <w:r>
        <w:t>De examensecretaris is geen lid van het managementteam</w:t>
      </w:r>
      <w:r w:rsidR="00C95C4F">
        <w:t>.</w:t>
      </w:r>
    </w:p>
    <w:p w:rsidRPr="003739CD" w:rsidR="00B358D0" w:rsidP="235A2353" w:rsidRDefault="71612D34" w14:paraId="59CB089D" w14:textId="60D6B8D9">
      <w:pPr>
        <w:pStyle w:val="Lijstalinea"/>
        <w:numPr>
          <w:ilvl w:val="0"/>
          <w:numId w:val="5"/>
        </w:numPr>
        <w:spacing w:before="0" w:after="0"/>
      </w:pPr>
      <w:r>
        <w:t xml:space="preserve">Contactgegevens examensecretaris: </w:t>
      </w:r>
      <w:r w:rsidR="00CA105D">
        <w:t>Debbie Stojancic; d.stojancic@veluwseonderwijsgroep.nl.</w:t>
      </w:r>
    </w:p>
    <w:p w:rsidR="00231366" w:rsidRDefault="00231366" w14:paraId="699EB460" w14:textId="77777777">
      <w:pPr>
        <w:rPr>
          <w:color w:val="0070C0"/>
          <w:highlight w:val="yellow"/>
        </w:rPr>
      </w:pPr>
    </w:p>
    <w:p w:rsidR="00B4144E" w:rsidRDefault="00B4144E" w14:paraId="1EF0B259" w14:textId="77777777">
      <w:pPr>
        <w:rPr>
          <w:color w:val="0070C0"/>
          <w:highlight w:val="yellow"/>
        </w:rPr>
      </w:pPr>
    </w:p>
    <w:p w:rsidR="00B4144E" w:rsidRDefault="00B4144E" w14:paraId="2064FAF5" w14:textId="77777777">
      <w:pPr>
        <w:rPr>
          <w:color w:val="0070C0"/>
          <w:highlight w:val="yellow"/>
        </w:rPr>
      </w:pPr>
    </w:p>
    <w:p w:rsidR="00B358D0" w:rsidP="00B358D0" w:rsidRDefault="00785662" w14:paraId="72CB9EB9" w14:textId="10711671">
      <w:pPr>
        <w:pStyle w:val="Kop2"/>
        <w:spacing w:before="0" w:line="240" w:lineRule="auto"/>
      </w:pPr>
      <w:bookmarkStart w:name="_Toc207716283" w:id="5"/>
      <w:r>
        <w:t xml:space="preserve">2.2 </w:t>
      </w:r>
      <w:r w:rsidR="00B358D0">
        <w:t>De examencommissie</w:t>
      </w:r>
      <w:bookmarkEnd w:id="5"/>
    </w:p>
    <w:p w:rsidR="00B358D0" w:rsidP="00B358D0" w:rsidRDefault="00B358D0" w14:paraId="08950377" w14:textId="77777777">
      <w:pPr>
        <w:spacing w:before="0" w:after="0" w:line="240" w:lineRule="auto"/>
      </w:pPr>
    </w:p>
    <w:p w:rsidR="00DF6F43" w:rsidP="00716BA3" w:rsidRDefault="00BA7A77" w14:paraId="2A93B39C" w14:textId="1375E6EA">
      <w:pPr>
        <w:pStyle w:val="Lijstalinea"/>
        <w:numPr>
          <w:ilvl w:val="0"/>
          <w:numId w:val="6"/>
        </w:numPr>
        <w:spacing w:before="0" w:after="0"/>
      </w:pPr>
      <w:r>
        <w:t>Het bevoegd gezag</w:t>
      </w:r>
      <w:r w:rsidR="00DF6F43">
        <w:t xml:space="preserve"> stelt: </w:t>
      </w:r>
    </w:p>
    <w:p w:rsidR="00DF6F43" w:rsidP="00716BA3" w:rsidRDefault="00DF6F43" w14:paraId="7F5E2A6E" w14:textId="77777777">
      <w:pPr>
        <w:pStyle w:val="Lijstalinea"/>
        <w:numPr>
          <w:ilvl w:val="1"/>
          <w:numId w:val="6"/>
        </w:numPr>
        <w:spacing w:before="0" w:after="0"/>
      </w:pPr>
      <w:r>
        <w:t xml:space="preserve">stelt één of meer examencommissie(s) in ten behoeve van de borging van de kwaliteit van de schoolexaminering; </w:t>
      </w:r>
    </w:p>
    <w:p w:rsidR="00DF6F43" w:rsidP="00716BA3" w:rsidRDefault="00DF6F43" w14:paraId="5A8EB818" w14:textId="77777777">
      <w:pPr>
        <w:pStyle w:val="Lijstalinea"/>
        <w:numPr>
          <w:ilvl w:val="1"/>
          <w:numId w:val="6"/>
        </w:numPr>
        <w:spacing w:before="0" w:after="0"/>
      </w:pPr>
      <w:r>
        <w:t xml:space="preserve">benoemt de leden van de examencommissie; </w:t>
      </w:r>
    </w:p>
    <w:p w:rsidR="00DF6F43" w:rsidP="00716BA3" w:rsidRDefault="00DF6F43" w14:paraId="30394D8E" w14:textId="77777777">
      <w:pPr>
        <w:pStyle w:val="Lijstalinea"/>
        <w:numPr>
          <w:ilvl w:val="1"/>
          <w:numId w:val="6"/>
        </w:numPr>
        <w:spacing w:before="0" w:after="0"/>
      </w:pPr>
      <w:r>
        <w:lastRenderedPageBreak/>
        <w:t xml:space="preserve">draagt zorg voor het onafhankelijk en deskundig functioneren van de examencommissie. </w:t>
      </w:r>
    </w:p>
    <w:p w:rsidR="00DF6F43" w:rsidP="00716BA3" w:rsidRDefault="00DF6F43" w14:paraId="21611C73" w14:textId="77777777">
      <w:pPr>
        <w:pStyle w:val="Lijstalinea"/>
        <w:numPr>
          <w:ilvl w:val="0"/>
          <w:numId w:val="6"/>
        </w:numPr>
        <w:spacing w:before="0" w:after="0"/>
      </w:pPr>
      <w:r>
        <w:t xml:space="preserve">De examencommissie heeft een oneven aantal leden en ten minste drie leden. Als het aantal leden niet oneven is, dan is in het protocol beschreven wat de procedure bij stemming is. </w:t>
      </w:r>
    </w:p>
    <w:p w:rsidR="00DF6F43" w:rsidP="00716BA3" w:rsidRDefault="00DF6F43" w14:paraId="258D35C8" w14:textId="77777777">
      <w:pPr>
        <w:pStyle w:val="Lijstalinea"/>
        <w:numPr>
          <w:ilvl w:val="0"/>
          <w:numId w:val="6"/>
        </w:numPr>
        <w:spacing w:before="0" w:after="0"/>
      </w:pPr>
      <w:r>
        <w:t xml:space="preserve">De volgende personen kunnen niet worden benoemd tot lid van de examencommissie: </w:t>
      </w:r>
    </w:p>
    <w:p w:rsidR="00DF6F43" w:rsidP="00716BA3" w:rsidRDefault="6B5F7559" w14:paraId="3554F081" w14:textId="1D29E2BD">
      <w:pPr>
        <w:pStyle w:val="Lijstalinea"/>
        <w:numPr>
          <w:ilvl w:val="1"/>
          <w:numId w:val="6"/>
        </w:numPr>
        <w:spacing w:before="0" w:after="0"/>
      </w:pPr>
      <w:r>
        <w:t>L</w:t>
      </w:r>
      <w:r w:rsidR="00DF6F43">
        <w:t>eden</w:t>
      </w:r>
      <w:r>
        <w:t xml:space="preserve"> </w:t>
      </w:r>
      <w:r w:rsidR="00DF6F43">
        <w:t xml:space="preserve">van </w:t>
      </w:r>
      <w:r w:rsidR="7FD4534E">
        <w:t>het bevoegd gezag</w:t>
      </w:r>
      <w:r w:rsidR="00DF6F43">
        <w:t xml:space="preserve">; </w:t>
      </w:r>
    </w:p>
    <w:p w:rsidR="00DF6F43" w:rsidP="00716BA3" w:rsidRDefault="00DF6F43" w14:paraId="169B5D35" w14:textId="77777777">
      <w:pPr>
        <w:pStyle w:val="Lijstalinea"/>
        <w:numPr>
          <w:ilvl w:val="1"/>
          <w:numId w:val="6"/>
        </w:numPr>
        <w:spacing w:before="0" w:after="0"/>
      </w:pPr>
      <w:r>
        <w:t>de directeur van de school;</w:t>
      </w:r>
    </w:p>
    <w:p w:rsidR="00DF6F43" w:rsidP="00716BA3" w:rsidRDefault="00DF6F43" w14:paraId="615373A6" w14:textId="77777777">
      <w:pPr>
        <w:pStyle w:val="Lijstalinea"/>
        <w:numPr>
          <w:ilvl w:val="1"/>
          <w:numId w:val="6"/>
        </w:numPr>
        <w:spacing w:before="0" w:after="0"/>
      </w:pPr>
      <w:r>
        <w:t xml:space="preserve">leden van de medezeggenschapsraad of de gemeenschappelijke medezeggenschapsraad van de school; </w:t>
      </w:r>
    </w:p>
    <w:p w:rsidR="00DF6F43" w:rsidP="00716BA3" w:rsidRDefault="00DF6F43" w14:paraId="59888663" w14:textId="77777777">
      <w:pPr>
        <w:pStyle w:val="Lijstalinea"/>
        <w:numPr>
          <w:ilvl w:val="1"/>
          <w:numId w:val="6"/>
        </w:numPr>
        <w:spacing w:before="0" w:after="0"/>
      </w:pPr>
      <w:r>
        <w:t xml:space="preserve">leerlingen van de school en hun wettelijke vertegenwoordiger(s). </w:t>
      </w:r>
    </w:p>
    <w:p w:rsidR="00DF6F43" w:rsidP="00716BA3" w:rsidRDefault="00DF6F43" w14:paraId="6598710F" w14:textId="77777777">
      <w:pPr>
        <w:pStyle w:val="Lijstalinea"/>
        <w:numPr>
          <w:ilvl w:val="0"/>
          <w:numId w:val="6"/>
        </w:numPr>
        <w:spacing w:before="0" w:after="0"/>
      </w:pPr>
      <w:r>
        <w:t xml:space="preserve">Bij de benoeming van de leden van de examencommissie draagt de directeur er zorg voor dat de examencommissie deskundig is op het gebied van: </w:t>
      </w:r>
    </w:p>
    <w:p w:rsidR="00DF6F43" w:rsidP="00716BA3" w:rsidRDefault="00DF6F43" w14:paraId="24363846" w14:textId="77777777">
      <w:pPr>
        <w:pStyle w:val="Lijstalinea"/>
        <w:numPr>
          <w:ilvl w:val="1"/>
          <w:numId w:val="6"/>
        </w:numPr>
        <w:spacing w:before="0" w:after="0"/>
      </w:pPr>
      <w:r>
        <w:t xml:space="preserve">de desbetreffende schoolsoort; </w:t>
      </w:r>
    </w:p>
    <w:p w:rsidR="00DF6F43" w:rsidP="00716BA3" w:rsidRDefault="00DF6F43" w14:paraId="4F199784" w14:textId="77777777">
      <w:pPr>
        <w:pStyle w:val="Lijstalinea"/>
        <w:numPr>
          <w:ilvl w:val="1"/>
          <w:numId w:val="6"/>
        </w:numPr>
        <w:spacing w:before="0" w:after="0"/>
      </w:pPr>
      <w:r>
        <w:t xml:space="preserve">de regelgeving over examinering in het voortgezet onderwijs; </w:t>
      </w:r>
    </w:p>
    <w:p w:rsidR="00DF6F43" w:rsidP="00716BA3" w:rsidRDefault="00DF6F43" w14:paraId="23D684BD" w14:textId="77777777">
      <w:pPr>
        <w:pStyle w:val="Lijstalinea"/>
        <w:numPr>
          <w:ilvl w:val="1"/>
          <w:numId w:val="6"/>
        </w:numPr>
        <w:spacing w:before="0" w:after="0"/>
      </w:pPr>
      <w:r>
        <w:t xml:space="preserve">de kwaliteit van examinering. </w:t>
      </w:r>
    </w:p>
    <w:p w:rsidR="00DF6F43" w:rsidP="00716BA3" w:rsidRDefault="00DF6F43" w14:paraId="77AEFBB5" w14:textId="77777777">
      <w:pPr>
        <w:pStyle w:val="Lijstalinea"/>
        <w:numPr>
          <w:ilvl w:val="0"/>
          <w:numId w:val="6"/>
        </w:numPr>
        <w:spacing w:before="0" w:after="0"/>
      </w:pPr>
      <w:r>
        <w:t>Alvorens tot benoeming van een lid over te gaan, hoort de directeur de overige leden van de examencommissie.</w:t>
      </w:r>
    </w:p>
    <w:p w:rsidR="00B358D0" w:rsidP="000F4676" w:rsidRDefault="00B358D0" w14:paraId="37444A2C" w14:textId="7D84E8B4">
      <w:pPr>
        <w:spacing w:before="0" w:after="0" w:line="240" w:lineRule="auto"/>
      </w:pPr>
    </w:p>
    <w:p w:rsidR="003739CD" w:rsidP="003739CD" w:rsidRDefault="00785662" w14:paraId="4B9F15EA" w14:textId="228C093E">
      <w:pPr>
        <w:pStyle w:val="Kop2"/>
        <w:spacing w:before="0" w:line="240" w:lineRule="auto"/>
      </w:pPr>
      <w:bookmarkStart w:name="_Toc207716284" w:id="6"/>
      <w:r>
        <w:t xml:space="preserve">2.3 </w:t>
      </w:r>
      <w:r w:rsidR="003739CD">
        <w:t>Taken en bevoegdheden van de examencommissie</w:t>
      </w:r>
      <w:bookmarkEnd w:id="6"/>
    </w:p>
    <w:p w:rsidR="003739CD" w:rsidP="003739CD" w:rsidRDefault="003739CD" w14:paraId="31189AFC" w14:textId="77777777">
      <w:pPr>
        <w:spacing w:before="0" w:after="0" w:line="240" w:lineRule="auto"/>
      </w:pPr>
    </w:p>
    <w:p w:rsidR="00A7683B" w:rsidP="00716BA3" w:rsidRDefault="00A7683B" w14:paraId="766A12B7" w14:textId="77777777">
      <w:pPr>
        <w:pStyle w:val="Lijstalinea"/>
        <w:numPr>
          <w:ilvl w:val="0"/>
          <w:numId w:val="7"/>
        </w:numPr>
        <w:spacing w:before="0" w:after="0"/>
      </w:pPr>
      <w:r>
        <w:t>De examencommissie heeft voor de borging van de kwaliteit van de schoolexaminering de volgende taken en bevoegdheden:</w:t>
      </w:r>
    </w:p>
    <w:p w:rsidR="00A7683B" w:rsidP="00716BA3" w:rsidRDefault="00A7683B" w14:paraId="5E5CEF0A" w14:textId="2CB04C82">
      <w:pPr>
        <w:pStyle w:val="Lijstalinea"/>
        <w:numPr>
          <w:ilvl w:val="1"/>
          <w:numId w:val="7"/>
        </w:numPr>
        <w:spacing w:before="0" w:after="0"/>
      </w:pPr>
      <w:r>
        <w:t>het opstellen van een voorstel voor een examenreglement als bedoeld in artikel</w:t>
      </w:r>
      <w:r w:rsidR="00737971">
        <w:t xml:space="preserve"> 2.60</w:t>
      </w:r>
      <w:r>
        <w:t xml:space="preserve"> van </w:t>
      </w:r>
      <w:r w:rsidR="00737971">
        <w:t>de W</w:t>
      </w:r>
      <w:r w:rsidR="00D16442">
        <w:t>VO</w:t>
      </w:r>
      <w:r w:rsidR="00737971">
        <w:t>.</w:t>
      </w:r>
      <w:r>
        <w:t xml:space="preserve"> voor de directeur; </w:t>
      </w:r>
    </w:p>
    <w:p w:rsidR="00A7683B" w:rsidP="00716BA3" w:rsidRDefault="00A7683B" w14:paraId="2E4B3683" w14:textId="48198C4D">
      <w:pPr>
        <w:pStyle w:val="Lijstalinea"/>
        <w:numPr>
          <w:ilvl w:val="1"/>
          <w:numId w:val="7"/>
        </w:numPr>
        <w:spacing w:before="0" w:after="0"/>
      </w:pPr>
      <w:r>
        <w:t xml:space="preserve">het jaarlijks opstellen van een voorstel voor een programma van toetsing en afsluiting als bedoeld in artikel </w:t>
      </w:r>
      <w:r w:rsidR="00737971">
        <w:t>2.60.</w:t>
      </w:r>
      <w:r>
        <w:t xml:space="preserve">a van </w:t>
      </w:r>
      <w:r w:rsidR="004D559E">
        <w:t>de W</w:t>
      </w:r>
      <w:r w:rsidR="00D16442">
        <w:t>VO</w:t>
      </w:r>
      <w:r>
        <w:t xml:space="preserve"> voor de directeur; </w:t>
      </w:r>
    </w:p>
    <w:p w:rsidR="00A7683B" w:rsidP="00716BA3" w:rsidRDefault="00A7683B" w14:paraId="16771E4D" w14:textId="77777777">
      <w:pPr>
        <w:pStyle w:val="Lijstalinea"/>
        <w:numPr>
          <w:ilvl w:val="1"/>
          <w:numId w:val="7"/>
        </w:numPr>
        <w:spacing w:before="0" w:after="0"/>
      </w:pPr>
      <w:r>
        <w:t xml:space="preserve">het borgen van het afsluitend karakter en de kwaliteit van het schoolexamen; </w:t>
      </w:r>
    </w:p>
    <w:p w:rsidR="00A7683B" w:rsidP="00716BA3" w:rsidRDefault="00A7683B" w14:paraId="72D23A39" w14:textId="77777777">
      <w:pPr>
        <w:pStyle w:val="Lijstalinea"/>
        <w:numPr>
          <w:ilvl w:val="1"/>
          <w:numId w:val="7"/>
        </w:numPr>
        <w:spacing w:before="0" w:after="0"/>
      </w:pPr>
      <w:r>
        <w:t xml:space="preserve">het vaststellen van richtlijnen en aanwijzingen om te komen tot een beoordeling van het schoolexamen; </w:t>
      </w:r>
    </w:p>
    <w:p w:rsidR="00A7683B" w:rsidP="00716BA3" w:rsidRDefault="00A7683B" w14:paraId="06109D23" w14:textId="4C009CB0">
      <w:pPr>
        <w:pStyle w:val="Lijstalinea"/>
        <w:numPr>
          <w:ilvl w:val="1"/>
          <w:numId w:val="7"/>
        </w:numPr>
        <w:spacing w:before="0" w:after="0"/>
      </w:pPr>
      <w:r>
        <w:t xml:space="preserve">het </w:t>
      </w:r>
      <w:r w:rsidR="00296B28">
        <w:t xml:space="preserve">jaarlijks </w:t>
      </w:r>
      <w:r w:rsidR="00462845">
        <w:t>evalueren</w:t>
      </w:r>
      <w:r>
        <w:t xml:space="preserve"> </w:t>
      </w:r>
      <w:r w:rsidR="00296B28">
        <w:t xml:space="preserve">van het </w:t>
      </w:r>
      <w:r>
        <w:t>toetsbeleid</w:t>
      </w:r>
      <w:r w:rsidR="00296B28">
        <w:t xml:space="preserve"> en daarover advies uitbrengen aan de directeur</w:t>
      </w:r>
      <w:r>
        <w:t xml:space="preserve">; </w:t>
      </w:r>
    </w:p>
    <w:p w:rsidR="00A7683B" w:rsidP="00716BA3" w:rsidRDefault="00A7683B" w14:paraId="46690814" w14:textId="00F6D29A">
      <w:pPr>
        <w:pStyle w:val="Lijstalinea"/>
        <w:numPr>
          <w:ilvl w:val="1"/>
          <w:numId w:val="7"/>
        </w:numPr>
        <w:spacing w:before="0" w:after="0"/>
      </w:pPr>
      <w:r>
        <w:t xml:space="preserve">overige door de </w:t>
      </w:r>
      <w:r w:rsidR="00C26DEC">
        <w:t>directeur</w:t>
      </w:r>
      <w:r>
        <w:t xml:space="preserve"> aan de commissie opgedragen taken en bevoegdheden. </w:t>
      </w:r>
    </w:p>
    <w:p w:rsidR="00A7683B" w:rsidP="00716BA3" w:rsidRDefault="00A7683B" w14:paraId="4667C23A" w14:textId="77777777">
      <w:pPr>
        <w:pStyle w:val="Lijstalinea"/>
        <w:numPr>
          <w:ilvl w:val="0"/>
          <w:numId w:val="7"/>
        </w:numPr>
        <w:spacing w:before="0" w:after="0"/>
      </w:pPr>
      <w:r>
        <w:t xml:space="preserve">De examencommissie stelt regels vast over haar werkwijze. </w:t>
      </w:r>
    </w:p>
    <w:p w:rsidR="00A7683B" w:rsidP="00716BA3" w:rsidRDefault="00A7683B" w14:paraId="1593188B" w14:textId="77777777">
      <w:pPr>
        <w:pStyle w:val="Lijstalinea"/>
        <w:numPr>
          <w:ilvl w:val="0"/>
          <w:numId w:val="7"/>
        </w:numPr>
        <w:spacing w:before="0" w:after="0"/>
      </w:pPr>
      <w:r>
        <w:t xml:space="preserve">De examencommissie stelt jaarlijks een verslag op van haar werkzaamheden. </w:t>
      </w:r>
    </w:p>
    <w:p w:rsidR="00A7683B" w:rsidP="00716BA3" w:rsidRDefault="00A7683B" w14:paraId="47214E6F" w14:textId="3C938ACE">
      <w:pPr>
        <w:pStyle w:val="Lijstalinea"/>
        <w:numPr>
          <w:ilvl w:val="0"/>
          <w:numId w:val="7"/>
        </w:numPr>
        <w:spacing w:before="0" w:after="0"/>
      </w:pPr>
      <w:r>
        <w:t xml:space="preserve">De examencommissie evalueert jaarlijks de kwaliteit van de schoolexaminering en stelt een advies op aan de </w:t>
      </w:r>
      <w:r w:rsidR="00C23280">
        <w:t>directeur</w:t>
      </w:r>
      <w:r>
        <w:t xml:space="preserve"> over noodzakelijke en wenselijke verbeteringen. </w:t>
      </w:r>
    </w:p>
    <w:p w:rsidR="00A7683B" w:rsidP="00716BA3" w:rsidRDefault="00A7683B" w14:paraId="63CACC2B" w14:textId="3137E68C">
      <w:pPr>
        <w:pStyle w:val="Lijstalinea"/>
        <w:numPr>
          <w:ilvl w:val="0"/>
          <w:numId w:val="7"/>
        </w:numPr>
        <w:spacing w:before="0" w:after="0"/>
      </w:pPr>
      <w:r>
        <w:t xml:space="preserve">De examencommissie verstrekt de regels over haar werkwijze, het verslag, de evaluatie en het advies bedoeld in het tweede tot en met vierde lid, aan de </w:t>
      </w:r>
      <w:r w:rsidR="001D335A">
        <w:t xml:space="preserve">directeur </w:t>
      </w:r>
      <w:r>
        <w:t xml:space="preserve">en aan de examensecretaris van een school voor voortgezet onderwijs. </w:t>
      </w:r>
    </w:p>
    <w:p w:rsidR="00A7683B" w:rsidP="00716BA3" w:rsidRDefault="00A7683B" w14:paraId="76077146" w14:textId="2B5AA2A0">
      <w:pPr>
        <w:pStyle w:val="Lijstalinea"/>
        <w:numPr>
          <w:ilvl w:val="0"/>
          <w:numId w:val="7"/>
        </w:numPr>
        <w:spacing w:before="0" w:after="0"/>
      </w:pPr>
      <w:r>
        <w:t xml:space="preserve">De examencommissie bestaat uit: </w:t>
      </w:r>
    </w:p>
    <w:p w:rsidR="00175C09" w:rsidP="1AA4C984" w:rsidRDefault="00175C09" w14:paraId="5D342354" w14:textId="676395FA">
      <w:pPr>
        <w:spacing w:before="0" w:after="0" w:line="240" w:lineRule="auto"/>
      </w:pPr>
    </w:p>
    <w:p w:rsidR="00175C09" w:rsidP="1AA4C984" w:rsidRDefault="00175C09" w14:paraId="2B189A75" w14:textId="77777777">
      <w:pPr>
        <w:pStyle w:val="Lijstalinea"/>
        <w:spacing w:before="0" w:after="0" w:line="240" w:lineRule="auto"/>
        <w:ind w:left="360"/>
      </w:pPr>
    </w:p>
    <w:tbl>
      <w:tblPr>
        <w:tblStyle w:val="Tabelraster"/>
        <w:tblW w:w="0" w:type="auto"/>
        <w:tblInd w:w="360" w:type="dxa"/>
        <w:tblLook w:val="04A0" w:firstRow="1" w:lastRow="0" w:firstColumn="1" w:lastColumn="0" w:noHBand="0" w:noVBand="1"/>
      </w:tblPr>
      <w:tblGrid>
        <w:gridCol w:w="3687"/>
        <w:gridCol w:w="5013"/>
      </w:tblGrid>
      <w:tr w:rsidR="1AA4C984" w:rsidTr="6AB6182D" w14:paraId="03819D28" w14:textId="77777777">
        <w:trPr>
          <w:trHeight w:val="300"/>
        </w:trPr>
        <w:tc>
          <w:tcPr>
            <w:tcW w:w="3745" w:type="dxa"/>
            <w:tcMar/>
          </w:tcPr>
          <w:p w:rsidR="1AA4C984" w:rsidP="0105B69D" w:rsidRDefault="1D6EBECC" w14:paraId="120EDC18" w14:textId="77777777">
            <w:pPr>
              <w:pStyle w:val="Lijstalinea"/>
              <w:ind w:left="0"/>
            </w:pPr>
            <w:r w:rsidRPr="00CA105D">
              <w:t>Naam school:</w:t>
            </w:r>
            <w:r>
              <w:t xml:space="preserve"> </w:t>
            </w:r>
          </w:p>
          <w:p w:rsidRPr="00CA105D" w:rsidR="00CA105D" w:rsidP="0105B69D" w:rsidRDefault="00CA105D" w14:paraId="478F6833" w14:textId="458BDBF6">
            <w:pPr>
              <w:pStyle w:val="Lijstalinea"/>
              <w:ind w:left="0"/>
              <w:rPr>
                <w:b/>
                <w:bCs/>
                <w:highlight w:val="yellow"/>
              </w:rPr>
            </w:pPr>
            <w:r w:rsidRPr="00CA105D">
              <w:rPr>
                <w:b/>
                <w:bCs/>
              </w:rPr>
              <w:t>Veluws College Twello</w:t>
            </w:r>
          </w:p>
        </w:tc>
        <w:tc>
          <w:tcPr>
            <w:tcW w:w="4955" w:type="dxa"/>
            <w:tcMar/>
          </w:tcPr>
          <w:p w:rsidRPr="00CA105D" w:rsidR="1AA4C984" w:rsidP="0083DE3A" w:rsidRDefault="1D6EBECC" w14:paraId="066E167C" w14:textId="6D76E975">
            <w:pPr>
              <w:pStyle w:val="Lijstalinea"/>
              <w:ind w:left="0"/>
            </w:pPr>
            <w:r w:rsidRPr="00CA105D">
              <w:t>Lid 1</w:t>
            </w:r>
            <w:r w:rsidR="00CA105D">
              <w:t xml:space="preserve">: </w:t>
            </w:r>
            <w:r w:rsidRPr="00CA105D" w:rsidR="00CA105D">
              <w:rPr>
                <w:b/>
                <w:bCs/>
              </w:rPr>
              <w:t>d.stojancic@veluwseonderwijsgroep.nl</w:t>
            </w:r>
          </w:p>
          <w:p w:rsidRPr="00CA105D" w:rsidR="1AA4C984" w:rsidP="0083DE3A" w:rsidRDefault="1D6EBECC" w14:paraId="573FE21D" w14:textId="51443D22">
            <w:pPr>
              <w:pStyle w:val="Lijstalinea"/>
              <w:ind w:left="0"/>
            </w:pPr>
            <w:r w:rsidRPr="00CA105D">
              <w:t>Lid 2</w:t>
            </w:r>
            <w:r w:rsidR="00CA105D">
              <w:t xml:space="preserve">: </w:t>
            </w:r>
            <w:r w:rsidRPr="00CA105D" w:rsidR="00CA105D">
              <w:rPr>
                <w:b/>
                <w:bCs/>
              </w:rPr>
              <w:t>k.vandewestelaken@veluwseonderwijsgroep.nl</w:t>
            </w:r>
          </w:p>
          <w:p w:rsidR="1AA4C984" w:rsidP="0105B69D" w:rsidRDefault="1D6EBECC" w14:paraId="2D0CAB20" w14:textId="2F4DB084">
            <w:pPr>
              <w:pStyle w:val="Lijstalinea"/>
              <w:ind w:left="0"/>
              <w:rPr>
                <w:highlight w:val="yellow"/>
              </w:rPr>
            </w:pPr>
            <w:r w:rsidR="1D6EBECC">
              <w:rPr/>
              <w:t>Lid 3</w:t>
            </w:r>
            <w:r w:rsidR="00CA105D">
              <w:rPr/>
              <w:t xml:space="preserve">: </w:t>
            </w:r>
            <w:r w:rsidRPr="6AB6182D" w:rsidR="4E15E29B">
              <w:rPr>
                <w:b w:val="1"/>
                <w:bCs w:val="1"/>
              </w:rPr>
              <w:t>a.elsayed</w:t>
            </w:r>
            <w:r w:rsidRPr="6AB6182D" w:rsidR="00CA105D">
              <w:rPr>
                <w:b w:val="1"/>
                <w:bCs w:val="1"/>
              </w:rPr>
              <w:t>@veluwseonderwijsgroep.nl</w:t>
            </w:r>
          </w:p>
        </w:tc>
      </w:tr>
    </w:tbl>
    <w:p w:rsidR="00175C09" w:rsidP="1AA4C984" w:rsidRDefault="00175C09" w14:paraId="67C6C83B" w14:textId="37BBBD4C">
      <w:pPr>
        <w:spacing w:before="0" w:after="0" w:line="240" w:lineRule="auto"/>
      </w:pPr>
    </w:p>
    <w:p w:rsidR="00175C09" w:rsidP="1AA4C984" w:rsidRDefault="00175C09" w14:paraId="735A3244" w14:textId="20C46348">
      <w:pPr>
        <w:spacing w:before="0" w:after="0" w:line="240" w:lineRule="auto"/>
      </w:pPr>
    </w:p>
    <w:p w:rsidR="00175C09" w:rsidP="00175C09" w:rsidRDefault="00875244" w14:paraId="725F5AEE" w14:textId="639FF87D">
      <w:pPr>
        <w:pStyle w:val="Kop1"/>
        <w:spacing w:before="0" w:line="240" w:lineRule="auto"/>
      </w:pPr>
      <w:bookmarkStart w:name="_Toc207716285" w:id="7"/>
      <w:r>
        <w:t>3</w:t>
      </w:r>
      <w:r w:rsidR="00175C09">
        <w:t xml:space="preserve">. </w:t>
      </w:r>
      <w:r>
        <w:t>Algemeen</w:t>
      </w:r>
      <w:bookmarkEnd w:id="7"/>
    </w:p>
    <w:p w:rsidR="00175C09" w:rsidP="00175C09" w:rsidRDefault="00175C09" w14:paraId="4F304523" w14:textId="77777777">
      <w:pPr>
        <w:pStyle w:val="Lijstalinea"/>
        <w:spacing w:before="0" w:after="0" w:line="240" w:lineRule="auto"/>
        <w:ind w:left="0"/>
        <w:rPr>
          <w:szCs w:val="18"/>
        </w:rPr>
      </w:pPr>
    </w:p>
    <w:p w:rsidR="00314A41" w:rsidP="00716BA3" w:rsidRDefault="00314A41" w14:paraId="5F346D19" w14:textId="77777777">
      <w:pPr>
        <w:pStyle w:val="Lijstalinea"/>
        <w:numPr>
          <w:ilvl w:val="0"/>
          <w:numId w:val="8"/>
        </w:numPr>
        <w:spacing w:before="0" w:after="0"/>
        <w:ind w:left="360"/>
      </w:pPr>
      <w:r>
        <w:t xml:space="preserve">De examencommissie van de school doet een voorstel voor een examenreglement aan de directeur. De directeur stelt het examenreglement vast, nadat instemming van de medezeggenschapsraad op de school is verkregen. Het vastgestelde reglement wordt ter informatie toegestuurd aan de sectordirecteur VO. </w:t>
      </w:r>
    </w:p>
    <w:p w:rsidR="00314A41" w:rsidP="00716BA3" w:rsidRDefault="00314A41" w14:paraId="794A4ACB" w14:textId="77777777">
      <w:pPr>
        <w:pStyle w:val="Lijstalinea"/>
        <w:numPr>
          <w:ilvl w:val="0"/>
          <w:numId w:val="8"/>
        </w:numPr>
        <w:spacing w:before="0" w:after="0"/>
        <w:ind w:left="360"/>
      </w:pPr>
      <w:r>
        <w:t xml:space="preserve">Het examenreglement bevat in elk geval: </w:t>
      </w:r>
    </w:p>
    <w:p w:rsidR="00314A41" w:rsidP="00716BA3" w:rsidRDefault="00314A41" w14:paraId="32245179" w14:textId="77777777">
      <w:pPr>
        <w:pStyle w:val="Lijstalinea"/>
        <w:numPr>
          <w:ilvl w:val="1"/>
          <w:numId w:val="9"/>
        </w:numPr>
        <w:spacing w:before="0" w:after="0"/>
        <w:ind w:left="732"/>
      </w:pPr>
      <w:r>
        <w:t xml:space="preserve">regels over de organisatie van het eindexamen en de gang van zaken tijdens het eindexamen; </w:t>
      </w:r>
    </w:p>
    <w:p w:rsidR="00314A41" w:rsidP="00716BA3" w:rsidRDefault="00314A41" w14:paraId="36564F06" w14:textId="48380863">
      <w:pPr>
        <w:pStyle w:val="Lijstalinea"/>
        <w:numPr>
          <w:ilvl w:val="1"/>
          <w:numId w:val="9"/>
        </w:numPr>
        <w:spacing w:before="0" w:after="0"/>
        <w:ind w:left="732"/>
      </w:pPr>
      <w:r>
        <w:lastRenderedPageBreak/>
        <w:t xml:space="preserve">informatie over de toepassing van de maatregelen bedoeld in artikel 5 van het uitvoeringsbesluit (maatregelen bij onregelmatigheden); </w:t>
      </w:r>
    </w:p>
    <w:p w:rsidR="00314A41" w:rsidP="00716BA3" w:rsidRDefault="00314A41" w14:paraId="28225845" w14:textId="77777777">
      <w:pPr>
        <w:pStyle w:val="Lijstalinea"/>
        <w:numPr>
          <w:ilvl w:val="1"/>
          <w:numId w:val="9"/>
        </w:numPr>
        <w:spacing w:before="0" w:after="0"/>
        <w:ind w:left="732"/>
      </w:pPr>
      <w:r>
        <w:t xml:space="preserve">inhaal- en herkansingsmogelijkheden van het schoolexamen, waarbij in ieder geval wordt voorzien in een inhaalmogelijkheid voor de kandidaat die door ziekte of ten gevolge van een bijzondere van zijn wil onafhankelijke omstandigheid niet in staat is geweest aan één of meer toetsen van het schoolexamen deel te nemen; en </w:t>
      </w:r>
    </w:p>
    <w:p w:rsidR="00314A41" w:rsidP="00716BA3" w:rsidRDefault="00314A41" w14:paraId="48A126A8" w14:textId="77777777">
      <w:pPr>
        <w:pStyle w:val="Lijstalinea"/>
        <w:numPr>
          <w:ilvl w:val="1"/>
          <w:numId w:val="9"/>
        </w:numPr>
        <w:spacing w:before="0" w:after="0"/>
        <w:ind w:left="732"/>
      </w:pPr>
      <w:r>
        <w:t xml:space="preserve">de samenstelling en het adres van de commissie van beroep. </w:t>
      </w:r>
    </w:p>
    <w:p w:rsidR="00314A41" w:rsidP="00716BA3" w:rsidRDefault="00314A41" w14:paraId="6954E1D5" w14:textId="77777777">
      <w:pPr>
        <w:pStyle w:val="Lijstalinea"/>
        <w:numPr>
          <w:ilvl w:val="0"/>
          <w:numId w:val="8"/>
        </w:numPr>
        <w:spacing w:before="0" w:after="0"/>
        <w:ind w:left="360"/>
      </w:pPr>
      <w:r>
        <w:t>Dit examenreglement wordt samen met het PTA vóór 1 oktober uitgereikt aan de kandidaten. Tevens wordt een afschrift van het examenreglement inclusief het PTA jaarlijks vóór 1 oktober toegezonden aan de Inspectie. Dit examenreglement is van kracht voor de duur van het PTA waaraan dit reglement is gekoppeld.</w:t>
      </w:r>
    </w:p>
    <w:p w:rsidR="00314A41" w:rsidP="00716BA3" w:rsidRDefault="00314A41" w14:paraId="78688A4F" w14:textId="77777777">
      <w:pPr>
        <w:pStyle w:val="Lijstalinea"/>
        <w:numPr>
          <w:ilvl w:val="0"/>
          <w:numId w:val="8"/>
        </w:numPr>
        <w:spacing w:before="0" w:after="0"/>
        <w:ind w:left="360"/>
      </w:pPr>
      <w:r>
        <w:t xml:space="preserve">De directeur wijkt bij de vaststelling van het examenreglement slechts af van het voorstel, bedoeld in artikel 3 lid 1 van dit examenreglement, nadat de directeur: </w:t>
      </w:r>
    </w:p>
    <w:p w:rsidR="00314A41" w:rsidP="00716BA3" w:rsidRDefault="00314A41" w14:paraId="5D8EE20C" w14:textId="77777777">
      <w:pPr>
        <w:pStyle w:val="Lijstalinea"/>
        <w:numPr>
          <w:ilvl w:val="1"/>
          <w:numId w:val="10"/>
        </w:numPr>
        <w:spacing w:before="0" w:after="0"/>
        <w:ind w:left="732"/>
      </w:pPr>
      <w:r>
        <w:t xml:space="preserve">overleg heeft gepleegd met de examencommissie; en </w:t>
      </w:r>
    </w:p>
    <w:p w:rsidR="00314A41" w:rsidP="00716BA3" w:rsidRDefault="00314A41" w14:paraId="4D82CF2F" w14:textId="77777777">
      <w:pPr>
        <w:pStyle w:val="Lijstalinea"/>
        <w:numPr>
          <w:ilvl w:val="1"/>
          <w:numId w:val="10"/>
        </w:numPr>
        <w:spacing w:before="0" w:after="0"/>
        <w:ind w:left="732"/>
      </w:pPr>
      <w:r>
        <w:t xml:space="preserve">de afwijking schriftelijk heeft gemotiveerd. </w:t>
      </w:r>
    </w:p>
    <w:p w:rsidR="00314A41" w:rsidP="00716BA3" w:rsidRDefault="00314A41" w14:paraId="2E531C56" w14:textId="77777777">
      <w:pPr>
        <w:pStyle w:val="Lijstalinea"/>
        <w:numPr>
          <w:ilvl w:val="0"/>
          <w:numId w:val="8"/>
        </w:numPr>
        <w:spacing w:before="0" w:after="0"/>
        <w:ind w:left="360"/>
      </w:pPr>
      <w:r>
        <w:t>De directeur zendt de schriftelijke motivering, bedoeld in lid 4 sub b van dit artikel, zo spoedig mogelijk aan de examencommissie en de medezeggenschapsraad.</w:t>
      </w:r>
    </w:p>
    <w:p w:rsidR="00314A41" w:rsidRDefault="00314A41" w14:paraId="6F932174" w14:textId="097860FC">
      <w:pPr>
        <w:rPr>
          <w:szCs w:val="18"/>
        </w:rPr>
      </w:pPr>
    </w:p>
    <w:p w:rsidR="00314A41" w:rsidP="00314A41" w:rsidRDefault="00314A41" w14:paraId="7A774C9C" w14:textId="6FE5A33B">
      <w:pPr>
        <w:pStyle w:val="Kop1"/>
        <w:spacing w:before="0" w:line="240" w:lineRule="auto"/>
      </w:pPr>
      <w:bookmarkStart w:name="_Toc207716286" w:id="8"/>
      <w:r>
        <w:t>4. Het examen</w:t>
      </w:r>
      <w:bookmarkEnd w:id="8"/>
    </w:p>
    <w:p w:rsidR="00314A41" w:rsidP="00314A41" w:rsidRDefault="00314A41" w14:paraId="4DC2E50C" w14:textId="77777777">
      <w:pPr>
        <w:pStyle w:val="Lijstalinea"/>
        <w:spacing w:before="0" w:after="0" w:line="240" w:lineRule="auto"/>
        <w:ind w:left="0"/>
        <w:rPr>
          <w:szCs w:val="18"/>
        </w:rPr>
      </w:pPr>
    </w:p>
    <w:p w:rsidRPr="000B7CF6" w:rsidR="000B7CF6" w:rsidP="00716BA3" w:rsidRDefault="000B7CF6" w14:paraId="59C5EAF7" w14:textId="20EF4645">
      <w:pPr>
        <w:pStyle w:val="Lijstalinea"/>
        <w:widowControl w:val="0"/>
        <w:numPr>
          <w:ilvl w:val="0"/>
          <w:numId w:val="11"/>
        </w:numPr>
        <w:tabs>
          <w:tab w:val="left" w:pos="1222"/>
        </w:tabs>
        <w:autoSpaceDE w:val="0"/>
        <w:autoSpaceDN w:val="0"/>
        <w:spacing w:before="0" w:after="0"/>
        <w:ind w:right="1239"/>
        <w:rPr>
          <w:szCs w:val="18"/>
        </w:rPr>
      </w:pPr>
      <w:r w:rsidRPr="000B7CF6">
        <w:rPr>
          <w:szCs w:val="18"/>
        </w:rPr>
        <w:t>Het examen bestaat uit een schoolexamen en</w:t>
      </w:r>
      <w:r w:rsidR="006B45DB">
        <w:rPr>
          <w:szCs w:val="18"/>
        </w:rPr>
        <w:t xml:space="preserve">, voor zover dat </w:t>
      </w:r>
      <w:r w:rsidR="00B20407">
        <w:rPr>
          <w:szCs w:val="18"/>
        </w:rPr>
        <w:t>in het examenprogramma bepaald is</w:t>
      </w:r>
      <w:r w:rsidRPr="000B7CF6">
        <w:rPr>
          <w:szCs w:val="18"/>
        </w:rPr>
        <w:t xml:space="preserve"> een centraal eindexamen. Het centrale deel kan zowel schriftelijk als praktisch van aard zijn.</w:t>
      </w:r>
      <w:r w:rsidR="0028208D">
        <w:rPr>
          <w:szCs w:val="18"/>
        </w:rPr>
        <w:t xml:space="preserve"> </w:t>
      </w:r>
      <w:r w:rsidR="003662D7">
        <w:rPr>
          <w:szCs w:val="18"/>
        </w:rPr>
        <w:t>Of een combinatie van beide.</w:t>
      </w:r>
    </w:p>
    <w:p w:rsidRPr="000B7CF6" w:rsidR="000B7CF6" w:rsidP="00716BA3" w:rsidRDefault="000B7CF6" w14:paraId="18D3E052" w14:textId="77777777">
      <w:pPr>
        <w:pStyle w:val="Lijstalinea"/>
        <w:widowControl w:val="0"/>
        <w:numPr>
          <w:ilvl w:val="0"/>
          <w:numId w:val="11"/>
        </w:numPr>
        <w:tabs>
          <w:tab w:val="left" w:pos="1222"/>
        </w:tabs>
        <w:autoSpaceDE w:val="0"/>
        <w:autoSpaceDN w:val="0"/>
        <w:spacing w:before="0" w:after="0"/>
        <w:ind w:right="1239"/>
        <w:rPr>
          <w:szCs w:val="18"/>
        </w:rPr>
      </w:pPr>
      <w:r w:rsidRPr="000B7CF6">
        <w:rPr>
          <w:szCs w:val="18"/>
        </w:rPr>
        <w:t>Het</w:t>
      </w:r>
      <w:r w:rsidRPr="000B7CF6">
        <w:rPr>
          <w:spacing w:val="-4"/>
          <w:szCs w:val="18"/>
        </w:rPr>
        <w:t xml:space="preserve"> </w:t>
      </w:r>
      <w:r w:rsidRPr="000B7CF6">
        <w:rPr>
          <w:szCs w:val="18"/>
        </w:rPr>
        <w:t>bevoegd</w:t>
      </w:r>
      <w:r w:rsidRPr="000B7CF6">
        <w:rPr>
          <w:spacing w:val="-4"/>
          <w:szCs w:val="18"/>
        </w:rPr>
        <w:t xml:space="preserve"> </w:t>
      </w:r>
      <w:r w:rsidRPr="000B7CF6">
        <w:rPr>
          <w:szCs w:val="18"/>
        </w:rPr>
        <w:t>gezag</w:t>
      </w:r>
      <w:r w:rsidRPr="000B7CF6">
        <w:rPr>
          <w:spacing w:val="-4"/>
          <w:szCs w:val="18"/>
        </w:rPr>
        <w:t xml:space="preserve"> </w:t>
      </w:r>
      <w:r w:rsidRPr="000B7CF6">
        <w:rPr>
          <w:szCs w:val="18"/>
        </w:rPr>
        <w:t>stelt</w:t>
      </w:r>
      <w:r w:rsidRPr="000B7CF6">
        <w:rPr>
          <w:spacing w:val="-4"/>
          <w:szCs w:val="18"/>
        </w:rPr>
        <w:t xml:space="preserve"> </w:t>
      </w:r>
      <w:r w:rsidRPr="000B7CF6">
        <w:rPr>
          <w:szCs w:val="18"/>
        </w:rPr>
        <w:t>de</w:t>
      </w:r>
      <w:r w:rsidRPr="000B7CF6">
        <w:rPr>
          <w:spacing w:val="-2"/>
          <w:szCs w:val="18"/>
        </w:rPr>
        <w:t xml:space="preserve"> </w:t>
      </w:r>
      <w:r w:rsidRPr="000B7CF6">
        <w:rPr>
          <w:szCs w:val="18"/>
        </w:rPr>
        <w:t>leerlingen</w:t>
      </w:r>
      <w:r w:rsidRPr="000B7CF6">
        <w:rPr>
          <w:spacing w:val="-4"/>
          <w:szCs w:val="18"/>
        </w:rPr>
        <w:t xml:space="preserve"> </w:t>
      </w:r>
      <w:r w:rsidRPr="000B7CF6">
        <w:rPr>
          <w:szCs w:val="18"/>
        </w:rPr>
        <w:t>van</w:t>
      </w:r>
      <w:r w:rsidRPr="000B7CF6">
        <w:rPr>
          <w:spacing w:val="-3"/>
          <w:szCs w:val="18"/>
        </w:rPr>
        <w:t xml:space="preserve"> </w:t>
      </w:r>
      <w:r w:rsidRPr="000B7CF6">
        <w:rPr>
          <w:szCs w:val="18"/>
        </w:rPr>
        <w:t>de</w:t>
      </w:r>
      <w:r w:rsidRPr="000B7CF6">
        <w:rPr>
          <w:spacing w:val="-4"/>
          <w:szCs w:val="18"/>
        </w:rPr>
        <w:t xml:space="preserve"> </w:t>
      </w:r>
      <w:r w:rsidRPr="000B7CF6">
        <w:rPr>
          <w:szCs w:val="18"/>
        </w:rPr>
        <w:t>school</w:t>
      </w:r>
      <w:r w:rsidRPr="000B7CF6">
        <w:rPr>
          <w:spacing w:val="-3"/>
          <w:szCs w:val="18"/>
        </w:rPr>
        <w:t xml:space="preserve"> </w:t>
      </w:r>
      <w:r w:rsidRPr="000B7CF6">
        <w:rPr>
          <w:szCs w:val="18"/>
        </w:rPr>
        <w:t>in</w:t>
      </w:r>
      <w:r w:rsidRPr="000B7CF6">
        <w:rPr>
          <w:spacing w:val="-2"/>
          <w:szCs w:val="18"/>
        </w:rPr>
        <w:t xml:space="preserve"> </w:t>
      </w:r>
      <w:r w:rsidRPr="000B7CF6">
        <w:rPr>
          <w:szCs w:val="18"/>
        </w:rPr>
        <w:t>de</w:t>
      </w:r>
      <w:r w:rsidRPr="000B7CF6">
        <w:rPr>
          <w:spacing w:val="-4"/>
          <w:szCs w:val="18"/>
        </w:rPr>
        <w:t xml:space="preserve"> </w:t>
      </w:r>
      <w:r w:rsidRPr="000B7CF6">
        <w:rPr>
          <w:szCs w:val="18"/>
        </w:rPr>
        <w:t>gelegenheid</w:t>
      </w:r>
      <w:r w:rsidRPr="000B7CF6">
        <w:rPr>
          <w:spacing w:val="-4"/>
          <w:szCs w:val="18"/>
        </w:rPr>
        <w:t xml:space="preserve"> </w:t>
      </w:r>
      <w:r w:rsidRPr="000B7CF6">
        <w:rPr>
          <w:szCs w:val="18"/>
        </w:rPr>
        <w:t>ter</w:t>
      </w:r>
      <w:r w:rsidRPr="000B7CF6">
        <w:rPr>
          <w:spacing w:val="-4"/>
          <w:szCs w:val="18"/>
        </w:rPr>
        <w:t xml:space="preserve"> </w:t>
      </w:r>
      <w:r w:rsidRPr="000B7CF6">
        <w:rPr>
          <w:szCs w:val="18"/>
        </w:rPr>
        <w:t>afsluiting</w:t>
      </w:r>
      <w:r w:rsidRPr="000B7CF6">
        <w:rPr>
          <w:spacing w:val="-4"/>
          <w:szCs w:val="18"/>
        </w:rPr>
        <w:t xml:space="preserve"> </w:t>
      </w:r>
      <w:r w:rsidRPr="000B7CF6">
        <w:rPr>
          <w:szCs w:val="18"/>
        </w:rPr>
        <w:t>van</w:t>
      </w:r>
      <w:r w:rsidRPr="000B7CF6">
        <w:rPr>
          <w:spacing w:val="-4"/>
          <w:szCs w:val="18"/>
        </w:rPr>
        <w:t xml:space="preserve"> </w:t>
      </w:r>
      <w:r w:rsidRPr="000B7CF6">
        <w:rPr>
          <w:szCs w:val="18"/>
        </w:rPr>
        <w:t>de opleiding een examen af te leggen.</w:t>
      </w:r>
    </w:p>
    <w:p w:rsidR="000B7CF6" w:rsidP="00716BA3" w:rsidRDefault="000B7CF6" w14:paraId="36EC036A" w14:textId="77777777">
      <w:pPr>
        <w:pStyle w:val="Lijstalinea"/>
        <w:widowControl w:val="0"/>
        <w:numPr>
          <w:ilvl w:val="0"/>
          <w:numId w:val="11"/>
        </w:numPr>
        <w:tabs>
          <w:tab w:val="left" w:pos="1222"/>
        </w:tabs>
        <w:autoSpaceDE w:val="0"/>
        <w:autoSpaceDN w:val="0"/>
        <w:spacing w:before="0" w:after="0"/>
        <w:ind w:right="817"/>
      </w:pPr>
      <w:r w:rsidRPr="7FA26366">
        <w:t>De</w:t>
      </w:r>
      <w:r w:rsidRPr="000B7CF6">
        <w:rPr>
          <w:spacing w:val="-5"/>
          <w:szCs w:val="18"/>
        </w:rPr>
        <w:t xml:space="preserve"> </w:t>
      </w:r>
      <w:r w:rsidRPr="7FA26366">
        <w:t>directeur</w:t>
      </w:r>
      <w:r w:rsidRPr="000B7CF6">
        <w:rPr>
          <w:spacing w:val="-3"/>
          <w:szCs w:val="18"/>
        </w:rPr>
        <w:t xml:space="preserve"> </w:t>
      </w:r>
      <w:r w:rsidRPr="7FA26366">
        <w:t>en</w:t>
      </w:r>
      <w:r w:rsidRPr="000B7CF6">
        <w:rPr>
          <w:spacing w:val="-5"/>
          <w:szCs w:val="18"/>
        </w:rPr>
        <w:t xml:space="preserve"> </w:t>
      </w:r>
      <w:r w:rsidRPr="7FA26366">
        <w:t>de</w:t>
      </w:r>
      <w:r w:rsidRPr="000B7CF6">
        <w:rPr>
          <w:spacing w:val="-5"/>
          <w:szCs w:val="18"/>
        </w:rPr>
        <w:t xml:space="preserve"> </w:t>
      </w:r>
      <w:r w:rsidRPr="7FA26366">
        <w:t>examinatoren</w:t>
      </w:r>
      <w:r w:rsidRPr="000B7CF6">
        <w:rPr>
          <w:spacing w:val="-4"/>
          <w:szCs w:val="18"/>
        </w:rPr>
        <w:t xml:space="preserve"> </w:t>
      </w:r>
      <w:r w:rsidRPr="7FA26366">
        <w:t>nemen</w:t>
      </w:r>
      <w:r w:rsidRPr="000B7CF6">
        <w:rPr>
          <w:spacing w:val="-3"/>
          <w:szCs w:val="18"/>
        </w:rPr>
        <w:t xml:space="preserve"> </w:t>
      </w:r>
      <w:r w:rsidRPr="7FA26366">
        <w:t>onder</w:t>
      </w:r>
      <w:r w:rsidRPr="000B7CF6">
        <w:rPr>
          <w:spacing w:val="-5"/>
          <w:szCs w:val="18"/>
        </w:rPr>
        <w:t xml:space="preserve"> </w:t>
      </w:r>
      <w:r w:rsidRPr="7FA26366">
        <w:t>verantwoordelijkheid</w:t>
      </w:r>
      <w:r w:rsidRPr="000B7CF6">
        <w:rPr>
          <w:spacing w:val="-5"/>
          <w:szCs w:val="18"/>
        </w:rPr>
        <w:t xml:space="preserve"> </w:t>
      </w:r>
      <w:r w:rsidRPr="7FA26366">
        <w:t>van</w:t>
      </w:r>
      <w:r w:rsidRPr="000B7CF6">
        <w:rPr>
          <w:spacing w:val="-5"/>
          <w:szCs w:val="18"/>
        </w:rPr>
        <w:t xml:space="preserve"> </w:t>
      </w:r>
      <w:r w:rsidRPr="7FA26366">
        <w:t>het</w:t>
      </w:r>
      <w:r w:rsidRPr="000B7CF6">
        <w:rPr>
          <w:spacing w:val="-5"/>
          <w:szCs w:val="18"/>
        </w:rPr>
        <w:t xml:space="preserve"> </w:t>
      </w:r>
      <w:r w:rsidRPr="7FA26366">
        <w:t>bevoegd</w:t>
      </w:r>
      <w:r w:rsidRPr="000B7CF6">
        <w:rPr>
          <w:spacing w:val="-3"/>
          <w:szCs w:val="18"/>
        </w:rPr>
        <w:t xml:space="preserve"> </w:t>
      </w:r>
      <w:r w:rsidRPr="7FA26366">
        <w:t>gezag</w:t>
      </w:r>
      <w:r w:rsidRPr="000B7CF6">
        <w:rPr>
          <w:spacing w:val="-5"/>
          <w:szCs w:val="18"/>
        </w:rPr>
        <w:t xml:space="preserve"> </w:t>
      </w:r>
      <w:r w:rsidRPr="7FA26366">
        <w:t>het examen af.</w:t>
      </w:r>
    </w:p>
    <w:p w:rsidR="00875244" w:rsidP="000F4676" w:rsidRDefault="00875244" w14:paraId="18B822E9" w14:textId="77777777">
      <w:pPr>
        <w:spacing w:before="0" w:after="0" w:line="240" w:lineRule="auto"/>
      </w:pPr>
    </w:p>
    <w:p w:rsidR="00504D6E" w:rsidP="000F4676" w:rsidRDefault="00504D6E" w14:paraId="5101617F" w14:textId="19DE6CD3">
      <w:pPr>
        <w:spacing w:before="0" w:after="0" w:line="240" w:lineRule="auto"/>
      </w:pPr>
    </w:p>
    <w:p w:rsidR="000B7CF6" w:rsidP="000B7CF6" w:rsidRDefault="000B7CF6" w14:paraId="35EAB648" w14:textId="0B1391D2">
      <w:pPr>
        <w:pStyle w:val="Kop1"/>
        <w:spacing w:before="0" w:line="240" w:lineRule="auto"/>
      </w:pPr>
      <w:bookmarkStart w:name="_Toc207716287" w:id="9"/>
      <w:r>
        <w:t>5. Extra vak</w:t>
      </w:r>
      <w:bookmarkEnd w:id="9"/>
    </w:p>
    <w:p w:rsidR="000B7CF6" w:rsidP="000B7CF6" w:rsidRDefault="000B7CF6" w14:paraId="085FABF8" w14:textId="77777777">
      <w:pPr>
        <w:pStyle w:val="Lijstalinea"/>
        <w:spacing w:before="0" w:after="0" w:line="240" w:lineRule="auto"/>
        <w:ind w:left="0"/>
        <w:rPr>
          <w:szCs w:val="18"/>
        </w:rPr>
      </w:pPr>
    </w:p>
    <w:p w:rsidR="0027244B" w:rsidP="00716BA3" w:rsidRDefault="0027244B" w14:paraId="65D8B8D8" w14:textId="77777777">
      <w:pPr>
        <w:pStyle w:val="Lijstalinea"/>
        <w:numPr>
          <w:ilvl w:val="0"/>
          <w:numId w:val="12"/>
        </w:numPr>
        <w:spacing w:before="0" w:after="4" w:line="247" w:lineRule="auto"/>
      </w:pPr>
      <w:r>
        <w:t xml:space="preserve">Voor zover de school de mogelijkheid biedt, kan de kandidaat in een extra vak (of zelfs meerdere vakken) examen doen. </w:t>
      </w:r>
    </w:p>
    <w:p w:rsidR="0027244B" w:rsidP="00716BA3" w:rsidRDefault="0027244B" w14:paraId="463825D0" w14:textId="562CE217">
      <w:pPr>
        <w:pStyle w:val="Lijstalinea"/>
        <w:numPr>
          <w:ilvl w:val="0"/>
          <w:numId w:val="12"/>
        </w:numPr>
        <w:spacing w:before="0" w:after="4" w:line="247" w:lineRule="auto"/>
      </w:pPr>
      <w:r>
        <w:t>Bij de uitslag van het examen geldt de volgende regel: als een kandidaat bij een bepaalde samenstelling van de behaalde cijfers kan slagen, moet hij ook slagen. Zo nodig wordt een extra vak niet bij de uitslag betrokken. De overgebleven vakken moeten echter wel een geldig eindexamen vormen, men kan dus niet een verplicht vak laten vallen</w:t>
      </w:r>
      <w:r w:rsidR="00F80897">
        <w:t>.</w:t>
      </w:r>
      <w:r w:rsidR="00180D29">
        <w:t xml:space="preserve"> H</w:t>
      </w:r>
      <w:r>
        <w:t xml:space="preserve">et vakkenpakket </w:t>
      </w:r>
      <w:r w:rsidR="00180D29">
        <w:t xml:space="preserve">moet </w:t>
      </w:r>
      <w:r>
        <w:t xml:space="preserve">aan de eisen van het profiel blijven voldoen. </w:t>
      </w:r>
    </w:p>
    <w:p w:rsidR="0027244B" w:rsidP="00716BA3" w:rsidRDefault="0027244B" w14:paraId="730F7340" w14:textId="6855185F">
      <w:pPr>
        <w:pStyle w:val="Lijstalinea"/>
        <w:numPr>
          <w:ilvl w:val="0"/>
          <w:numId w:val="12"/>
        </w:numPr>
        <w:spacing w:before="0" w:after="4" w:line="247" w:lineRule="auto"/>
      </w:pPr>
      <w:r>
        <w:t xml:space="preserve">Een extra vak dat niet bij de bepaling van de uitslag is betrokken, kan wel op de cijferlijst vermeld worden. Als het gaat om een extra vak dat wel bij de bepaling van de uitslag van het examen is betrokken, </w:t>
      </w:r>
      <w:r w:rsidR="004B78F7">
        <w:t>moet</w:t>
      </w:r>
      <w:r>
        <w:t xml:space="preserve"> het vak op </w:t>
      </w:r>
      <w:r w:rsidR="00BE0D9E">
        <w:t>de cijferlijst</w:t>
      </w:r>
      <w:r>
        <w:t xml:space="preserve"> vermeld worden. </w:t>
      </w:r>
    </w:p>
    <w:p w:rsidR="008B5280" w:rsidP="000F4676" w:rsidRDefault="008B5280" w14:paraId="29F35874" w14:textId="77777777">
      <w:pPr>
        <w:spacing w:before="0" w:after="0" w:line="240" w:lineRule="auto"/>
      </w:pPr>
    </w:p>
    <w:p w:rsidR="000B7CF6" w:rsidP="000F4676" w:rsidRDefault="000B7CF6" w14:paraId="14451947" w14:textId="77777777">
      <w:pPr>
        <w:spacing w:before="0" w:after="0" w:line="240" w:lineRule="auto"/>
      </w:pPr>
    </w:p>
    <w:p w:rsidR="004F13D5" w:rsidP="004F13D5" w:rsidRDefault="004F13D5" w14:paraId="5443650D" w14:textId="77777777">
      <w:pPr>
        <w:spacing w:before="0" w:after="0" w:line="240" w:lineRule="auto"/>
      </w:pPr>
    </w:p>
    <w:p w:rsidR="004F13D5" w:rsidP="000F4676" w:rsidRDefault="004F13D5" w14:paraId="45A51814" w14:textId="24107EA2">
      <w:pPr>
        <w:spacing w:before="0" w:after="0" w:line="240" w:lineRule="auto"/>
      </w:pPr>
    </w:p>
    <w:p w:rsidR="00484831" w:rsidP="00484831" w:rsidRDefault="00484831" w14:paraId="75B11BC5" w14:textId="77777777">
      <w:pPr>
        <w:spacing w:before="0" w:after="0" w:line="240" w:lineRule="auto"/>
      </w:pPr>
    </w:p>
    <w:p w:rsidR="00484831" w:rsidP="00484831" w:rsidRDefault="00F94C00" w14:paraId="26834855" w14:textId="73D384FF">
      <w:pPr>
        <w:pStyle w:val="Kop1"/>
        <w:spacing w:before="0" w:line="240" w:lineRule="auto"/>
      </w:pPr>
      <w:bookmarkStart w:name="_Toc207716288" w:id="10"/>
      <w:r>
        <w:t>6</w:t>
      </w:r>
      <w:r w:rsidR="00484831">
        <w:t xml:space="preserve">. Spreiding van </w:t>
      </w:r>
      <w:r w:rsidR="00231366">
        <w:t>het examen</w:t>
      </w:r>
      <w:bookmarkEnd w:id="10"/>
    </w:p>
    <w:p w:rsidR="00484831" w:rsidP="00484831" w:rsidRDefault="00484831" w14:paraId="157AB0C9" w14:textId="77777777">
      <w:pPr>
        <w:spacing w:before="0" w:after="0" w:line="240" w:lineRule="auto"/>
      </w:pPr>
    </w:p>
    <w:p w:rsidRPr="00785662" w:rsidR="00785662" w:rsidP="006E028A" w:rsidRDefault="00785662" w14:paraId="394BEC0A" w14:textId="4C1A8663">
      <w:pPr>
        <w:pStyle w:val="paragraph"/>
        <w:numPr>
          <w:ilvl w:val="0"/>
          <w:numId w:val="13"/>
        </w:numPr>
        <w:spacing w:before="0" w:beforeAutospacing="0" w:after="0" w:afterAutospacing="0"/>
        <w:textAlignment w:val="baseline"/>
        <w:rPr>
          <w:rFonts w:ascii="Verdana" w:hAnsi="Verdana" w:cs="Arial"/>
          <w:sz w:val="18"/>
          <w:szCs w:val="18"/>
        </w:rPr>
      </w:pPr>
      <w:r w:rsidRPr="00785662">
        <w:rPr>
          <w:rStyle w:val="normaltextrun"/>
          <w:rFonts w:ascii="Verdana" w:hAnsi="Verdana" w:eastAsia="Arial"/>
          <w:sz w:val="18"/>
          <w:szCs w:val="18"/>
        </w:rPr>
        <w:t>Het bevoegd gezag kan, de inspectie gehoord, toestaan dat ten aanzien van kandidaten die in het laatste leerjaar langdurig ziek zijn en ten aanzien van kandidaten die lange tijd niet in staat zijn geweest onderwijs in het laatste leerjaar te volgen en kandidaten met een Topsport Talent Status toegekend door Evot,</w:t>
      </w:r>
      <w:r>
        <w:rPr>
          <w:rStyle w:val="normaltextrun"/>
          <w:rFonts w:ascii="Verdana" w:hAnsi="Verdana" w:cs="Arial"/>
          <w:sz w:val="18"/>
          <w:szCs w:val="18"/>
        </w:rPr>
        <w:t xml:space="preserve"> </w:t>
      </w:r>
      <w:r w:rsidRPr="00785662">
        <w:rPr>
          <w:rStyle w:val="normaltextrun"/>
          <w:rFonts w:ascii="Verdana" w:hAnsi="Verdana" w:eastAsia="Arial"/>
          <w:sz w:val="18"/>
          <w:szCs w:val="18"/>
        </w:rPr>
        <w:t>het eindexamen gespreid over twee schooljaren wordt afgenomen.</w:t>
      </w:r>
      <w:r w:rsidRPr="00785662">
        <w:rPr>
          <w:rStyle w:val="eop"/>
          <w:rFonts w:ascii="Verdana" w:hAnsi="Verdana" w:cs="Arial"/>
          <w:sz w:val="18"/>
          <w:szCs w:val="18"/>
        </w:rPr>
        <w:t> </w:t>
      </w:r>
    </w:p>
    <w:p w:rsidRPr="00785662" w:rsidR="00785662" w:rsidP="006E028A" w:rsidRDefault="00785662" w14:paraId="30AB0D88" w14:textId="77777777">
      <w:pPr>
        <w:pStyle w:val="paragraph"/>
        <w:numPr>
          <w:ilvl w:val="0"/>
          <w:numId w:val="13"/>
        </w:numPr>
        <w:spacing w:before="0" w:beforeAutospacing="0" w:after="0" w:afterAutospacing="0"/>
        <w:textAlignment w:val="baseline"/>
        <w:rPr>
          <w:rFonts w:ascii="Verdana" w:hAnsi="Verdana" w:cs="Arial"/>
          <w:sz w:val="18"/>
          <w:szCs w:val="18"/>
        </w:rPr>
      </w:pPr>
      <w:r w:rsidRPr="00785662">
        <w:rPr>
          <w:rStyle w:val="normaltextrun"/>
          <w:rFonts w:ascii="Verdana" w:hAnsi="Verdana" w:eastAsia="Arial"/>
          <w:sz w:val="18"/>
          <w:szCs w:val="18"/>
        </w:rPr>
        <w:t>In elk van de examenjaren mag één vak dat dat jaar is afgenomen worden herkanst. In het tweede jaar mag geen vak dat in het eerste jaar is afgesloten, worden herkanst.</w:t>
      </w:r>
      <w:r w:rsidRPr="00785662">
        <w:rPr>
          <w:rStyle w:val="eop"/>
          <w:rFonts w:ascii="Verdana" w:hAnsi="Verdana" w:cs="Arial"/>
          <w:sz w:val="18"/>
          <w:szCs w:val="18"/>
        </w:rPr>
        <w:t> </w:t>
      </w:r>
    </w:p>
    <w:p w:rsidRPr="00785662" w:rsidR="00785662" w:rsidP="006E028A" w:rsidRDefault="00785662" w14:paraId="1421E578" w14:textId="48EE04FF">
      <w:pPr>
        <w:pStyle w:val="paragraph"/>
        <w:numPr>
          <w:ilvl w:val="0"/>
          <w:numId w:val="13"/>
        </w:numPr>
        <w:spacing w:before="0" w:beforeAutospacing="0" w:after="0" w:afterAutospacing="0"/>
        <w:textAlignment w:val="baseline"/>
        <w:rPr>
          <w:rFonts w:ascii="Verdana" w:hAnsi="Verdana" w:cs="Arial"/>
          <w:sz w:val="18"/>
          <w:szCs w:val="18"/>
        </w:rPr>
      </w:pPr>
      <w:r w:rsidRPr="00785662">
        <w:rPr>
          <w:rStyle w:val="normaltextrun"/>
          <w:rFonts w:ascii="Verdana" w:hAnsi="Verdana" w:eastAsia="Arial"/>
          <w:sz w:val="18"/>
          <w:szCs w:val="18"/>
        </w:rPr>
        <w:lastRenderedPageBreak/>
        <w:t>Gespreid examen doen is anders dan vervroegd examen doen door in het voorexamenjaar een vak af te sluiten. In het geval van vervroegd examen heeft een kandidaat één herkansing voor het gehele examen. Het is niet mogelijk een jaar later het vak op een hoger niveau af te</w:t>
      </w:r>
      <w:r w:rsidRPr="00785662">
        <w:rPr>
          <w:rStyle w:val="eop"/>
          <w:rFonts w:ascii="Verdana" w:hAnsi="Verdana" w:cs="Arial"/>
          <w:sz w:val="18"/>
          <w:szCs w:val="18"/>
        </w:rPr>
        <w:t> </w:t>
      </w:r>
      <w:r w:rsidRPr="00785662">
        <w:rPr>
          <w:rStyle w:val="normaltextrun"/>
          <w:rFonts w:ascii="Verdana" w:hAnsi="Verdana" w:eastAsia="Arial"/>
          <w:sz w:val="18"/>
          <w:szCs w:val="18"/>
        </w:rPr>
        <w:t>sluiten.</w:t>
      </w:r>
      <w:r w:rsidRPr="00785662">
        <w:rPr>
          <w:rStyle w:val="eop"/>
          <w:rFonts w:ascii="Verdana" w:hAnsi="Verdana" w:cs="Arial"/>
          <w:sz w:val="18"/>
          <w:szCs w:val="18"/>
        </w:rPr>
        <w:t> </w:t>
      </w:r>
    </w:p>
    <w:p w:rsidR="00484831" w:rsidP="000F4676" w:rsidRDefault="00484831" w14:paraId="27D6C786" w14:textId="77777777">
      <w:pPr>
        <w:spacing w:before="0" w:after="0" w:line="240" w:lineRule="auto"/>
      </w:pPr>
    </w:p>
    <w:p w:rsidR="004F13D5" w:rsidP="000F4676" w:rsidRDefault="004F13D5" w14:paraId="44DED948" w14:textId="32D62B7E">
      <w:pPr>
        <w:spacing w:before="0" w:after="0" w:line="240" w:lineRule="auto"/>
      </w:pPr>
    </w:p>
    <w:p w:rsidR="00785662" w:rsidP="00785662" w:rsidRDefault="00823577" w14:paraId="43A551AC" w14:textId="01806E68">
      <w:pPr>
        <w:pStyle w:val="Kop1"/>
        <w:spacing w:before="0" w:line="240" w:lineRule="auto"/>
      </w:pPr>
      <w:bookmarkStart w:name="_Toc207716289" w:id="11"/>
      <w:r>
        <w:t>7</w:t>
      </w:r>
      <w:r w:rsidR="00785662">
        <w:t xml:space="preserve">. </w:t>
      </w:r>
      <w:r w:rsidR="00231366">
        <w:t>Het Programma voor Toetsing en Afsluiting - PTA</w:t>
      </w:r>
      <w:bookmarkEnd w:id="11"/>
    </w:p>
    <w:p w:rsidR="00785662" w:rsidP="00785662" w:rsidRDefault="00785662" w14:paraId="383B1E42" w14:textId="77777777">
      <w:pPr>
        <w:pStyle w:val="Lijstalinea"/>
        <w:spacing w:before="0" w:after="0" w:line="240" w:lineRule="auto"/>
        <w:ind w:left="0"/>
        <w:rPr>
          <w:szCs w:val="18"/>
        </w:rPr>
      </w:pPr>
    </w:p>
    <w:p w:rsidR="00785662" w:rsidP="00785662" w:rsidRDefault="00823577" w14:paraId="4F049D99" w14:textId="38B85338">
      <w:pPr>
        <w:pStyle w:val="Kop2"/>
        <w:spacing w:before="0" w:line="240" w:lineRule="auto"/>
      </w:pPr>
      <w:bookmarkStart w:name="_Toc207716290" w:id="12"/>
      <w:r>
        <w:t>7</w:t>
      </w:r>
      <w:r w:rsidR="00785662">
        <w:t>.</w:t>
      </w:r>
      <w:r w:rsidR="00F65787">
        <w:t>1</w:t>
      </w:r>
      <w:r w:rsidR="00785662">
        <w:t xml:space="preserve"> </w:t>
      </w:r>
      <w:r w:rsidR="00231366">
        <w:t>Vaststelling en wijziging</w:t>
      </w:r>
      <w:bookmarkEnd w:id="12"/>
    </w:p>
    <w:p w:rsidR="00785662" w:rsidP="00FA2C37" w:rsidRDefault="00785662" w14:paraId="7F1EC554" w14:textId="77777777">
      <w:pPr>
        <w:spacing w:before="0" w:after="0" w:line="240" w:lineRule="auto"/>
      </w:pPr>
    </w:p>
    <w:p w:rsidR="00FA2C37" w:rsidP="006E028A" w:rsidRDefault="00FA2C37" w14:paraId="305BA52D" w14:textId="3D2A29E6">
      <w:pPr>
        <w:pStyle w:val="Lijstalinea"/>
        <w:widowControl w:val="0"/>
        <w:numPr>
          <w:ilvl w:val="0"/>
          <w:numId w:val="14"/>
        </w:numPr>
        <w:tabs>
          <w:tab w:val="left" w:pos="1222"/>
        </w:tabs>
        <w:spacing w:before="0" w:after="0"/>
        <w:ind w:right="817"/>
      </w:pPr>
      <w:r>
        <w:t xml:space="preserve">De </w:t>
      </w:r>
      <w:r w:rsidR="00EC0468">
        <w:t>directeur</w:t>
      </w:r>
      <w:r>
        <w:t xml:space="preserve"> stelt naar aanleiding van een voorstel van de examencommissie, zoals bedoeld  en met instemming van de medezeggenschapsraad naast dit reglement, eveneens het PTA vast.  </w:t>
      </w:r>
    </w:p>
    <w:p w:rsidR="00FA2C37" w:rsidP="006E028A" w:rsidRDefault="00FA2C37" w14:paraId="46DC80CB" w14:textId="136401C2">
      <w:pPr>
        <w:pStyle w:val="Lijstalinea"/>
        <w:widowControl w:val="0"/>
        <w:numPr>
          <w:ilvl w:val="0"/>
          <w:numId w:val="14"/>
        </w:numPr>
        <w:tabs>
          <w:tab w:val="left" w:pos="1222"/>
        </w:tabs>
        <w:spacing w:before="0" w:after="0"/>
        <w:ind w:right="817"/>
      </w:pPr>
      <w:r>
        <w:t xml:space="preserve">De </w:t>
      </w:r>
      <w:r w:rsidR="009F794C">
        <w:t>directeur</w:t>
      </w:r>
      <w:r>
        <w:t xml:space="preserve"> wijkt bij de vaststelling van het PTA slechts af van het voorstel van de  examencommissie nadat de </w:t>
      </w:r>
      <w:r w:rsidR="009F794C">
        <w:t>directeur</w:t>
      </w:r>
      <w:r>
        <w:t xml:space="preserve">: </w:t>
      </w:r>
    </w:p>
    <w:p w:rsidR="00FA2C37" w:rsidP="006E028A" w:rsidRDefault="00FA2C37" w14:paraId="1445D699" w14:textId="2D61BBC1">
      <w:pPr>
        <w:pStyle w:val="Lijstalinea"/>
        <w:widowControl w:val="0"/>
        <w:numPr>
          <w:ilvl w:val="1"/>
          <w:numId w:val="14"/>
        </w:numPr>
        <w:tabs>
          <w:tab w:val="left" w:pos="1222"/>
        </w:tabs>
        <w:spacing w:before="0" w:after="0"/>
        <w:ind w:right="817"/>
      </w:pPr>
      <w:r>
        <w:t xml:space="preserve">overleg heeft gepleegd met de examencommissie; en  </w:t>
      </w:r>
    </w:p>
    <w:p w:rsidR="00FA2C37" w:rsidP="006E028A" w:rsidRDefault="00FA2C37" w14:paraId="581CFF61" w14:textId="77777777">
      <w:pPr>
        <w:pStyle w:val="Lijstalinea"/>
        <w:widowControl w:val="0"/>
        <w:numPr>
          <w:ilvl w:val="1"/>
          <w:numId w:val="14"/>
        </w:numPr>
        <w:tabs>
          <w:tab w:val="left" w:pos="1222"/>
        </w:tabs>
        <w:spacing w:before="0" w:after="0"/>
        <w:ind w:right="817"/>
      </w:pPr>
      <w:r>
        <w:t xml:space="preserve">de afwijking schriftelijk heeft gemotiveerd. </w:t>
      </w:r>
    </w:p>
    <w:p w:rsidR="00FA2C37" w:rsidP="006E028A" w:rsidRDefault="00FA2C37" w14:paraId="0226E306" w14:textId="45EBFCC3">
      <w:pPr>
        <w:pStyle w:val="Lijstalinea"/>
        <w:widowControl w:val="0"/>
        <w:numPr>
          <w:ilvl w:val="0"/>
          <w:numId w:val="14"/>
        </w:numPr>
        <w:tabs>
          <w:tab w:val="left" w:pos="1222"/>
        </w:tabs>
        <w:spacing w:before="0" w:after="0"/>
        <w:ind w:right="817"/>
      </w:pPr>
      <w:r>
        <w:t xml:space="preserve">De </w:t>
      </w:r>
      <w:r w:rsidR="009F794C">
        <w:t>directeur</w:t>
      </w:r>
      <w:r>
        <w:t xml:space="preserve"> zendt de schriftelijke motivering bedoeld in het eerste lid, zo spoedig mogelijk aan de examencommissie en de medezeggenschapsraad. </w:t>
      </w:r>
    </w:p>
    <w:p w:rsidR="00FA2C37" w:rsidP="006E028A" w:rsidRDefault="00FA2C37" w14:paraId="2E28F0EC" w14:textId="6EE8644F">
      <w:pPr>
        <w:pStyle w:val="Lijstalinea"/>
        <w:widowControl w:val="0"/>
        <w:numPr>
          <w:ilvl w:val="0"/>
          <w:numId w:val="14"/>
        </w:numPr>
        <w:tabs>
          <w:tab w:val="left" w:pos="1222"/>
        </w:tabs>
        <w:spacing w:before="0" w:after="0"/>
        <w:ind w:right="817"/>
      </w:pPr>
      <w:r>
        <w:t xml:space="preserve">De </w:t>
      </w:r>
      <w:r w:rsidR="009F794C">
        <w:t>directeur</w:t>
      </w:r>
      <w:r>
        <w:t xml:space="preserve"> behoeft voor het vaststellen van het PTA de instemming van de</w:t>
      </w:r>
      <w:r w:rsidR="00711107">
        <w:t xml:space="preserve"> M</w:t>
      </w:r>
      <w:r>
        <w:t>edezeggenschapsraad</w:t>
      </w:r>
      <w:r w:rsidR="00711107">
        <w:t>.</w:t>
      </w:r>
      <w:r>
        <w:t xml:space="preserve">  </w:t>
      </w:r>
    </w:p>
    <w:p w:rsidR="00FA2C37" w:rsidP="006E028A" w:rsidRDefault="00FA2C37" w14:paraId="298196F5" w14:textId="41A70737">
      <w:pPr>
        <w:pStyle w:val="Lijstalinea"/>
        <w:widowControl w:val="0"/>
        <w:numPr>
          <w:ilvl w:val="0"/>
          <w:numId w:val="14"/>
        </w:numPr>
        <w:tabs>
          <w:tab w:val="left" w:pos="1222"/>
        </w:tabs>
        <w:spacing w:before="0" w:after="0"/>
        <w:ind w:right="817"/>
      </w:pPr>
      <w:r>
        <w:t>Het vastgestelde examenreglement en PTA worden jaarlijks voor 1 oktober toegestuurd</w:t>
      </w:r>
      <w:r w:rsidR="00711107">
        <w:t xml:space="preserve"> </w:t>
      </w:r>
      <w:r>
        <w:t xml:space="preserve">aan de inspectie en beschikbaar gesteld aan de kandidaten in het eerste examenjaar. </w:t>
      </w:r>
    </w:p>
    <w:p w:rsidR="00FA2C37" w:rsidP="006E028A" w:rsidRDefault="00FA2C37" w14:paraId="6B890241" w14:textId="61A4099C">
      <w:pPr>
        <w:pStyle w:val="Lijstalinea"/>
        <w:widowControl w:val="0"/>
        <w:numPr>
          <w:ilvl w:val="0"/>
          <w:numId w:val="14"/>
        </w:numPr>
        <w:tabs>
          <w:tab w:val="left" w:pos="1222"/>
        </w:tabs>
        <w:spacing w:before="0" w:after="0"/>
        <w:ind w:right="817"/>
      </w:pPr>
      <w:r>
        <w:t xml:space="preserve">De </w:t>
      </w:r>
      <w:r w:rsidR="009F794C">
        <w:t xml:space="preserve">directeur </w:t>
      </w:r>
      <w:r>
        <w:t xml:space="preserve">kan het PTA na 1 oktober slechts wijzigen: </w:t>
      </w:r>
    </w:p>
    <w:p w:rsidR="00FA2C37" w:rsidP="006E028A" w:rsidRDefault="00FA2C37" w14:paraId="61592EFC" w14:textId="4D862A2C">
      <w:pPr>
        <w:pStyle w:val="Lijstalinea"/>
        <w:widowControl w:val="0"/>
        <w:numPr>
          <w:ilvl w:val="1"/>
          <w:numId w:val="14"/>
        </w:numPr>
        <w:tabs>
          <w:tab w:val="left" w:pos="1222"/>
        </w:tabs>
        <w:spacing w:before="0" w:after="0"/>
        <w:ind w:right="817"/>
      </w:pPr>
      <w:r>
        <w:t xml:space="preserve">in het geval van een bijzonder onvoorziene omstandigheid die leidt tot praktische onuitvoerbaarheid van het PTA; of  </w:t>
      </w:r>
    </w:p>
    <w:p w:rsidR="00FA2C37" w:rsidP="006E028A" w:rsidRDefault="00FA2C37" w14:paraId="41F5307C" w14:textId="77777777">
      <w:pPr>
        <w:pStyle w:val="Lijstalinea"/>
        <w:widowControl w:val="0"/>
        <w:numPr>
          <w:ilvl w:val="1"/>
          <w:numId w:val="14"/>
        </w:numPr>
        <w:tabs>
          <w:tab w:val="left" w:pos="1222"/>
        </w:tabs>
        <w:spacing w:before="0" w:after="0"/>
        <w:ind w:right="817"/>
      </w:pPr>
      <w:r>
        <w:t xml:space="preserve">ter verbetering van een kennelijke onjuistheid of kennelijke onvolledigheid in het PTA. </w:t>
      </w:r>
    </w:p>
    <w:p w:rsidR="00FA2C37" w:rsidP="006E028A" w:rsidRDefault="00FA2C37" w14:paraId="11DB2960" w14:textId="77777777">
      <w:pPr>
        <w:pStyle w:val="Lijstalinea"/>
        <w:widowControl w:val="0"/>
        <w:numPr>
          <w:ilvl w:val="0"/>
          <w:numId w:val="14"/>
        </w:numPr>
        <w:tabs>
          <w:tab w:val="left" w:pos="1222"/>
        </w:tabs>
        <w:spacing w:before="0" w:after="0"/>
        <w:ind w:right="817"/>
      </w:pPr>
      <w:r>
        <w:t>De examencommissie wordt vooraf in de gelegenheid gesteld om te adviseren over een wijziging als bedoeld in het voorgaande lid.</w:t>
      </w:r>
    </w:p>
    <w:p w:rsidR="00FA2C37" w:rsidP="006E028A" w:rsidRDefault="00FA2C37" w14:paraId="5A53BB44" w14:textId="6D4E020D">
      <w:pPr>
        <w:pStyle w:val="Lijstalinea"/>
        <w:widowControl w:val="0"/>
        <w:numPr>
          <w:ilvl w:val="0"/>
          <w:numId w:val="14"/>
        </w:numPr>
        <w:tabs>
          <w:tab w:val="left" w:pos="1222"/>
        </w:tabs>
        <w:spacing w:before="0" w:after="0"/>
        <w:ind w:right="817"/>
      </w:pPr>
      <w:r>
        <w:t xml:space="preserve">De </w:t>
      </w:r>
      <w:r w:rsidR="00507440">
        <w:t>directeur</w:t>
      </w:r>
      <w:r>
        <w:t xml:space="preserve"> wijkt bij de vaststelling van een wijziging van het PTA  slechts af van het advies van de examencommissie nadat de </w:t>
      </w:r>
      <w:r w:rsidR="00507440">
        <w:t>directeur</w:t>
      </w:r>
      <w:r>
        <w:t>:</w:t>
      </w:r>
    </w:p>
    <w:p w:rsidR="00FA2C37" w:rsidP="006E028A" w:rsidRDefault="00FA2C37" w14:paraId="3ECA461B" w14:textId="40A37887">
      <w:pPr>
        <w:pStyle w:val="Lijstalinea"/>
        <w:widowControl w:val="0"/>
        <w:numPr>
          <w:ilvl w:val="1"/>
          <w:numId w:val="14"/>
        </w:numPr>
        <w:tabs>
          <w:tab w:val="left" w:pos="1222"/>
        </w:tabs>
        <w:spacing w:before="0" w:after="0"/>
        <w:ind w:right="817"/>
      </w:pPr>
      <w:r>
        <w:t xml:space="preserve">overleg heeft gepleegd met de examencommissie; en  </w:t>
      </w:r>
    </w:p>
    <w:p w:rsidR="00FA2C37" w:rsidP="006E028A" w:rsidRDefault="00FA2C37" w14:paraId="70F052D2" w14:textId="086252F3">
      <w:pPr>
        <w:pStyle w:val="Lijstalinea"/>
        <w:widowControl w:val="0"/>
        <w:numPr>
          <w:ilvl w:val="1"/>
          <w:numId w:val="14"/>
        </w:numPr>
        <w:tabs>
          <w:tab w:val="left" w:pos="1222"/>
        </w:tabs>
        <w:spacing w:before="0" w:after="0"/>
        <w:ind w:right="817"/>
      </w:pPr>
      <w:r>
        <w:t>de afwijking schriftelijk heeft gemotiveerd.</w:t>
      </w:r>
    </w:p>
    <w:p w:rsidR="00785662" w:rsidP="00FA2C37" w:rsidRDefault="00785662" w14:paraId="5D4F561E" w14:textId="47A79277">
      <w:pPr>
        <w:spacing w:before="0" w:after="0" w:line="240" w:lineRule="auto"/>
      </w:pPr>
    </w:p>
    <w:p w:rsidR="00F65787" w:rsidP="00F65787" w:rsidRDefault="00823577" w14:paraId="01FB9E2D" w14:textId="22B4FC9F">
      <w:pPr>
        <w:pStyle w:val="Kop2"/>
        <w:spacing w:before="0" w:line="240" w:lineRule="auto"/>
      </w:pPr>
      <w:bookmarkStart w:name="_Toc207716291" w:id="13"/>
      <w:r>
        <w:t>7</w:t>
      </w:r>
      <w:r w:rsidR="00F65787">
        <w:t>.2 Inhoud</w:t>
      </w:r>
      <w:bookmarkEnd w:id="13"/>
    </w:p>
    <w:p w:rsidR="00F65787" w:rsidP="00F65787" w:rsidRDefault="00F65787" w14:paraId="2CEFC76A" w14:textId="77777777">
      <w:pPr>
        <w:spacing w:before="0" w:after="0" w:line="240" w:lineRule="auto"/>
      </w:pPr>
    </w:p>
    <w:p w:rsidR="00E349BE" w:rsidP="006E028A" w:rsidRDefault="00E349BE" w14:paraId="3800EDD6" w14:textId="2DD2B749">
      <w:pPr>
        <w:pStyle w:val="Lijstalinea"/>
        <w:widowControl w:val="0"/>
        <w:numPr>
          <w:ilvl w:val="0"/>
          <w:numId w:val="15"/>
        </w:numPr>
        <w:tabs>
          <w:tab w:val="left" w:pos="1222"/>
        </w:tabs>
        <w:spacing w:before="0" w:after="0" w:line="240" w:lineRule="auto"/>
        <w:ind w:right="816" w:hanging="357"/>
      </w:pPr>
      <w:r>
        <w:t>Het PTA bestaat in ieder geval uit de volgende onderdelen:</w:t>
      </w:r>
    </w:p>
    <w:p w:rsidR="00E349BE" w:rsidP="006E028A" w:rsidRDefault="00E349BE" w14:paraId="1D26DB0A" w14:textId="6B55212D">
      <w:pPr>
        <w:pStyle w:val="Lijstalinea"/>
        <w:widowControl w:val="0"/>
        <w:numPr>
          <w:ilvl w:val="1"/>
          <w:numId w:val="15"/>
        </w:numPr>
        <w:tabs>
          <w:tab w:val="left" w:pos="1222"/>
        </w:tabs>
        <w:spacing w:before="0" w:after="0" w:line="240" w:lineRule="auto"/>
        <w:ind w:right="816" w:hanging="357"/>
      </w:pPr>
      <w:r>
        <w:t>welke examenstof van het examenprogramma in het schoolexamen wordt</w:t>
      </w:r>
      <w:r w:rsidR="00487B11">
        <w:t xml:space="preserve"> </w:t>
      </w:r>
      <w:r>
        <w:t xml:space="preserve">getoetst;    </w:t>
      </w:r>
    </w:p>
    <w:p w:rsidR="00E349BE" w:rsidP="006E028A" w:rsidRDefault="00E349BE" w14:paraId="76ADD8F5" w14:textId="77777777">
      <w:pPr>
        <w:pStyle w:val="Lijstalinea"/>
        <w:widowControl w:val="0"/>
        <w:numPr>
          <w:ilvl w:val="1"/>
          <w:numId w:val="15"/>
        </w:numPr>
        <w:tabs>
          <w:tab w:val="left" w:pos="1222"/>
        </w:tabs>
        <w:spacing w:before="0" w:after="0" w:line="240" w:lineRule="auto"/>
        <w:ind w:right="816" w:hanging="357"/>
      </w:pPr>
      <w:r>
        <w:t xml:space="preserve">de inhoud van de toetsen die onderdeel uitmaken van het schoolexamen;  </w:t>
      </w:r>
    </w:p>
    <w:p w:rsidR="00E349BE" w:rsidP="006E028A" w:rsidRDefault="00E349BE" w14:paraId="06693667" w14:textId="77777777">
      <w:pPr>
        <w:pStyle w:val="Lijstalinea"/>
        <w:widowControl w:val="0"/>
        <w:numPr>
          <w:ilvl w:val="1"/>
          <w:numId w:val="15"/>
        </w:numPr>
        <w:tabs>
          <w:tab w:val="left" w:pos="1222"/>
        </w:tabs>
        <w:spacing w:before="0" w:after="0" w:line="240" w:lineRule="auto"/>
        <w:ind w:right="816" w:hanging="357"/>
      </w:pPr>
      <w:r>
        <w:t xml:space="preserve">de wijze waarop en tijdvakken waarbinnen de toetsen en herkansingen van het schoolexamen plaatsvinden;  </w:t>
      </w:r>
    </w:p>
    <w:p w:rsidR="00E349BE" w:rsidP="006E028A" w:rsidRDefault="00E349BE" w14:paraId="0D58C997" w14:textId="77777777">
      <w:pPr>
        <w:pStyle w:val="Lijstalinea"/>
        <w:widowControl w:val="0"/>
        <w:numPr>
          <w:ilvl w:val="1"/>
          <w:numId w:val="15"/>
        </w:numPr>
        <w:tabs>
          <w:tab w:val="left" w:pos="1222"/>
        </w:tabs>
        <w:spacing w:before="0" w:after="0" w:line="240" w:lineRule="auto"/>
        <w:ind w:right="816" w:hanging="357"/>
      </w:pPr>
      <w:r>
        <w:t xml:space="preserve">de regels voor de wijze waarop het cijfer voor het schoolexamen voor een kandidaat tot stand komt. </w:t>
      </w:r>
    </w:p>
    <w:p w:rsidR="00E349BE" w:rsidP="006E028A" w:rsidRDefault="00E349BE" w14:paraId="223A53DD" w14:textId="77777777">
      <w:pPr>
        <w:pStyle w:val="Lijstalinea"/>
        <w:widowControl w:val="0"/>
        <w:numPr>
          <w:ilvl w:val="0"/>
          <w:numId w:val="15"/>
        </w:numPr>
        <w:tabs>
          <w:tab w:val="left" w:pos="1222"/>
        </w:tabs>
        <w:spacing w:before="0" w:after="0" w:line="240" w:lineRule="auto"/>
        <w:ind w:right="816" w:hanging="357"/>
      </w:pPr>
      <w:r>
        <w:t>De directeur zorgt ervoor dat ten aanzien van de toetsen die deel uitmaken van het schoolexamen, in het PTA duidelijk en herleidbaar wordt aangegeven welke toetsen bijdragen aan de afsluiting van:</w:t>
      </w:r>
    </w:p>
    <w:p w:rsidR="00E349BE" w:rsidP="006E028A" w:rsidRDefault="00E349BE" w14:paraId="26EF3F98" w14:textId="66961801">
      <w:pPr>
        <w:pStyle w:val="Lijstalinea"/>
        <w:widowControl w:val="0"/>
        <w:numPr>
          <w:ilvl w:val="1"/>
          <w:numId w:val="15"/>
        </w:numPr>
        <w:tabs>
          <w:tab w:val="left" w:pos="1222"/>
        </w:tabs>
        <w:spacing w:before="0" w:after="0" w:line="240" w:lineRule="auto"/>
        <w:ind w:right="816" w:hanging="357"/>
      </w:pPr>
      <w:r>
        <w:t>De verplichte examenstof van het examenprogramma die behoort bij het schoolexamen;</w:t>
      </w:r>
    </w:p>
    <w:p w:rsidRPr="00DC7FCD" w:rsidR="00E349BE" w:rsidP="006E028A" w:rsidRDefault="00E349BE" w14:paraId="0E980087" w14:textId="0D11D187">
      <w:pPr>
        <w:pStyle w:val="Lijstalinea"/>
        <w:widowControl w:val="0"/>
        <w:numPr>
          <w:ilvl w:val="1"/>
          <w:numId w:val="15"/>
        </w:numPr>
        <w:tabs>
          <w:tab w:val="left" w:pos="1222"/>
        </w:tabs>
        <w:spacing w:before="0" w:after="0" w:line="240" w:lineRule="auto"/>
        <w:ind w:right="816" w:hanging="357"/>
      </w:pPr>
      <w:r w:rsidRPr="00DC7FCD">
        <w:t xml:space="preserve">De examenstof van het examenprogramma die behoort tot de verplichte examenstof van het centraal eindexamen, maar die ook in het schoolexamen zal worden getoetst; en </w:t>
      </w:r>
    </w:p>
    <w:p w:rsidRPr="00DC7FCD" w:rsidR="00E349BE" w:rsidP="006E028A" w:rsidRDefault="00E349BE" w14:paraId="78590658" w14:textId="3B784675">
      <w:pPr>
        <w:pStyle w:val="Lijstalinea"/>
        <w:widowControl w:val="0"/>
        <w:numPr>
          <w:ilvl w:val="1"/>
          <w:numId w:val="15"/>
        </w:numPr>
        <w:tabs>
          <w:tab w:val="left" w:pos="1222"/>
        </w:tabs>
        <w:spacing w:before="0" w:after="0" w:line="240" w:lineRule="auto"/>
        <w:ind w:right="816" w:hanging="357"/>
      </w:pPr>
      <w:r w:rsidRPr="00DC7FCD">
        <w:t xml:space="preserve">De examenstof die is gekozen door de directeur.  </w:t>
      </w:r>
    </w:p>
    <w:p w:rsidR="00785662" w:rsidP="00E349BE" w:rsidRDefault="00785662" w14:paraId="02AAC9B5" w14:textId="3BE6BAE0">
      <w:pPr>
        <w:spacing w:before="0" w:after="0" w:line="240" w:lineRule="auto"/>
      </w:pPr>
    </w:p>
    <w:p w:rsidR="00487B11" w:rsidP="00E349BE" w:rsidRDefault="00487B11" w14:paraId="1D9C0336" w14:textId="77777777">
      <w:pPr>
        <w:spacing w:before="0" w:after="0" w:line="240" w:lineRule="auto"/>
      </w:pPr>
    </w:p>
    <w:p w:rsidR="00B83D38" w:rsidP="00B83D38" w:rsidRDefault="00823577" w14:paraId="5B4EB4AA" w14:textId="4781E633">
      <w:pPr>
        <w:pStyle w:val="Kop1"/>
        <w:spacing w:before="0" w:line="240" w:lineRule="auto"/>
      </w:pPr>
      <w:bookmarkStart w:name="_Toc207716292" w:id="14"/>
      <w:r>
        <w:lastRenderedPageBreak/>
        <w:t>8</w:t>
      </w:r>
      <w:r w:rsidR="00B83D38">
        <w:t xml:space="preserve">. </w:t>
      </w:r>
      <w:r w:rsidR="00947E8F">
        <w:t>Het</w:t>
      </w:r>
      <w:r w:rsidR="00B83D38">
        <w:t xml:space="preserve"> </w:t>
      </w:r>
      <w:r w:rsidR="00947E8F">
        <w:t>schoolexamen</w:t>
      </w:r>
      <w:bookmarkEnd w:id="14"/>
    </w:p>
    <w:p w:rsidR="00B83D38" w:rsidP="00B83D38" w:rsidRDefault="00B83D38" w14:paraId="7575CCF3" w14:textId="77777777">
      <w:pPr>
        <w:pStyle w:val="Lijstalinea"/>
        <w:spacing w:before="0" w:after="0" w:line="240" w:lineRule="auto"/>
        <w:ind w:left="0"/>
        <w:rPr>
          <w:szCs w:val="18"/>
        </w:rPr>
      </w:pPr>
    </w:p>
    <w:p w:rsidR="00B83D38" w:rsidP="00B83D38" w:rsidRDefault="00823577" w14:paraId="43447565" w14:textId="23231747">
      <w:pPr>
        <w:pStyle w:val="Kop2"/>
        <w:spacing w:before="0" w:line="240" w:lineRule="auto"/>
      </w:pPr>
      <w:bookmarkStart w:name="_Toc207716293" w:id="15"/>
      <w:r>
        <w:t>8</w:t>
      </w:r>
      <w:r w:rsidR="00B83D38">
        <w:t>.1 Algemeen</w:t>
      </w:r>
      <w:bookmarkEnd w:id="15"/>
    </w:p>
    <w:p w:rsidR="00484831" w:rsidP="000F4676" w:rsidRDefault="00484831" w14:paraId="48432B81" w14:textId="2F0A29B2">
      <w:pPr>
        <w:spacing w:before="0" w:after="0" w:line="240" w:lineRule="auto"/>
      </w:pPr>
    </w:p>
    <w:p w:rsidRPr="007764C8" w:rsidR="00CD4937" w:rsidP="006E028A" w:rsidRDefault="00CD4937" w14:paraId="177DFCC0" w14:textId="77777777">
      <w:pPr>
        <w:pStyle w:val="Lijstalinea"/>
        <w:widowControl w:val="0"/>
        <w:numPr>
          <w:ilvl w:val="0"/>
          <w:numId w:val="16"/>
        </w:numPr>
        <w:tabs>
          <w:tab w:val="left" w:pos="1363"/>
        </w:tabs>
        <w:autoSpaceDE w:val="0"/>
        <w:autoSpaceDN w:val="0"/>
        <w:spacing w:before="0" w:after="0" w:line="240" w:lineRule="auto"/>
        <w:rPr>
          <w:rFonts w:eastAsia="Verdana" w:cs="Verdana"/>
          <w:szCs w:val="18"/>
        </w:rPr>
      </w:pPr>
      <w:r w:rsidRPr="007764C8">
        <w:rPr>
          <w:rFonts w:eastAsia="Verdana" w:cs="Verdana"/>
          <w:szCs w:val="18"/>
        </w:rPr>
        <w:t>Het</w:t>
      </w:r>
      <w:r w:rsidRPr="007764C8">
        <w:rPr>
          <w:rFonts w:eastAsia="Verdana" w:cs="Verdana"/>
          <w:spacing w:val="-8"/>
          <w:szCs w:val="18"/>
        </w:rPr>
        <w:t xml:space="preserve"> </w:t>
      </w:r>
      <w:r w:rsidRPr="007764C8">
        <w:rPr>
          <w:rFonts w:eastAsia="Verdana" w:cs="Verdana"/>
          <w:szCs w:val="18"/>
        </w:rPr>
        <w:t>Schoolexamen</w:t>
      </w:r>
      <w:r w:rsidRPr="007764C8">
        <w:rPr>
          <w:rFonts w:eastAsia="Verdana" w:cs="Verdana"/>
          <w:spacing w:val="-9"/>
          <w:szCs w:val="18"/>
        </w:rPr>
        <w:t xml:space="preserve"> </w:t>
      </w:r>
      <w:r w:rsidRPr="007764C8">
        <w:rPr>
          <w:rFonts w:eastAsia="Verdana" w:cs="Verdana"/>
          <w:szCs w:val="18"/>
        </w:rPr>
        <w:t>kan</w:t>
      </w:r>
      <w:r w:rsidRPr="007764C8">
        <w:rPr>
          <w:rFonts w:eastAsia="Verdana" w:cs="Verdana"/>
          <w:spacing w:val="-8"/>
          <w:szCs w:val="18"/>
        </w:rPr>
        <w:t xml:space="preserve"> </w:t>
      </w:r>
      <w:r w:rsidRPr="007764C8">
        <w:rPr>
          <w:rFonts w:eastAsia="Verdana" w:cs="Verdana"/>
          <w:szCs w:val="18"/>
        </w:rPr>
        <w:t>bestaan</w:t>
      </w:r>
      <w:r w:rsidRPr="007764C8">
        <w:rPr>
          <w:rFonts w:eastAsia="Verdana" w:cs="Verdana"/>
          <w:spacing w:val="-6"/>
          <w:szCs w:val="18"/>
        </w:rPr>
        <w:t xml:space="preserve"> </w:t>
      </w:r>
      <w:r w:rsidRPr="007764C8">
        <w:rPr>
          <w:rFonts w:eastAsia="Verdana" w:cs="Verdana"/>
          <w:szCs w:val="18"/>
        </w:rPr>
        <w:t>uit</w:t>
      </w:r>
      <w:r w:rsidRPr="007764C8">
        <w:rPr>
          <w:rFonts w:eastAsia="Verdana" w:cs="Verdana"/>
          <w:spacing w:val="-6"/>
          <w:szCs w:val="18"/>
        </w:rPr>
        <w:t xml:space="preserve"> </w:t>
      </w:r>
      <w:r w:rsidRPr="007764C8">
        <w:rPr>
          <w:rFonts w:eastAsia="Verdana" w:cs="Verdana"/>
          <w:szCs w:val="18"/>
        </w:rPr>
        <w:t>de</w:t>
      </w:r>
      <w:r w:rsidRPr="007764C8">
        <w:rPr>
          <w:rFonts w:eastAsia="Verdana" w:cs="Verdana"/>
          <w:spacing w:val="-9"/>
          <w:szCs w:val="18"/>
        </w:rPr>
        <w:t xml:space="preserve"> </w:t>
      </w:r>
      <w:r w:rsidRPr="007764C8">
        <w:rPr>
          <w:rFonts w:eastAsia="Verdana" w:cs="Verdana"/>
          <w:szCs w:val="18"/>
        </w:rPr>
        <w:t>volgende</w:t>
      </w:r>
      <w:r w:rsidRPr="007764C8">
        <w:rPr>
          <w:rFonts w:eastAsia="Verdana" w:cs="Verdana"/>
          <w:spacing w:val="-8"/>
          <w:szCs w:val="18"/>
        </w:rPr>
        <w:t xml:space="preserve"> </w:t>
      </w:r>
      <w:r w:rsidRPr="007764C8">
        <w:rPr>
          <w:rFonts w:eastAsia="Verdana" w:cs="Verdana"/>
          <w:spacing w:val="-2"/>
          <w:szCs w:val="18"/>
        </w:rPr>
        <w:t>toetsen:</w:t>
      </w:r>
    </w:p>
    <w:p w:rsidRPr="00DB212F" w:rsidR="00DB212F" w:rsidP="006E028A" w:rsidRDefault="00CD4937" w14:paraId="58B53785" w14:textId="77777777">
      <w:pPr>
        <w:pStyle w:val="Lijstalinea"/>
        <w:widowControl w:val="0"/>
        <w:numPr>
          <w:ilvl w:val="1"/>
          <w:numId w:val="16"/>
        </w:numPr>
        <w:tabs>
          <w:tab w:val="left" w:pos="1363"/>
        </w:tabs>
        <w:autoSpaceDE w:val="0"/>
        <w:autoSpaceDN w:val="0"/>
        <w:spacing w:before="0" w:after="0" w:line="240" w:lineRule="auto"/>
        <w:rPr>
          <w:rFonts w:eastAsia="Verdana" w:cs="Verdana"/>
          <w:szCs w:val="18"/>
        </w:rPr>
      </w:pPr>
      <w:r w:rsidRPr="007764C8">
        <w:rPr>
          <w:rFonts w:eastAsia="Verdana" w:cs="Verdana"/>
          <w:spacing w:val="-2"/>
          <w:szCs w:val="18"/>
        </w:rPr>
        <w:t>mondelinge</w:t>
      </w:r>
      <w:r w:rsidRPr="007764C8">
        <w:rPr>
          <w:rFonts w:eastAsia="Verdana" w:cs="Verdana"/>
          <w:spacing w:val="3"/>
          <w:szCs w:val="18"/>
        </w:rPr>
        <w:t xml:space="preserve"> </w:t>
      </w:r>
      <w:r w:rsidRPr="007764C8">
        <w:rPr>
          <w:rFonts w:eastAsia="Verdana" w:cs="Verdana"/>
          <w:spacing w:val="-2"/>
          <w:szCs w:val="18"/>
        </w:rPr>
        <w:t>toetsen</w:t>
      </w:r>
    </w:p>
    <w:p w:rsidRPr="00DB212F" w:rsidR="00DB212F" w:rsidP="006E028A" w:rsidRDefault="00CD4937" w14:paraId="0648F4FD" w14:textId="77777777">
      <w:pPr>
        <w:pStyle w:val="Lijstalinea"/>
        <w:widowControl w:val="0"/>
        <w:numPr>
          <w:ilvl w:val="1"/>
          <w:numId w:val="16"/>
        </w:numPr>
        <w:tabs>
          <w:tab w:val="left" w:pos="1363"/>
        </w:tabs>
        <w:autoSpaceDE w:val="0"/>
        <w:autoSpaceDN w:val="0"/>
        <w:spacing w:before="0" w:after="0" w:line="240" w:lineRule="auto"/>
        <w:rPr>
          <w:rFonts w:eastAsia="Verdana" w:cs="Verdana"/>
          <w:szCs w:val="18"/>
        </w:rPr>
      </w:pPr>
      <w:r w:rsidRPr="00DB212F">
        <w:rPr>
          <w:rFonts w:eastAsia="Verdana" w:cs="Verdana"/>
          <w:szCs w:val="18"/>
        </w:rPr>
        <w:t>schriftelijke</w:t>
      </w:r>
      <w:r w:rsidRPr="00DB212F">
        <w:rPr>
          <w:rFonts w:eastAsia="Verdana" w:cs="Verdana"/>
          <w:spacing w:val="-9"/>
          <w:szCs w:val="18"/>
        </w:rPr>
        <w:t xml:space="preserve"> </w:t>
      </w:r>
      <w:r w:rsidRPr="00DB212F">
        <w:rPr>
          <w:rFonts w:eastAsia="Verdana" w:cs="Verdana"/>
          <w:szCs w:val="18"/>
        </w:rPr>
        <w:t>toetsen</w:t>
      </w:r>
      <w:r w:rsidRPr="00DB212F">
        <w:rPr>
          <w:rFonts w:eastAsia="Verdana" w:cs="Verdana"/>
          <w:spacing w:val="-8"/>
          <w:szCs w:val="18"/>
        </w:rPr>
        <w:t xml:space="preserve"> </w:t>
      </w:r>
      <w:r w:rsidRPr="00DB212F">
        <w:rPr>
          <w:rFonts w:eastAsia="Verdana" w:cs="Verdana"/>
          <w:szCs w:val="18"/>
        </w:rPr>
        <w:t>met</w:t>
      </w:r>
      <w:r w:rsidRPr="00DB212F">
        <w:rPr>
          <w:rFonts w:eastAsia="Verdana" w:cs="Verdana"/>
          <w:spacing w:val="-9"/>
          <w:szCs w:val="18"/>
        </w:rPr>
        <w:t xml:space="preserve"> </w:t>
      </w:r>
      <w:r w:rsidRPr="00DB212F">
        <w:rPr>
          <w:rFonts w:eastAsia="Verdana" w:cs="Verdana"/>
          <w:szCs w:val="18"/>
        </w:rPr>
        <w:t>gesloten</w:t>
      </w:r>
      <w:r w:rsidRPr="00DB212F">
        <w:rPr>
          <w:rFonts w:eastAsia="Verdana" w:cs="Verdana"/>
          <w:spacing w:val="-7"/>
          <w:szCs w:val="18"/>
        </w:rPr>
        <w:t xml:space="preserve"> </w:t>
      </w:r>
      <w:r w:rsidRPr="00DB212F">
        <w:rPr>
          <w:rFonts w:eastAsia="Verdana" w:cs="Verdana"/>
          <w:szCs w:val="18"/>
        </w:rPr>
        <w:t>en/of</w:t>
      </w:r>
      <w:r w:rsidRPr="00DB212F">
        <w:rPr>
          <w:rFonts w:eastAsia="Verdana" w:cs="Verdana"/>
          <w:spacing w:val="-9"/>
          <w:szCs w:val="18"/>
        </w:rPr>
        <w:t xml:space="preserve"> </w:t>
      </w:r>
      <w:r w:rsidRPr="00DB212F">
        <w:rPr>
          <w:rFonts w:eastAsia="Verdana" w:cs="Verdana"/>
          <w:szCs w:val="18"/>
        </w:rPr>
        <w:t>open</w:t>
      </w:r>
      <w:r w:rsidRPr="00DB212F">
        <w:rPr>
          <w:rFonts w:eastAsia="Verdana" w:cs="Verdana"/>
          <w:spacing w:val="-7"/>
          <w:szCs w:val="18"/>
        </w:rPr>
        <w:t xml:space="preserve"> </w:t>
      </w:r>
      <w:r w:rsidRPr="00DB212F">
        <w:rPr>
          <w:rFonts w:eastAsia="Verdana" w:cs="Verdana"/>
          <w:spacing w:val="-2"/>
          <w:szCs w:val="18"/>
        </w:rPr>
        <w:t>vragen</w:t>
      </w:r>
    </w:p>
    <w:p w:rsidRPr="00DB212F" w:rsidR="00DB212F" w:rsidP="006E028A" w:rsidRDefault="00CD4937" w14:paraId="01C3B64E" w14:textId="77777777">
      <w:pPr>
        <w:pStyle w:val="Lijstalinea"/>
        <w:widowControl w:val="0"/>
        <w:numPr>
          <w:ilvl w:val="1"/>
          <w:numId w:val="16"/>
        </w:numPr>
        <w:tabs>
          <w:tab w:val="left" w:pos="1363"/>
        </w:tabs>
        <w:autoSpaceDE w:val="0"/>
        <w:autoSpaceDN w:val="0"/>
        <w:spacing w:before="0" w:after="0" w:line="240" w:lineRule="auto"/>
        <w:rPr>
          <w:rFonts w:eastAsia="Verdana" w:cs="Verdana"/>
          <w:szCs w:val="18"/>
        </w:rPr>
      </w:pPr>
      <w:r w:rsidRPr="00DB212F">
        <w:rPr>
          <w:rFonts w:eastAsia="Verdana" w:cs="Verdana"/>
          <w:spacing w:val="-2"/>
          <w:szCs w:val="18"/>
        </w:rPr>
        <w:t>werkstukken/verslagen/presentaties</w:t>
      </w:r>
    </w:p>
    <w:p w:rsidRPr="00DB212F" w:rsidR="00DB212F" w:rsidP="006E028A" w:rsidRDefault="00CD4937" w14:paraId="583E48BA" w14:textId="578A84AC">
      <w:pPr>
        <w:pStyle w:val="Lijstalinea"/>
        <w:widowControl w:val="0"/>
        <w:numPr>
          <w:ilvl w:val="1"/>
          <w:numId w:val="16"/>
        </w:numPr>
        <w:tabs>
          <w:tab w:val="left" w:pos="1363"/>
        </w:tabs>
        <w:autoSpaceDE w:val="0"/>
        <w:autoSpaceDN w:val="0"/>
        <w:spacing w:before="0" w:after="0" w:line="240" w:lineRule="auto"/>
        <w:rPr>
          <w:rFonts w:eastAsia="Verdana" w:cs="Verdana"/>
          <w:szCs w:val="18"/>
        </w:rPr>
      </w:pPr>
      <w:r w:rsidRPr="00DB212F">
        <w:rPr>
          <w:rFonts w:eastAsia="Verdana" w:cs="Verdana"/>
          <w:szCs w:val="18"/>
        </w:rPr>
        <w:t>praktische</w:t>
      </w:r>
      <w:r w:rsidRPr="00DB212F">
        <w:rPr>
          <w:rFonts w:eastAsia="Verdana" w:cs="Verdana"/>
          <w:spacing w:val="-10"/>
          <w:szCs w:val="18"/>
        </w:rPr>
        <w:t xml:space="preserve"> </w:t>
      </w:r>
      <w:r w:rsidRPr="00DB212F">
        <w:rPr>
          <w:rFonts w:eastAsia="Verdana" w:cs="Verdana"/>
          <w:szCs w:val="18"/>
        </w:rPr>
        <w:t>opdrachten</w:t>
      </w:r>
      <w:r w:rsidR="00B6579C">
        <w:rPr>
          <w:rFonts w:eastAsia="Verdana" w:cs="Verdana"/>
          <w:szCs w:val="18"/>
        </w:rPr>
        <w:t xml:space="preserve"> en portfolio</w:t>
      </w:r>
      <w:r w:rsidR="008842F7">
        <w:rPr>
          <w:rFonts w:eastAsia="Verdana" w:cs="Verdana"/>
          <w:szCs w:val="18"/>
        </w:rPr>
        <w:t>-opdrachten</w:t>
      </w:r>
    </w:p>
    <w:p w:rsidRPr="00DB212F" w:rsidR="00CD4937" w:rsidP="006E028A" w:rsidRDefault="007764C8" w14:paraId="31793444" w14:textId="49BC4F62">
      <w:pPr>
        <w:pStyle w:val="Lijstalinea"/>
        <w:widowControl w:val="0"/>
        <w:numPr>
          <w:ilvl w:val="1"/>
          <w:numId w:val="16"/>
        </w:numPr>
        <w:tabs>
          <w:tab w:val="left" w:pos="1363"/>
        </w:tabs>
        <w:autoSpaceDE w:val="0"/>
        <w:autoSpaceDN w:val="0"/>
        <w:spacing w:before="0" w:after="0" w:line="240" w:lineRule="auto"/>
        <w:rPr>
          <w:rFonts w:eastAsia="Verdana" w:cs="Verdana"/>
          <w:szCs w:val="18"/>
        </w:rPr>
      </w:pPr>
      <w:r w:rsidRPr="00DB212F">
        <w:rPr>
          <w:rFonts w:eastAsia="Verdana" w:cs="Verdana"/>
          <w:szCs w:val="18"/>
        </w:rPr>
        <w:t>h</w:t>
      </w:r>
      <w:r w:rsidRPr="00DB212F" w:rsidR="00CD4937">
        <w:rPr>
          <w:rFonts w:eastAsia="Verdana" w:cs="Verdana"/>
          <w:szCs w:val="18"/>
        </w:rPr>
        <w:t>andelingsopdrachten</w:t>
      </w:r>
      <w:r w:rsidRPr="00DB212F" w:rsidR="00CD4937">
        <w:rPr>
          <w:rFonts w:eastAsia="Verdana" w:cs="Verdana"/>
          <w:spacing w:val="-12"/>
          <w:szCs w:val="18"/>
        </w:rPr>
        <w:t>,</w:t>
      </w:r>
    </w:p>
    <w:p w:rsidRPr="00C924D9" w:rsidR="00CD4937" w:rsidP="006E028A" w:rsidRDefault="00CD4937" w14:paraId="7B343710" w14:textId="0D4E6995">
      <w:pPr>
        <w:pStyle w:val="Plattetekst"/>
        <w:numPr>
          <w:ilvl w:val="0"/>
          <w:numId w:val="16"/>
        </w:numPr>
        <w:ind w:right="792"/>
        <w:rPr>
          <w:rFonts w:ascii="Verdana" w:hAnsi="Verdana" w:eastAsia="Verdana" w:cs="Verdana"/>
          <w:sz w:val="18"/>
          <w:szCs w:val="18"/>
        </w:rPr>
      </w:pPr>
      <w:r w:rsidRPr="7FA26366">
        <w:rPr>
          <w:rFonts w:ascii="Verdana" w:hAnsi="Verdana" w:eastAsia="Verdana" w:cs="Verdana"/>
          <w:sz w:val="18"/>
          <w:szCs w:val="18"/>
        </w:rPr>
        <w:t>Voor</w:t>
      </w:r>
      <w:r w:rsidRPr="7FA26366">
        <w:rPr>
          <w:rFonts w:ascii="Verdana" w:hAnsi="Verdana" w:eastAsia="Verdana" w:cs="Verdana"/>
          <w:spacing w:val="-4"/>
          <w:sz w:val="18"/>
          <w:szCs w:val="18"/>
        </w:rPr>
        <w:t xml:space="preserve"> </w:t>
      </w:r>
      <w:r w:rsidRPr="7FA26366">
        <w:rPr>
          <w:rFonts w:ascii="Verdana" w:hAnsi="Verdana" w:eastAsia="Verdana" w:cs="Verdana"/>
          <w:sz w:val="18"/>
          <w:szCs w:val="18"/>
        </w:rPr>
        <w:t>kandidaten</w:t>
      </w:r>
      <w:r w:rsidRPr="7FA26366">
        <w:rPr>
          <w:rFonts w:ascii="Verdana" w:hAnsi="Verdana" w:eastAsia="Verdana" w:cs="Verdana"/>
          <w:spacing w:val="-4"/>
          <w:sz w:val="18"/>
          <w:szCs w:val="18"/>
        </w:rPr>
        <w:t xml:space="preserve"> </w:t>
      </w:r>
      <w:r w:rsidRPr="7FA26366">
        <w:rPr>
          <w:rFonts w:ascii="Verdana" w:hAnsi="Verdana" w:eastAsia="Verdana" w:cs="Verdana"/>
          <w:sz w:val="18"/>
          <w:szCs w:val="18"/>
        </w:rPr>
        <w:t>in</w:t>
      </w:r>
      <w:r w:rsidRPr="7FA26366">
        <w:rPr>
          <w:rFonts w:ascii="Verdana" w:hAnsi="Verdana" w:eastAsia="Verdana" w:cs="Verdana"/>
          <w:spacing w:val="-3"/>
          <w:sz w:val="18"/>
          <w:szCs w:val="18"/>
        </w:rPr>
        <w:t xml:space="preserve"> </w:t>
      </w:r>
      <w:r w:rsidRPr="7FA26366">
        <w:rPr>
          <w:rFonts w:ascii="Verdana" w:hAnsi="Verdana" w:eastAsia="Verdana" w:cs="Verdana"/>
          <w:sz w:val="18"/>
          <w:szCs w:val="18"/>
        </w:rPr>
        <w:t>de</w:t>
      </w:r>
      <w:r w:rsidRPr="7FA26366">
        <w:rPr>
          <w:rFonts w:ascii="Verdana" w:hAnsi="Verdana" w:eastAsia="Verdana" w:cs="Verdana"/>
          <w:spacing w:val="-6"/>
          <w:sz w:val="18"/>
          <w:szCs w:val="18"/>
        </w:rPr>
        <w:t xml:space="preserve"> </w:t>
      </w:r>
      <w:r w:rsidRPr="7FA26366">
        <w:rPr>
          <w:rFonts w:ascii="Verdana" w:hAnsi="Verdana" w:eastAsia="Verdana" w:cs="Verdana"/>
          <w:sz w:val="18"/>
          <w:szCs w:val="18"/>
        </w:rPr>
        <w:t>theoretische</w:t>
      </w:r>
      <w:r w:rsidR="00823577">
        <w:rPr>
          <w:rFonts w:ascii="Verdana" w:hAnsi="Verdana" w:eastAsia="Verdana" w:cs="Verdana"/>
          <w:sz w:val="18"/>
          <w:szCs w:val="18"/>
        </w:rPr>
        <w:t xml:space="preserve"> </w:t>
      </w:r>
      <w:r w:rsidRPr="7FA26366">
        <w:rPr>
          <w:rFonts w:ascii="Verdana" w:hAnsi="Verdana" w:eastAsia="Verdana" w:cs="Verdana"/>
          <w:sz w:val="18"/>
          <w:szCs w:val="18"/>
        </w:rPr>
        <w:t>leerweg</w:t>
      </w:r>
      <w:r w:rsidRPr="7FA26366">
        <w:rPr>
          <w:rFonts w:ascii="Verdana" w:hAnsi="Verdana" w:eastAsia="Verdana" w:cs="Verdana"/>
          <w:spacing w:val="-5"/>
          <w:sz w:val="18"/>
          <w:szCs w:val="18"/>
        </w:rPr>
        <w:t xml:space="preserve"> </w:t>
      </w:r>
      <w:r w:rsidRPr="7FA26366">
        <w:rPr>
          <w:rFonts w:ascii="Verdana" w:hAnsi="Verdana" w:eastAsia="Verdana" w:cs="Verdana"/>
          <w:sz w:val="18"/>
          <w:szCs w:val="18"/>
        </w:rPr>
        <w:t>bestaat</w:t>
      </w:r>
      <w:r w:rsidRPr="7FA26366">
        <w:rPr>
          <w:rFonts w:ascii="Verdana" w:hAnsi="Verdana" w:eastAsia="Verdana" w:cs="Verdana"/>
          <w:spacing w:val="-6"/>
          <w:sz w:val="18"/>
          <w:szCs w:val="18"/>
        </w:rPr>
        <w:t xml:space="preserve"> </w:t>
      </w:r>
      <w:r w:rsidRPr="7FA26366">
        <w:rPr>
          <w:rFonts w:ascii="Verdana" w:hAnsi="Verdana" w:eastAsia="Verdana" w:cs="Verdana"/>
          <w:sz w:val="18"/>
          <w:szCs w:val="18"/>
        </w:rPr>
        <w:t>het</w:t>
      </w:r>
      <w:r w:rsidRPr="7FA26366">
        <w:rPr>
          <w:rFonts w:ascii="Verdana" w:hAnsi="Verdana" w:eastAsia="Verdana" w:cs="Verdana"/>
          <w:spacing w:val="-3"/>
          <w:sz w:val="18"/>
          <w:szCs w:val="18"/>
        </w:rPr>
        <w:t xml:space="preserve"> </w:t>
      </w:r>
      <w:r w:rsidRPr="7FA26366">
        <w:rPr>
          <w:rFonts w:ascii="Verdana" w:hAnsi="Verdana" w:eastAsia="Verdana" w:cs="Verdana"/>
          <w:sz w:val="18"/>
          <w:szCs w:val="18"/>
        </w:rPr>
        <w:t>Schoolexamen</w:t>
      </w:r>
      <w:r w:rsidRPr="7FA26366">
        <w:rPr>
          <w:rFonts w:ascii="Verdana" w:hAnsi="Verdana" w:eastAsia="Verdana" w:cs="Verdana"/>
          <w:spacing w:val="-5"/>
          <w:sz w:val="18"/>
          <w:szCs w:val="18"/>
        </w:rPr>
        <w:t xml:space="preserve"> </w:t>
      </w:r>
      <w:r w:rsidRPr="7FA26366">
        <w:rPr>
          <w:rFonts w:ascii="Verdana" w:hAnsi="Verdana" w:eastAsia="Verdana" w:cs="Verdana"/>
          <w:sz w:val="18"/>
          <w:szCs w:val="18"/>
        </w:rPr>
        <w:t>bovendien uit een profielwerkstuk.</w:t>
      </w:r>
    </w:p>
    <w:p w:rsidRPr="00FA16FB" w:rsidR="00CD4937" w:rsidP="006E028A" w:rsidRDefault="00CD4937" w14:paraId="1D316DC1" w14:textId="7B67A614">
      <w:pPr>
        <w:pStyle w:val="Plattetekst"/>
        <w:numPr>
          <w:ilvl w:val="0"/>
          <w:numId w:val="16"/>
        </w:numPr>
        <w:rPr>
          <w:rFonts w:ascii="Verdana" w:hAnsi="Verdana" w:eastAsia="Verdana" w:cs="Verdana"/>
          <w:sz w:val="18"/>
          <w:szCs w:val="18"/>
        </w:rPr>
      </w:pPr>
      <w:r w:rsidRPr="7FA26366">
        <w:rPr>
          <w:rFonts w:ascii="Verdana" w:hAnsi="Verdana" w:eastAsia="Verdana" w:cs="Verdana"/>
          <w:sz w:val="18"/>
          <w:szCs w:val="18"/>
        </w:rPr>
        <w:t>Het</w:t>
      </w:r>
      <w:r w:rsidRPr="7FA26366">
        <w:rPr>
          <w:rFonts w:ascii="Verdana" w:hAnsi="Verdana" w:eastAsia="Verdana" w:cs="Verdana"/>
          <w:spacing w:val="-8"/>
          <w:sz w:val="18"/>
          <w:szCs w:val="18"/>
        </w:rPr>
        <w:t xml:space="preserve"> </w:t>
      </w:r>
      <w:r w:rsidRPr="7FA26366">
        <w:rPr>
          <w:rFonts w:ascii="Verdana" w:hAnsi="Verdana" w:eastAsia="Verdana" w:cs="Verdana"/>
          <w:sz w:val="18"/>
          <w:szCs w:val="18"/>
        </w:rPr>
        <w:t>Schoolexamen</w:t>
      </w:r>
      <w:r w:rsidRPr="7FA26366">
        <w:rPr>
          <w:rFonts w:ascii="Verdana" w:hAnsi="Verdana" w:eastAsia="Verdana" w:cs="Verdana"/>
          <w:spacing w:val="-9"/>
          <w:sz w:val="18"/>
          <w:szCs w:val="18"/>
        </w:rPr>
        <w:t xml:space="preserve"> </w:t>
      </w:r>
      <w:r w:rsidRPr="7FA26366">
        <w:rPr>
          <w:rFonts w:ascii="Verdana" w:hAnsi="Verdana" w:eastAsia="Verdana" w:cs="Verdana"/>
          <w:sz w:val="18"/>
          <w:szCs w:val="18"/>
        </w:rPr>
        <w:t>wordt</w:t>
      </w:r>
      <w:r w:rsidRPr="7FA26366">
        <w:rPr>
          <w:rFonts w:ascii="Verdana" w:hAnsi="Verdana" w:eastAsia="Verdana" w:cs="Verdana"/>
          <w:spacing w:val="-6"/>
          <w:sz w:val="18"/>
          <w:szCs w:val="18"/>
        </w:rPr>
        <w:t xml:space="preserve"> </w:t>
      </w:r>
      <w:r w:rsidRPr="7FA26366">
        <w:rPr>
          <w:rFonts w:ascii="Verdana" w:hAnsi="Verdana" w:eastAsia="Verdana" w:cs="Verdana"/>
          <w:sz w:val="18"/>
          <w:szCs w:val="18"/>
        </w:rPr>
        <w:t>gehouden</w:t>
      </w:r>
      <w:r w:rsidRPr="7FA26366">
        <w:rPr>
          <w:rFonts w:ascii="Verdana" w:hAnsi="Verdana" w:eastAsia="Verdana" w:cs="Verdana"/>
          <w:spacing w:val="-6"/>
          <w:sz w:val="18"/>
          <w:szCs w:val="18"/>
        </w:rPr>
        <w:t xml:space="preserve"> </w:t>
      </w:r>
      <w:r w:rsidRPr="7FA26366">
        <w:rPr>
          <w:rFonts w:ascii="Verdana" w:hAnsi="Verdana" w:eastAsia="Verdana" w:cs="Verdana"/>
          <w:sz w:val="18"/>
          <w:szCs w:val="18"/>
        </w:rPr>
        <w:t>overeenkomstig</w:t>
      </w:r>
      <w:r w:rsidRPr="7FA26366">
        <w:rPr>
          <w:rFonts w:ascii="Verdana" w:hAnsi="Verdana" w:eastAsia="Verdana" w:cs="Verdana"/>
          <w:spacing w:val="-9"/>
          <w:sz w:val="18"/>
          <w:szCs w:val="18"/>
        </w:rPr>
        <w:t xml:space="preserve"> </w:t>
      </w:r>
      <w:r w:rsidRPr="7FA26366">
        <w:rPr>
          <w:rFonts w:ascii="Verdana" w:hAnsi="Verdana" w:eastAsia="Verdana" w:cs="Verdana"/>
          <w:sz w:val="18"/>
          <w:szCs w:val="18"/>
        </w:rPr>
        <w:t>het</w:t>
      </w:r>
      <w:r w:rsidRPr="7FA26366">
        <w:rPr>
          <w:rFonts w:ascii="Verdana" w:hAnsi="Verdana" w:eastAsia="Verdana" w:cs="Verdana"/>
          <w:spacing w:val="-9"/>
          <w:sz w:val="18"/>
          <w:szCs w:val="18"/>
        </w:rPr>
        <w:t xml:space="preserve"> </w:t>
      </w:r>
      <w:r w:rsidRPr="7FA26366">
        <w:rPr>
          <w:rFonts w:ascii="Verdana" w:hAnsi="Verdana" w:eastAsia="Verdana" w:cs="Verdana"/>
          <w:sz w:val="18"/>
          <w:szCs w:val="18"/>
        </w:rPr>
        <w:t>voor</w:t>
      </w:r>
      <w:r w:rsidRPr="7FA26366">
        <w:rPr>
          <w:rFonts w:ascii="Verdana" w:hAnsi="Verdana" w:eastAsia="Verdana" w:cs="Verdana"/>
          <w:spacing w:val="-7"/>
          <w:sz w:val="18"/>
          <w:szCs w:val="18"/>
        </w:rPr>
        <w:t xml:space="preserve"> </w:t>
      </w:r>
      <w:r w:rsidRPr="7FA26366">
        <w:rPr>
          <w:rFonts w:ascii="Verdana" w:hAnsi="Verdana" w:eastAsia="Verdana" w:cs="Verdana"/>
          <w:sz w:val="18"/>
          <w:szCs w:val="18"/>
        </w:rPr>
        <w:t>ieder</w:t>
      </w:r>
      <w:r w:rsidRPr="7FA26366">
        <w:rPr>
          <w:rFonts w:ascii="Verdana" w:hAnsi="Verdana" w:eastAsia="Verdana" w:cs="Verdana"/>
          <w:spacing w:val="-8"/>
          <w:sz w:val="18"/>
          <w:szCs w:val="18"/>
        </w:rPr>
        <w:t xml:space="preserve"> </w:t>
      </w:r>
      <w:r w:rsidRPr="7FA26366">
        <w:rPr>
          <w:rFonts w:ascii="Verdana" w:hAnsi="Verdana" w:eastAsia="Verdana" w:cs="Verdana"/>
          <w:sz w:val="18"/>
          <w:szCs w:val="18"/>
        </w:rPr>
        <w:t>vak</w:t>
      </w:r>
      <w:r w:rsidRPr="7FA26366">
        <w:rPr>
          <w:rFonts w:ascii="Verdana" w:hAnsi="Verdana" w:eastAsia="Verdana" w:cs="Verdana"/>
          <w:spacing w:val="-5"/>
          <w:sz w:val="18"/>
          <w:szCs w:val="18"/>
        </w:rPr>
        <w:t xml:space="preserve"> </w:t>
      </w:r>
      <w:r w:rsidRPr="7FA26366">
        <w:rPr>
          <w:rFonts w:ascii="Verdana" w:hAnsi="Verdana" w:eastAsia="Verdana" w:cs="Verdana"/>
          <w:sz w:val="18"/>
          <w:szCs w:val="18"/>
        </w:rPr>
        <w:t>geldend</w:t>
      </w:r>
      <w:r w:rsidRPr="7FA26366">
        <w:rPr>
          <w:rFonts w:ascii="Verdana" w:hAnsi="Verdana" w:eastAsia="Verdana" w:cs="Verdana"/>
          <w:spacing w:val="-2"/>
          <w:sz w:val="18"/>
          <w:szCs w:val="18"/>
        </w:rPr>
        <w:t xml:space="preserve"> </w:t>
      </w:r>
      <w:r w:rsidRPr="7FA26366">
        <w:rPr>
          <w:rFonts w:ascii="Verdana" w:hAnsi="Verdana" w:eastAsia="Verdana" w:cs="Verdana"/>
          <w:spacing w:val="-4"/>
          <w:sz w:val="18"/>
          <w:szCs w:val="18"/>
        </w:rPr>
        <w:t>PTA.</w:t>
      </w:r>
    </w:p>
    <w:p w:rsidR="00CD4937" w:rsidP="006E028A" w:rsidRDefault="00CD4937" w14:paraId="0C4C5238" w14:textId="71970B41">
      <w:pPr>
        <w:pStyle w:val="Plattetekst"/>
        <w:numPr>
          <w:ilvl w:val="0"/>
          <w:numId w:val="16"/>
        </w:numPr>
        <w:rPr>
          <w:rFonts w:ascii="Verdana" w:hAnsi="Verdana" w:eastAsia="Verdana" w:cs="Verdana"/>
          <w:sz w:val="18"/>
          <w:szCs w:val="18"/>
        </w:rPr>
      </w:pPr>
      <w:r w:rsidRPr="00FA16FB">
        <w:rPr>
          <w:rFonts w:ascii="Verdana" w:hAnsi="Verdana" w:eastAsia="Verdana" w:cs="Verdana"/>
          <w:sz w:val="18"/>
          <w:szCs w:val="18"/>
        </w:rPr>
        <w:t>Deelname</w:t>
      </w:r>
      <w:r w:rsidRPr="00FA16FB">
        <w:rPr>
          <w:rFonts w:ascii="Verdana" w:hAnsi="Verdana" w:eastAsia="Verdana" w:cs="Verdana"/>
          <w:spacing w:val="-4"/>
          <w:sz w:val="18"/>
          <w:szCs w:val="18"/>
        </w:rPr>
        <w:t xml:space="preserve"> </w:t>
      </w:r>
      <w:r w:rsidRPr="00FA16FB">
        <w:rPr>
          <w:rFonts w:ascii="Verdana" w:hAnsi="Verdana" w:eastAsia="Verdana" w:cs="Verdana"/>
          <w:sz w:val="18"/>
          <w:szCs w:val="18"/>
        </w:rPr>
        <w:t>aan</w:t>
      </w:r>
      <w:r w:rsidRPr="00FA16FB">
        <w:rPr>
          <w:rFonts w:ascii="Verdana" w:hAnsi="Verdana" w:eastAsia="Verdana" w:cs="Verdana"/>
          <w:spacing w:val="-3"/>
          <w:sz w:val="18"/>
          <w:szCs w:val="18"/>
        </w:rPr>
        <w:t xml:space="preserve"> </w:t>
      </w:r>
      <w:r w:rsidRPr="00FA16FB">
        <w:rPr>
          <w:rFonts w:ascii="Verdana" w:hAnsi="Verdana" w:eastAsia="Verdana" w:cs="Verdana"/>
          <w:sz w:val="18"/>
          <w:szCs w:val="18"/>
        </w:rPr>
        <w:t>geplande toetsen</w:t>
      </w:r>
      <w:r w:rsidRPr="00FA16FB">
        <w:rPr>
          <w:rFonts w:ascii="Verdana" w:hAnsi="Verdana" w:eastAsia="Verdana" w:cs="Verdana"/>
          <w:spacing w:val="-2"/>
          <w:sz w:val="18"/>
          <w:szCs w:val="18"/>
        </w:rPr>
        <w:t xml:space="preserve"> </w:t>
      </w:r>
      <w:r w:rsidRPr="00FA16FB">
        <w:rPr>
          <w:rFonts w:ascii="Verdana" w:hAnsi="Verdana" w:eastAsia="Verdana" w:cs="Verdana"/>
          <w:sz w:val="18"/>
          <w:szCs w:val="18"/>
        </w:rPr>
        <w:t>is</w:t>
      </w:r>
      <w:r w:rsidRPr="00FA16FB">
        <w:rPr>
          <w:rFonts w:ascii="Verdana" w:hAnsi="Verdana" w:eastAsia="Verdana" w:cs="Verdana"/>
          <w:spacing w:val="-3"/>
          <w:sz w:val="18"/>
          <w:szCs w:val="18"/>
        </w:rPr>
        <w:t xml:space="preserve"> </w:t>
      </w:r>
      <w:r w:rsidRPr="00FA16FB">
        <w:rPr>
          <w:rFonts w:ascii="Verdana" w:hAnsi="Verdana" w:eastAsia="Verdana" w:cs="Verdana"/>
          <w:sz w:val="18"/>
          <w:szCs w:val="18"/>
        </w:rPr>
        <w:t>verplicht</w:t>
      </w:r>
      <w:r w:rsidR="00823577">
        <w:rPr>
          <w:rFonts w:ascii="Verdana" w:hAnsi="Verdana" w:eastAsia="Verdana" w:cs="Verdana"/>
          <w:sz w:val="18"/>
          <w:szCs w:val="18"/>
        </w:rPr>
        <w:t>, e</w:t>
      </w:r>
      <w:r w:rsidRPr="00FA16FB">
        <w:rPr>
          <w:rFonts w:ascii="Verdana" w:hAnsi="Verdana" w:eastAsia="Verdana" w:cs="Verdana"/>
          <w:sz w:val="18"/>
          <w:szCs w:val="18"/>
        </w:rPr>
        <w:t>venals</w:t>
      </w:r>
      <w:r w:rsidRPr="00FA16FB">
        <w:rPr>
          <w:rFonts w:ascii="Verdana" w:hAnsi="Verdana" w:eastAsia="Verdana" w:cs="Verdana"/>
          <w:spacing w:val="-1"/>
          <w:sz w:val="18"/>
          <w:szCs w:val="18"/>
        </w:rPr>
        <w:t xml:space="preserve"> </w:t>
      </w:r>
      <w:r w:rsidRPr="00FA16FB">
        <w:rPr>
          <w:rFonts w:ascii="Verdana" w:hAnsi="Verdana" w:eastAsia="Verdana" w:cs="Verdana"/>
          <w:sz w:val="18"/>
          <w:szCs w:val="18"/>
        </w:rPr>
        <w:t>het</w:t>
      </w:r>
      <w:r w:rsidRPr="00FA16FB">
        <w:rPr>
          <w:rFonts w:ascii="Verdana" w:hAnsi="Verdana" w:eastAsia="Verdana" w:cs="Verdana"/>
          <w:spacing w:val="-2"/>
          <w:sz w:val="18"/>
          <w:szCs w:val="18"/>
        </w:rPr>
        <w:t xml:space="preserve"> </w:t>
      </w:r>
      <w:r w:rsidRPr="00FA16FB">
        <w:rPr>
          <w:rFonts w:ascii="Verdana" w:hAnsi="Verdana" w:eastAsia="Verdana" w:cs="Verdana"/>
          <w:sz w:val="18"/>
          <w:szCs w:val="18"/>
        </w:rPr>
        <w:t>inleveren</w:t>
      </w:r>
      <w:r w:rsidRPr="00FA16FB">
        <w:rPr>
          <w:rFonts w:ascii="Verdana" w:hAnsi="Verdana" w:eastAsia="Verdana" w:cs="Verdana"/>
          <w:spacing w:val="-4"/>
          <w:sz w:val="18"/>
          <w:szCs w:val="18"/>
        </w:rPr>
        <w:t xml:space="preserve"> </w:t>
      </w:r>
      <w:r w:rsidRPr="00FA16FB">
        <w:rPr>
          <w:rFonts w:ascii="Verdana" w:hAnsi="Verdana" w:eastAsia="Verdana" w:cs="Verdana"/>
          <w:sz w:val="18"/>
          <w:szCs w:val="18"/>
        </w:rPr>
        <w:t>van</w:t>
      </w:r>
      <w:r w:rsidRPr="00FA16FB">
        <w:rPr>
          <w:rFonts w:ascii="Verdana" w:hAnsi="Verdana" w:eastAsia="Verdana" w:cs="Verdana"/>
          <w:spacing w:val="-2"/>
          <w:sz w:val="18"/>
          <w:szCs w:val="18"/>
        </w:rPr>
        <w:t xml:space="preserve"> </w:t>
      </w:r>
      <w:r w:rsidRPr="00FA16FB">
        <w:rPr>
          <w:rFonts w:ascii="Verdana" w:hAnsi="Verdana" w:eastAsia="Verdana" w:cs="Verdana"/>
          <w:sz w:val="18"/>
          <w:szCs w:val="18"/>
        </w:rPr>
        <w:t>werk</w:t>
      </w:r>
      <w:r w:rsidRPr="00FA16FB">
        <w:rPr>
          <w:rFonts w:ascii="Verdana" w:hAnsi="Verdana" w:eastAsia="Verdana" w:cs="Verdana"/>
          <w:spacing w:val="-2"/>
          <w:sz w:val="18"/>
          <w:szCs w:val="18"/>
        </w:rPr>
        <w:t xml:space="preserve"> </w:t>
      </w:r>
      <w:r w:rsidRPr="00FA16FB">
        <w:rPr>
          <w:rFonts w:ascii="Verdana" w:hAnsi="Verdana" w:eastAsia="Verdana" w:cs="Verdana"/>
          <w:sz w:val="18"/>
          <w:szCs w:val="18"/>
        </w:rPr>
        <w:t>behorende</w:t>
      </w:r>
      <w:r w:rsidRPr="00FA16FB">
        <w:rPr>
          <w:rFonts w:ascii="Verdana" w:hAnsi="Verdana" w:eastAsia="Verdana" w:cs="Verdana"/>
          <w:spacing w:val="-3"/>
          <w:sz w:val="18"/>
          <w:szCs w:val="18"/>
        </w:rPr>
        <w:t xml:space="preserve"> </w:t>
      </w:r>
      <w:r w:rsidRPr="00FA16FB">
        <w:rPr>
          <w:rFonts w:ascii="Verdana" w:hAnsi="Verdana" w:eastAsia="Verdana" w:cs="Verdana"/>
          <w:sz w:val="18"/>
          <w:szCs w:val="18"/>
        </w:rPr>
        <w:t>bij</w:t>
      </w:r>
      <w:r w:rsidRPr="00FA16FB">
        <w:rPr>
          <w:rFonts w:ascii="Verdana" w:hAnsi="Verdana" w:eastAsia="Verdana" w:cs="Verdana"/>
          <w:spacing w:val="-3"/>
          <w:sz w:val="18"/>
          <w:szCs w:val="18"/>
        </w:rPr>
        <w:t xml:space="preserve"> </w:t>
      </w:r>
      <w:r w:rsidRPr="00FA16FB">
        <w:rPr>
          <w:rFonts w:ascii="Verdana" w:hAnsi="Verdana" w:eastAsia="Verdana" w:cs="Verdana"/>
          <w:sz w:val="18"/>
          <w:szCs w:val="18"/>
        </w:rPr>
        <w:t>een praktische opdracht of handelingsdeel op of voor de deadline.</w:t>
      </w:r>
    </w:p>
    <w:p w:rsidRPr="00FA16FB" w:rsidR="00823577" w:rsidP="006E028A" w:rsidRDefault="00823577" w14:paraId="38844312" w14:textId="4B3ABD04">
      <w:pPr>
        <w:pStyle w:val="Plattetekst"/>
        <w:numPr>
          <w:ilvl w:val="0"/>
          <w:numId w:val="16"/>
        </w:numPr>
        <w:rPr>
          <w:rFonts w:ascii="Verdana" w:hAnsi="Verdana" w:eastAsia="Verdana" w:cs="Verdana"/>
          <w:sz w:val="18"/>
          <w:szCs w:val="18"/>
        </w:rPr>
      </w:pPr>
      <w:r>
        <w:rPr>
          <w:rFonts w:ascii="Verdana" w:hAnsi="Verdana" w:eastAsia="Verdana" w:cs="Verdana"/>
          <w:sz w:val="18"/>
          <w:szCs w:val="18"/>
        </w:rPr>
        <w:t xml:space="preserve">Gebruik maken van kunstmatige intelligentie (A.I.) op een schoolexamen is niet toegestaan, tenzij het vermeld is in de praktische opdracht of het handelingsdeel. Als het gebruik van kunstmatige intelligentie (A.I.) wordt geconstateerd zonder dat dit is toegestaan, treedt het protocol </w:t>
      </w:r>
      <w:r w:rsidRPr="00823577">
        <w:rPr>
          <w:rFonts w:ascii="Verdana" w:hAnsi="Verdana" w:eastAsia="Verdana" w:cs="Verdana"/>
          <w:i/>
          <w:iCs/>
          <w:sz w:val="18"/>
          <w:szCs w:val="18"/>
        </w:rPr>
        <w:t>Onregelmatigheden</w:t>
      </w:r>
      <w:r>
        <w:rPr>
          <w:rFonts w:ascii="Verdana" w:hAnsi="Verdana" w:eastAsia="Verdana" w:cs="Verdana"/>
          <w:sz w:val="18"/>
          <w:szCs w:val="18"/>
        </w:rPr>
        <w:t xml:space="preserve"> in werking.</w:t>
      </w:r>
    </w:p>
    <w:p w:rsidRPr="00C924D9" w:rsidR="00CD4937" w:rsidP="006E028A" w:rsidRDefault="00CD4937" w14:paraId="412EED0A" w14:textId="50B6E7FF">
      <w:pPr>
        <w:pStyle w:val="Plattetekst"/>
        <w:numPr>
          <w:ilvl w:val="0"/>
          <w:numId w:val="16"/>
        </w:numPr>
        <w:rPr>
          <w:rFonts w:ascii="Verdana" w:hAnsi="Verdana" w:eastAsia="Verdana" w:cs="Verdana"/>
          <w:sz w:val="18"/>
          <w:szCs w:val="18"/>
        </w:rPr>
      </w:pPr>
      <w:r w:rsidRPr="7FA26366">
        <w:rPr>
          <w:rFonts w:ascii="Verdana" w:hAnsi="Verdana" w:eastAsia="Verdana" w:cs="Verdana"/>
          <w:sz w:val="18"/>
          <w:szCs w:val="18"/>
        </w:rPr>
        <w:t>Schoolexamen rekenen</w:t>
      </w:r>
      <w:r w:rsidR="00AF0E9E">
        <w:rPr>
          <w:rFonts w:ascii="Verdana" w:hAnsi="Verdana" w:eastAsia="Verdana" w:cs="Verdana"/>
          <w:sz w:val="18"/>
          <w:szCs w:val="18"/>
        </w:rPr>
        <w:t>:</w:t>
      </w:r>
      <w:r>
        <w:rPr>
          <w:rFonts w:ascii="Verdana" w:hAnsi="Verdana" w:eastAsia="Verdana" w:cs="Verdana"/>
          <w:sz w:val="18"/>
          <w:szCs w:val="18"/>
        </w:rPr>
        <w:t xml:space="preserve"> v</w:t>
      </w:r>
      <w:r w:rsidRPr="00E815B6">
        <w:rPr>
          <w:rFonts w:ascii="Verdana" w:hAnsi="Verdana" w:eastAsia="Verdana" w:cs="Verdana"/>
          <w:sz w:val="18"/>
          <w:szCs w:val="18"/>
        </w:rPr>
        <w:t xml:space="preserve">oor leerlingen die geen eindexamen afleggen in wiskunde is in het PTA een </w:t>
      </w:r>
      <w:r w:rsidRPr="7FA26366">
        <w:rPr>
          <w:rFonts w:ascii="Verdana" w:hAnsi="Verdana" w:eastAsia="Verdana" w:cs="Verdana"/>
          <w:sz w:val="18"/>
          <w:szCs w:val="18"/>
        </w:rPr>
        <w:t>schoolexamen rekenen opgenomen. Het betreft de volgende groep</w:t>
      </w:r>
      <w:r w:rsidR="00CC4664">
        <w:rPr>
          <w:rFonts w:ascii="Verdana" w:hAnsi="Verdana" w:eastAsia="Verdana" w:cs="Verdana"/>
          <w:sz w:val="18"/>
          <w:szCs w:val="18"/>
        </w:rPr>
        <w:t xml:space="preserve"> </w:t>
      </w:r>
      <w:r w:rsidRPr="7FA26366">
        <w:rPr>
          <w:rFonts w:ascii="Verdana" w:hAnsi="Verdana" w:eastAsia="Verdana" w:cs="Verdana"/>
          <w:sz w:val="18"/>
          <w:szCs w:val="18"/>
        </w:rPr>
        <w:t xml:space="preserve">leerlingen: </w:t>
      </w:r>
    </w:p>
    <w:p w:rsidRPr="00C924D9" w:rsidR="00CD4937" w:rsidP="006E028A" w:rsidRDefault="00DB212F" w14:paraId="756AF3D0" w14:textId="47D11352">
      <w:pPr>
        <w:pStyle w:val="Plattetekst"/>
        <w:numPr>
          <w:ilvl w:val="1"/>
          <w:numId w:val="16"/>
        </w:numPr>
        <w:rPr>
          <w:rFonts w:ascii="Verdana" w:hAnsi="Verdana" w:eastAsia="Verdana" w:cs="Verdana"/>
          <w:sz w:val="18"/>
          <w:szCs w:val="18"/>
        </w:rPr>
      </w:pPr>
      <w:r>
        <w:rPr>
          <w:rFonts w:ascii="Verdana" w:hAnsi="Verdana" w:eastAsia="Verdana" w:cs="Verdana"/>
          <w:sz w:val="18"/>
          <w:szCs w:val="18"/>
        </w:rPr>
        <w:t>v</w:t>
      </w:r>
      <w:r w:rsidRPr="7FA26366" w:rsidR="00CD4937">
        <w:rPr>
          <w:rFonts w:ascii="Verdana" w:hAnsi="Verdana" w:eastAsia="Verdana" w:cs="Verdana"/>
          <w:sz w:val="18"/>
          <w:szCs w:val="18"/>
        </w:rPr>
        <w:t>mbo/mavoleerlingen uit elk van de vier leerwegen di</w:t>
      </w:r>
      <w:r w:rsidR="007E1B26">
        <w:rPr>
          <w:rFonts w:ascii="Verdana" w:hAnsi="Verdana" w:eastAsia="Verdana" w:cs="Verdana"/>
          <w:sz w:val="18"/>
          <w:szCs w:val="18"/>
        </w:rPr>
        <w:t>e</w:t>
      </w:r>
      <w:r w:rsidRPr="7FA26366" w:rsidR="00CD4937">
        <w:rPr>
          <w:rFonts w:ascii="Verdana" w:hAnsi="Verdana" w:eastAsia="Verdana" w:cs="Verdana"/>
          <w:sz w:val="18"/>
          <w:szCs w:val="18"/>
        </w:rPr>
        <w:t xml:space="preserve"> geen examen afleggen in wiskunde; </w:t>
      </w:r>
    </w:p>
    <w:p w:rsidR="00CD4937" w:rsidP="006E028A" w:rsidRDefault="00DB212F" w14:paraId="575588BD" w14:textId="47CEEDD2">
      <w:pPr>
        <w:pStyle w:val="Plattetekst"/>
        <w:numPr>
          <w:ilvl w:val="1"/>
          <w:numId w:val="16"/>
        </w:numPr>
        <w:rPr>
          <w:rFonts w:ascii="Verdana" w:hAnsi="Verdana" w:eastAsia="Verdana" w:cs="Verdana"/>
          <w:sz w:val="18"/>
          <w:szCs w:val="18"/>
        </w:rPr>
      </w:pPr>
      <w:r>
        <w:rPr>
          <w:rFonts w:ascii="Verdana" w:hAnsi="Verdana" w:eastAsia="Verdana" w:cs="Verdana"/>
          <w:sz w:val="18"/>
          <w:szCs w:val="18"/>
        </w:rPr>
        <w:t>h</w:t>
      </w:r>
      <w:r w:rsidRPr="00EC3694" w:rsidR="00CD4937">
        <w:rPr>
          <w:rFonts w:ascii="Verdana" w:hAnsi="Verdana" w:eastAsia="Verdana" w:cs="Verdana"/>
          <w:sz w:val="18"/>
          <w:szCs w:val="18"/>
        </w:rPr>
        <w:t>et schoolexamen rekenen is dekkend voor de aangewezen referentieniveaus</w:t>
      </w:r>
      <w:r w:rsidR="00CD4937">
        <w:rPr>
          <w:rFonts w:ascii="Verdana" w:hAnsi="Verdana" w:eastAsia="Verdana" w:cs="Verdana"/>
          <w:sz w:val="18"/>
          <w:szCs w:val="18"/>
        </w:rPr>
        <w:t>.</w:t>
      </w:r>
      <w:r w:rsidRPr="00EC3694" w:rsidR="00CD4937">
        <w:rPr>
          <w:rFonts w:ascii="Verdana" w:hAnsi="Verdana" w:eastAsia="Verdana" w:cs="Verdana"/>
          <w:sz w:val="18"/>
          <w:szCs w:val="18"/>
        </w:rPr>
        <w:t xml:space="preserve"> Het schoolexamen rekenen kent een passende cesuur.</w:t>
      </w:r>
    </w:p>
    <w:p w:rsidR="00CD4937" w:rsidP="006E028A" w:rsidRDefault="00DB212F" w14:paraId="076B91CE" w14:textId="05B1FAB8">
      <w:pPr>
        <w:pStyle w:val="Plattetekst"/>
        <w:numPr>
          <w:ilvl w:val="1"/>
          <w:numId w:val="16"/>
        </w:numPr>
        <w:rPr>
          <w:rFonts w:ascii="Verdana" w:hAnsi="Verdana" w:eastAsia="Verdana" w:cs="Verdana"/>
          <w:sz w:val="18"/>
          <w:szCs w:val="18"/>
        </w:rPr>
      </w:pPr>
      <w:r>
        <w:rPr>
          <w:rFonts w:ascii="Verdana" w:hAnsi="Verdana" w:eastAsia="Verdana" w:cs="Verdana"/>
          <w:sz w:val="18"/>
          <w:szCs w:val="18"/>
        </w:rPr>
        <w:t>h</w:t>
      </w:r>
      <w:r w:rsidRPr="00EC3694" w:rsidR="00CD4937">
        <w:rPr>
          <w:rFonts w:ascii="Verdana" w:hAnsi="Verdana" w:eastAsia="Verdana" w:cs="Verdana"/>
          <w:sz w:val="18"/>
          <w:szCs w:val="18"/>
        </w:rPr>
        <w:t xml:space="preserve">et schoolexamen rekenen bestaat uit één of meerdere schoolexamentoetsen. </w:t>
      </w:r>
    </w:p>
    <w:p w:rsidR="00CD4937" w:rsidP="006E028A" w:rsidRDefault="00DB212F" w14:paraId="44C548D4" w14:textId="573FD587">
      <w:pPr>
        <w:pStyle w:val="Plattetekst"/>
        <w:numPr>
          <w:ilvl w:val="1"/>
          <w:numId w:val="16"/>
        </w:numPr>
        <w:rPr>
          <w:rFonts w:ascii="Verdana" w:hAnsi="Verdana" w:eastAsia="Verdana" w:cs="Verdana"/>
          <w:sz w:val="18"/>
          <w:szCs w:val="18"/>
        </w:rPr>
      </w:pPr>
      <w:r>
        <w:rPr>
          <w:rFonts w:ascii="Verdana" w:hAnsi="Verdana" w:eastAsia="Verdana" w:cs="Verdana"/>
          <w:sz w:val="18"/>
          <w:szCs w:val="18"/>
        </w:rPr>
        <w:t>h</w:t>
      </w:r>
      <w:r w:rsidRPr="00EC3694" w:rsidR="00CD4937">
        <w:rPr>
          <w:rFonts w:ascii="Verdana" w:hAnsi="Verdana" w:eastAsia="Verdana" w:cs="Verdana"/>
          <w:sz w:val="18"/>
          <w:szCs w:val="18"/>
        </w:rPr>
        <w:t xml:space="preserve">et schoolexamen rekenen wordt opgenomen in het PTA. </w:t>
      </w:r>
    </w:p>
    <w:p w:rsidR="00CD4937" w:rsidP="006E028A" w:rsidRDefault="00DB212F" w14:paraId="5F87C14F" w14:textId="6F9AC1F4">
      <w:pPr>
        <w:pStyle w:val="Plattetekst"/>
        <w:numPr>
          <w:ilvl w:val="1"/>
          <w:numId w:val="16"/>
        </w:numPr>
        <w:rPr>
          <w:rFonts w:ascii="Verdana" w:hAnsi="Verdana" w:eastAsia="Verdana" w:cs="Verdana"/>
          <w:sz w:val="18"/>
          <w:szCs w:val="18"/>
        </w:rPr>
      </w:pPr>
      <w:r>
        <w:rPr>
          <w:rFonts w:ascii="Verdana" w:hAnsi="Verdana" w:eastAsia="Verdana" w:cs="Verdana"/>
          <w:sz w:val="18"/>
          <w:szCs w:val="18"/>
        </w:rPr>
        <w:t>d</w:t>
      </w:r>
      <w:r w:rsidRPr="00EC3694" w:rsidR="00CD4937">
        <w:rPr>
          <w:rFonts w:ascii="Verdana" w:hAnsi="Verdana" w:eastAsia="Verdana" w:cs="Verdana"/>
          <w:sz w:val="18"/>
          <w:szCs w:val="18"/>
        </w:rPr>
        <w:t xml:space="preserve">e uitslag van het schoolexamen rekenen wordt opgenomen als bijlage bij de cijferlijst. </w:t>
      </w:r>
    </w:p>
    <w:p w:rsidR="00B83D38" w:rsidP="006E028A" w:rsidRDefault="00DB212F" w14:paraId="33EE62BD" w14:textId="3822827E">
      <w:pPr>
        <w:pStyle w:val="Lijstalinea"/>
        <w:numPr>
          <w:ilvl w:val="1"/>
          <w:numId w:val="16"/>
        </w:numPr>
        <w:spacing w:before="0" w:after="0" w:line="240" w:lineRule="auto"/>
      </w:pPr>
      <w:r>
        <w:rPr>
          <w:rFonts w:eastAsia="Verdana" w:cs="Verdana"/>
          <w:szCs w:val="18"/>
        </w:rPr>
        <w:t>d</w:t>
      </w:r>
      <w:r w:rsidRPr="007764C8" w:rsidR="00CD4937">
        <w:rPr>
          <w:rFonts w:eastAsia="Verdana" w:cs="Verdana"/>
          <w:szCs w:val="18"/>
        </w:rPr>
        <w:t>e uitslag van het schoolexamen rekenen weegt niet mee in de slaag-zakregeling.</w:t>
      </w:r>
    </w:p>
    <w:p w:rsidR="00B83D38" w:rsidP="000F4676" w:rsidRDefault="00B83D38" w14:paraId="0D089E8A" w14:textId="611AD708">
      <w:pPr>
        <w:spacing w:before="0" w:after="0" w:line="240" w:lineRule="auto"/>
      </w:pPr>
    </w:p>
    <w:p w:rsidR="00F63AC0" w:rsidP="000F4676" w:rsidRDefault="00F63AC0" w14:paraId="5DB83169" w14:textId="69B4A4A3">
      <w:pPr>
        <w:spacing w:before="0" w:after="0" w:line="240" w:lineRule="auto"/>
      </w:pPr>
    </w:p>
    <w:p w:rsidR="00F63AC0" w:rsidP="00F63AC0" w:rsidRDefault="00F63AC0" w14:paraId="5C03AE93" w14:textId="77777777">
      <w:pPr>
        <w:pStyle w:val="Lijstalinea"/>
        <w:spacing w:before="0" w:after="0" w:line="240" w:lineRule="auto"/>
        <w:ind w:left="0"/>
        <w:rPr>
          <w:szCs w:val="18"/>
        </w:rPr>
      </w:pPr>
    </w:p>
    <w:p w:rsidR="00F63AC0" w:rsidP="00F63AC0" w:rsidRDefault="00CC4664" w14:paraId="59628E3A" w14:textId="5074BD09">
      <w:pPr>
        <w:pStyle w:val="Kop2"/>
        <w:spacing w:before="0" w:line="240" w:lineRule="auto"/>
      </w:pPr>
      <w:bookmarkStart w:name="_Toc207716294" w:id="16"/>
      <w:r>
        <w:t>8</w:t>
      </w:r>
      <w:r w:rsidR="00F63AC0">
        <w:t xml:space="preserve">.2 </w:t>
      </w:r>
      <w:r w:rsidR="00FB6A26">
        <w:t>Tijden van het schoolexamen</w:t>
      </w:r>
      <w:bookmarkEnd w:id="16"/>
    </w:p>
    <w:p w:rsidR="00F63AC0" w:rsidP="00F63AC0" w:rsidRDefault="00F63AC0" w14:paraId="34F732E5" w14:textId="77777777">
      <w:pPr>
        <w:spacing w:before="0" w:after="0" w:line="240" w:lineRule="auto"/>
      </w:pPr>
    </w:p>
    <w:p w:rsidRPr="00F72F33" w:rsidR="00F72F33" w:rsidP="006E028A" w:rsidRDefault="00F72F33" w14:paraId="6E9CA8EF" w14:textId="77777777">
      <w:pPr>
        <w:pStyle w:val="Lijstalinea"/>
        <w:widowControl w:val="0"/>
        <w:numPr>
          <w:ilvl w:val="0"/>
          <w:numId w:val="17"/>
        </w:numPr>
        <w:tabs>
          <w:tab w:val="left" w:pos="1363"/>
        </w:tabs>
        <w:autoSpaceDE w:val="0"/>
        <w:autoSpaceDN w:val="0"/>
        <w:spacing w:before="0" w:after="0" w:line="240" w:lineRule="auto"/>
        <w:ind w:right="931"/>
        <w:rPr>
          <w:szCs w:val="18"/>
        </w:rPr>
      </w:pPr>
      <w:r w:rsidRPr="00F72F33">
        <w:rPr>
          <w:szCs w:val="18"/>
        </w:rPr>
        <w:t>Het</w:t>
      </w:r>
      <w:r w:rsidRPr="00F72F33">
        <w:rPr>
          <w:spacing w:val="-5"/>
          <w:szCs w:val="18"/>
        </w:rPr>
        <w:t xml:space="preserve"> </w:t>
      </w:r>
      <w:r w:rsidRPr="00F72F33">
        <w:rPr>
          <w:szCs w:val="18"/>
        </w:rPr>
        <w:t>Schoolexamen</w:t>
      </w:r>
      <w:r w:rsidRPr="00F72F33">
        <w:rPr>
          <w:spacing w:val="-2"/>
          <w:szCs w:val="18"/>
        </w:rPr>
        <w:t xml:space="preserve"> </w:t>
      </w:r>
      <w:r w:rsidRPr="00F72F33">
        <w:rPr>
          <w:szCs w:val="18"/>
        </w:rPr>
        <w:t>begint</w:t>
      </w:r>
      <w:r w:rsidRPr="00F72F33">
        <w:rPr>
          <w:spacing w:val="-2"/>
          <w:szCs w:val="18"/>
        </w:rPr>
        <w:t xml:space="preserve"> </w:t>
      </w:r>
      <w:r w:rsidRPr="00F72F33">
        <w:rPr>
          <w:szCs w:val="18"/>
        </w:rPr>
        <w:t>in</w:t>
      </w:r>
      <w:r w:rsidRPr="00F72F33">
        <w:rPr>
          <w:spacing w:val="-5"/>
          <w:szCs w:val="18"/>
        </w:rPr>
        <w:t xml:space="preserve"> </w:t>
      </w:r>
      <w:r w:rsidRPr="00F72F33">
        <w:rPr>
          <w:szCs w:val="18"/>
        </w:rPr>
        <w:t>het</w:t>
      </w:r>
      <w:r w:rsidRPr="00F72F33">
        <w:rPr>
          <w:spacing w:val="-3"/>
          <w:szCs w:val="18"/>
        </w:rPr>
        <w:t xml:space="preserve"> </w:t>
      </w:r>
      <w:r w:rsidRPr="00F72F33">
        <w:rPr>
          <w:szCs w:val="18"/>
        </w:rPr>
        <w:t>leerjaar</w:t>
      </w:r>
      <w:r w:rsidRPr="00F72F33">
        <w:rPr>
          <w:spacing w:val="-4"/>
          <w:szCs w:val="18"/>
        </w:rPr>
        <w:t xml:space="preserve"> waarin de eerste PTA toetsen worden afgenomen </w:t>
      </w:r>
      <w:r w:rsidRPr="00F72F33">
        <w:rPr>
          <w:szCs w:val="18"/>
        </w:rPr>
        <w:t>met</w:t>
      </w:r>
      <w:r w:rsidRPr="00F72F33">
        <w:rPr>
          <w:spacing w:val="-3"/>
          <w:szCs w:val="18"/>
        </w:rPr>
        <w:t xml:space="preserve"> </w:t>
      </w:r>
      <w:r w:rsidRPr="00F72F33">
        <w:rPr>
          <w:szCs w:val="18"/>
        </w:rPr>
        <w:t>de</w:t>
      </w:r>
      <w:r w:rsidRPr="00F72F33">
        <w:rPr>
          <w:spacing w:val="-4"/>
          <w:szCs w:val="18"/>
        </w:rPr>
        <w:t xml:space="preserve"> </w:t>
      </w:r>
      <w:r w:rsidRPr="00F72F33">
        <w:rPr>
          <w:szCs w:val="18"/>
        </w:rPr>
        <w:t>opbouw</w:t>
      </w:r>
      <w:r w:rsidRPr="00F72F33">
        <w:rPr>
          <w:spacing w:val="-5"/>
          <w:szCs w:val="18"/>
        </w:rPr>
        <w:t xml:space="preserve"> </w:t>
      </w:r>
      <w:r w:rsidRPr="00F72F33">
        <w:rPr>
          <w:szCs w:val="18"/>
        </w:rPr>
        <w:t>van</w:t>
      </w:r>
      <w:r w:rsidRPr="00F72F33">
        <w:rPr>
          <w:spacing w:val="-3"/>
          <w:szCs w:val="18"/>
        </w:rPr>
        <w:t xml:space="preserve"> </w:t>
      </w:r>
      <w:r w:rsidRPr="00F72F33">
        <w:rPr>
          <w:szCs w:val="18"/>
        </w:rPr>
        <w:t>het examendossier en eindigt in het eindexamenjaar voorafgaand aan het CE.</w:t>
      </w:r>
    </w:p>
    <w:p w:rsidRPr="00F72F33" w:rsidR="00F72F33" w:rsidP="006E028A" w:rsidRDefault="00F72F33" w14:paraId="0B09BB49" w14:textId="6CA8E58D">
      <w:pPr>
        <w:pStyle w:val="Lijstalinea"/>
        <w:widowControl w:val="0"/>
        <w:numPr>
          <w:ilvl w:val="0"/>
          <w:numId w:val="17"/>
        </w:numPr>
        <w:tabs>
          <w:tab w:val="left" w:pos="1363"/>
        </w:tabs>
        <w:autoSpaceDE w:val="0"/>
        <w:autoSpaceDN w:val="0"/>
        <w:spacing w:before="0" w:after="0" w:line="240" w:lineRule="auto"/>
        <w:ind w:right="931"/>
      </w:pPr>
      <w:r w:rsidRPr="1AA4C984">
        <w:t>Voor</w:t>
      </w:r>
      <w:r w:rsidRPr="00F72F33">
        <w:rPr>
          <w:spacing w:val="-4"/>
          <w:szCs w:val="18"/>
        </w:rPr>
        <w:t xml:space="preserve"> </w:t>
      </w:r>
      <w:r w:rsidRPr="1AA4C984">
        <w:t>welke</w:t>
      </w:r>
      <w:r w:rsidRPr="00F72F33">
        <w:rPr>
          <w:spacing w:val="-3"/>
          <w:szCs w:val="18"/>
        </w:rPr>
        <w:t xml:space="preserve"> </w:t>
      </w:r>
      <w:r w:rsidRPr="1AA4C984">
        <w:t>schoolsoort</w:t>
      </w:r>
      <w:r w:rsidRPr="00F72F33">
        <w:rPr>
          <w:spacing w:val="-4"/>
          <w:szCs w:val="18"/>
        </w:rPr>
        <w:t xml:space="preserve"> </w:t>
      </w:r>
      <w:r w:rsidRPr="1AA4C984">
        <w:t>het</w:t>
      </w:r>
      <w:r w:rsidRPr="00F72F33">
        <w:rPr>
          <w:spacing w:val="-3"/>
          <w:szCs w:val="18"/>
        </w:rPr>
        <w:t xml:space="preserve"> </w:t>
      </w:r>
      <w:r w:rsidRPr="1AA4C984">
        <w:t>onder</w:t>
      </w:r>
      <w:r w:rsidRPr="00F72F33">
        <w:rPr>
          <w:spacing w:val="-4"/>
          <w:szCs w:val="18"/>
        </w:rPr>
        <w:t xml:space="preserve"> </w:t>
      </w:r>
      <w:r w:rsidR="00CC4664">
        <w:t>8</w:t>
      </w:r>
      <w:r w:rsidRPr="1AA4C984" w:rsidR="005A742A">
        <w:t xml:space="preserve">.2.1 </w:t>
      </w:r>
      <w:r w:rsidRPr="1AA4C984">
        <w:t>gestelde</w:t>
      </w:r>
      <w:r w:rsidRPr="00F72F33">
        <w:rPr>
          <w:spacing w:val="-5"/>
          <w:szCs w:val="18"/>
        </w:rPr>
        <w:t xml:space="preserve"> </w:t>
      </w:r>
      <w:r w:rsidRPr="1AA4C984">
        <w:t>geldt,</w:t>
      </w:r>
      <w:r w:rsidRPr="00F72F33">
        <w:rPr>
          <w:spacing w:val="-5"/>
          <w:szCs w:val="18"/>
        </w:rPr>
        <w:t xml:space="preserve"> </w:t>
      </w:r>
      <w:r w:rsidRPr="1AA4C984">
        <w:t>wordt</w:t>
      </w:r>
      <w:r w:rsidRPr="00F72F33">
        <w:rPr>
          <w:spacing w:val="-6"/>
          <w:szCs w:val="18"/>
        </w:rPr>
        <w:t xml:space="preserve"> </w:t>
      </w:r>
      <w:r w:rsidRPr="1AA4C984">
        <w:t>vastgesteld door de directeur.</w:t>
      </w:r>
    </w:p>
    <w:p w:rsidRPr="00F72F33" w:rsidR="00F72F33" w:rsidP="006E028A" w:rsidRDefault="00F72F33" w14:paraId="0F6286B6" w14:textId="3CD4BDEE">
      <w:pPr>
        <w:pStyle w:val="Lijstalinea"/>
        <w:widowControl w:val="0"/>
        <w:numPr>
          <w:ilvl w:val="0"/>
          <w:numId w:val="17"/>
        </w:numPr>
        <w:tabs>
          <w:tab w:val="left" w:pos="1363"/>
        </w:tabs>
        <w:autoSpaceDE w:val="0"/>
        <w:autoSpaceDN w:val="0"/>
        <w:spacing w:before="0" w:after="0" w:line="240" w:lineRule="auto"/>
        <w:ind w:right="931"/>
        <w:rPr>
          <w:szCs w:val="18"/>
        </w:rPr>
      </w:pPr>
      <w:r w:rsidRPr="00F72F33">
        <w:rPr>
          <w:szCs w:val="18"/>
        </w:rPr>
        <w:t>Het</w:t>
      </w:r>
      <w:r w:rsidRPr="00F72F33">
        <w:rPr>
          <w:spacing w:val="-5"/>
          <w:szCs w:val="18"/>
        </w:rPr>
        <w:t xml:space="preserve"> </w:t>
      </w:r>
      <w:r w:rsidRPr="00F72F33">
        <w:rPr>
          <w:szCs w:val="18"/>
        </w:rPr>
        <w:t>Schoolexamen</w:t>
      </w:r>
      <w:r w:rsidRPr="00F72F33">
        <w:rPr>
          <w:spacing w:val="-4"/>
          <w:szCs w:val="18"/>
        </w:rPr>
        <w:t xml:space="preserve"> </w:t>
      </w:r>
      <w:r w:rsidR="00BC6ACB">
        <w:rPr>
          <w:spacing w:val="-4"/>
          <w:szCs w:val="18"/>
        </w:rPr>
        <w:t xml:space="preserve">in een vak waarin ook een </w:t>
      </w:r>
      <w:r w:rsidR="009035B4">
        <w:rPr>
          <w:spacing w:val="-4"/>
          <w:szCs w:val="18"/>
        </w:rPr>
        <w:t xml:space="preserve">centraal examen wordt afgelegd, wordt afgesloten </w:t>
      </w:r>
      <w:r w:rsidRPr="00F72F33">
        <w:rPr>
          <w:szCs w:val="18"/>
        </w:rPr>
        <w:t>uiterlijk</w:t>
      </w:r>
      <w:r w:rsidRPr="00F72F33">
        <w:rPr>
          <w:spacing w:val="-4"/>
          <w:szCs w:val="18"/>
        </w:rPr>
        <w:t xml:space="preserve"> </w:t>
      </w:r>
      <w:r w:rsidRPr="00F72F33">
        <w:rPr>
          <w:szCs w:val="18"/>
        </w:rPr>
        <w:t>10</w:t>
      </w:r>
      <w:r w:rsidRPr="00F72F33">
        <w:rPr>
          <w:spacing w:val="-5"/>
          <w:szCs w:val="18"/>
        </w:rPr>
        <w:t xml:space="preserve"> </w:t>
      </w:r>
      <w:r w:rsidRPr="00F72F33">
        <w:rPr>
          <w:szCs w:val="18"/>
        </w:rPr>
        <w:t>werkdagen</w:t>
      </w:r>
      <w:r w:rsidRPr="00F72F33">
        <w:rPr>
          <w:spacing w:val="-3"/>
          <w:szCs w:val="18"/>
        </w:rPr>
        <w:t xml:space="preserve"> </w:t>
      </w:r>
      <w:r w:rsidRPr="00F72F33">
        <w:rPr>
          <w:szCs w:val="18"/>
        </w:rPr>
        <w:t>voor</w:t>
      </w:r>
      <w:r w:rsidRPr="00F72F33">
        <w:rPr>
          <w:spacing w:val="-4"/>
          <w:szCs w:val="18"/>
        </w:rPr>
        <w:t xml:space="preserve"> </w:t>
      </w:r>
      <w:r w:rsidRPr="00F72F33">
        <w:rPr>
          <w:szCs w:val="18"/>
        </w:rPr>
        <w:t>de</w:t>
      </w:r>
      <w:r w:rsidRPr="00F72F33">
        <w:rPr>
          <w:spacing w:val="-4"/>
          <w:szCs w:val="18"/>
        </w:rPr>
        <w:t xml:space="preserve"> </w:t>
      </w:r>
      <w:r w:rsidRPr="00F72F33">
        <w:rPr>
          <w:szCs w:val="18"/>
        </w:rPr>
        <w:t>aanvang</w:t>
      </w:r>
      <w:r w:rsidRPr="00F72F33">
        <w:rPr>
          <w:spacing w:val="-5"/>
          <w:szCs w:val="18"/>
        </w:rPr>
        <w:t xml:space="preserve"> </w:t>
      </w:r>
      <w:r w:rsidRPr="00F72F33">
        <w:rPr>
          <w:szCs w:val="18"/>
        </w:rPr>
        <w:t>van</w:t>
      </w:r>
      <w:r w:rsidRPr="00F72F33">
        <w:rPr>
          <w:spacing w:val="-5"/>
          <w:szCs w:val="18"/>
        </w:rPr>
        <w:t xml:space="preserve"> </w:t>
      </w:r>
      <w:r w:rsidRPr="00F72F33">
        <w:rPr>
          <w:szCs w:val="18"/>
        </w:rPr>
        <w:t>het</w:t>
      </w:r>
      <w:r w:rsidRPr="00F72F33">
        <w:rPr>
          <w:spacing w:val="-6"/>
          <w:szCs w:val="18"/>
        </w:rPr>
        <w:t xml:space="preserve"> </w:t>
      </w:r>
      <w:r w:rsidRPr="00F72F33">
        <w:rPr>
          <w:szCs w:val="18"/>
        </w:rPr>
        <w:t xml:space="preserve">centraal </w:t>
      </w:r>
      <w:r w:rsidRPr="00F72F33">
        <w:rPr>
          <w:spacing w:val="-2"/>
          <w:szCs w:val="18"/>
        </w:rPr>
        <w:t>examen</w:t>
      </w:r>
      <w:r w:rsidR="009035B4">
        <w:rPr>
          <w:spacing w:val="-2"/>
          <w:szCs w:val="18"/>
        </w:rPr>
        <w:t xml:space="preserve"> van da</w:t>
      </w:r>
      <w:r w:rsidR="0013139E">
        <w:rPr>
          <w:spacing w:val="-2"/>
          <w:szCs w:val="18"/>
        </w:rPr>
        <w:t>t v</w:t>
      </w:r>
      <w:r w:rsidR="009035B4">
        <w:rPr>
          <w:spacing w:val="-2"/>
          <w:szCs w:val="18"/>
        </w:rPr>
        <w:t>ak</w:t>
      </w:r>
      <w:r w:rsidRPr="00F72F33">
        <w:rPr>
          <w:spacing w:val="-2"/>
          <w:szCs w:val="18"/>
        </w:rPr>
        <w:t>.</w:t>
      </w:r>
    </w:p>
    <w:p w:rsidRPr="00F72F33" w:rsidR="00F72F33" w:rsidP="006E028A" w:rsidRDefault="00F72F33" w14:paraId="51D6A784" w14:textId="6349DA73">
      <w:pPr>
        <w:pStyle w:val="Lijstalinea"/>
        <w:widowControl w:val="0"/>
        <w:numPr>
          <w:ilvl w:val="0"/>
          <w:numId w:val="17"/>
        </w:numPr>
        <w:tabs>
          <w:tab w:val="left" w:pos="1363"/>
        </w:tabs>
        <w:autoSpaceDE w:val="0"/>
        <w:autoSpaceDN w:val="0"/>
        <w:spacing w:before="0" w:after="0" w:line="240" w:lineRule="auto"/>
        <w:ind w:right="931"/>
      </w:pPr>
      <w:r w:rsidRPr="1AA4C984">
        <w:t>Het</w:t>
      </w:r>
      <w:r w:rsidRPr="00F72F33">
        <w:rPr>
          <w:spacing w:val="-4"/>
          <w:szCs w:val="18"/>
        </w:rPr>
        <w:t xml:space="preserve"> </w:t>
      </w:r>
      <w:r w:rsidRPr="1AA4C984">
        <w:t>in</w:t>
      </w:r>
      <w:r w:rsidRPr="00F72F33">
        <w:rPr>
          <w:spacing w:val="-4"/>
          <w:szCs w:val="18"/>
        </w:rPr>
        <w:t xml:space="preserve"> </w:t>
      </w:r>
      <w:r w:rsidR="00CC4664">
        <w:rPr>
          <w:spacing w:val="-4"/>
        </w:rPr>
        <w:t>8</w:t>
      </w:r>
      <w:r w:rsidRPr="1AA4C984" w:rsidR="00F100C1">
        <w:rPr>
          <w:spacing w:val="-4"/>
        </w:rPr>
        <w:t>.2</w:t>
      </w:r>
      <w:r w:rsidRPr="1AA4C984">
        <w:rPr>
          <w:spacing w:val="-4"/>
        </w:rPr>
        <w:t>.3</w:t>
      </w:r>
      <w:r w:rsidRPr="00F72F33">
        <w:rPr>
          <w:spacing w:val="-2"/>
          <w:szCs w:val="18"/>
        </w:rPr>
        <w:t xml:space="preserve"> </w:t>
      </w:r>
      <w:r w:rsidRPr="1AA4C984">
        <w:t>gestelde</w:t>
      </w:r>
      <w:r w:rsidRPr="00F72F33">
        <w:rPr>
          <w:spacing w:val="-2"/>
          <w:szCs w:val="18"/>
        </w:rPr>
        <w:t xml:space="preserve"> </w:t>
      </w:r>
      <w:r w:rsidRPr="1AA4C984">
        <w:t>geldt</w:t>
      </w:r>
      <w:r w:rsidRPr="00F72F33">
        <w:rPr>
          <w:spacing w:val="-2"/>
          <w:szCs w:val="18"/>
        </w:rPr>
        <w:t xml:space="preserve"> </w:t>
      </w:r>
      <w:r w:rsidRPr="1AA4C984">
        <w:t>eveneens</w:t>
      </w:r>
      <w:r w:rsidRPr="00F72F33">
        <w:rPr>
          <w:spacing w:val="-3"/>
          <w:szCs w:val="18"/>
        </w:rPr>
        <w:t xml:space="preserve"> </w:t>
      </w:r>
      <w:r w:rsidRPr="1AA4C984">
        <w:t>indien</w:t>
      </w:r>
      <w:r w:rsidRPr="00F72F33">
        <w:rPr>
          <w:spacing w:val="-3"/>
          <w:szCs w:val="18"/>
        </w:rPr>
        <w:t xml:space="preserve"> </w:t>
      </w:r>
      <w:r w:rsidRPr="1AA4C984">
        <w:t>een</w:t>
      </w:r>
      <w:r w:rsidRPr="00F72F33">
        <w:rPr>
          <w:spacing w:val="-4"/>
          <w:szCs w:val="18"/>
        </w:rPr>
        <w:t xml:space="preserve"> </w:t>
      </w:r>
      <w:r w:rsidRPr="1AA4C984">
        <w:t>kandidaat</w:t>
      </w:r>
      <w:r w:rsidRPr="00F72F33">
        <w:rPr>
          <w:spacing w:val="-2"/>
          <w:szCs w:val="18"/>
        </w:rPr>
        <w:t xml:space="preserve"> </w:t>
      </w:r>
      <w:r w:rsidRPr="1AA4C984">
        <w:t>het</w:t>
      </w:r>
      <w:r w:rsidRPr="00F72F33">
        <w:rPr>
          <w:spacing w:val="-4"/>
          <w:szCs w:val="18"/>
        </w:rPr>
        <w:t xml:space="preserve"> </w:t>
      </w:r>
      <w:r w:rsidRPr="1AA4C984">
        <w:t>centraal</w:t>
      </w:r>
      <w:r w:rsidRPr="00F72F33">
        <w:rPr>
          <w:spacing w:val="-5"/>
          <w:szCs w:val="18"/>
        </w:rPr>
        <w:t xml:space="preserve"> </w:t>
      </w:r>
      <w:r w:rsidRPr="1AA4C984">
        <w:t>examen</w:t>
      </w:r>
      <w:r w:rsidRPr="00F72F33">
        <w:rPr>
          <w:spacing w:val="-4"/>
          <w:szCs w:val="18"/>
        </w:rPr>
        <w:t xml:space="preserve"> </w:t>
      </w:r>
      <w:r w:rsidRPr="1AA4C984">
        <w:t>zal</w:t>
      </w:r>
      <w:r w:rsidRPr="00F72F33">
        <w:rPr>
          <w:spacing w:val="-5"/>
          <w:szCs w:val="18"/>
        </w:rPr>
        <w:t xml:space="preserve"> </w:t>
      </w:r>
      <w:r w:rsidRPr="1AA4C984">
        <w:t>afleggen</w:t>
      </w:r>
      <w:r w:rsidRPr="00F72F33">
        <w:rPr>
          <w:spacing w:val="-4"/>
          <w:szCs w:val="18"/>
        </w:rPr>
        <w:t xml:space="preserve"> </w:t>
      </w:r>
      <w:r w:rsidRPr="1AA4C984">
        <w:t>in de 2</w:t>
      </w:r>
      <w:r w:rsidRPr="1AA4C984">
        <w:rPr>
          <w:position w:val="6"/>
        </w:rPr>
        <w:t>e</w:t>
      </w:r>
      <w:r w:rsidRPr="005847CD" w:rsidR="1C45E62B">
        <w:rPr>
          <w:position w:val="6"/>
        </w:rPr>
        <w:t xml:space="preserve"> </w:t>
      </w:r>
      <w:r w:rsidR="005847CD">
        <w:t xml:space="preserve">tijdvak, </w:t>
      </w:r>
      <w:r w:rsidRPr="1AA4C984">
        <w:t>doordat hij niet in staat geweest is het Schoolexamen, om een geldige reden, tijdig voor het centraal examen af te ronden.</w:t>
      </w:r>
    </w:p>
    <w:p w:rsidRPr="00F72F33" w:rsidR="00F72F33" w:rsidP="006E028A" w:rsidRDefault="00F72F33" w14:paraId="32E56405" w14:textId="77777777">
      <w:pPr>
        <w:pStyle w:val="Lijstalinea"/>
        <w:widowControl w:val="0"/>
        <w:numPr>
          <w:ilvl w:val="0"/>
          <w:numId w:val="17"/>
        </w:numPr>
        <w:tabs>
          <w:tab w:val="left" w:pos="1363"/>
        </w:tabs>
        <w:autoSpaceDE w:val="0"/>
        <w:autoSpaceDN w:val="0"/>
        <w:spacing w:before="0" w:after="0" w:line="240" w:lineRule="auto"/>
        <w:ind w:right="931"/>
        <w:rPr>
          <w:szCs w:val="18"/>
        </w:rPr>
      </w:pPr>
      <w:r w:rsidRPr="00F72F33">
        <w:rPr>
          <w:szCs w:val="18"/>
        </w:rPr>
        <w:t>Indien een kandidaat om een geldige reden, dit ter beoordeling van de directeur, is verhinderd het</w:t>
      </w:r>
      <w:r w:rsidRPr="00F72F33">
        <w:rPr>
          <w:spacing w:val="-2"/>
          <w:szCs w:val="18"/>
        </w:rPr>
        <w:t xml:space="preserve"> </w:t>
      </w:r>
      <w:r w:rsidRPr="00F72F33">
        <w:rPr>
          <w:szCs w:val="18"/>
        </w:rPr>
        <w:t>Schoolexamen</w:t>
      </w:r>
      <w:r w:rsidRPr="00F72F33">
        <w:rPr>
          <w:spacing w:val="-2"/>
          <w:szCs w:val="18"/>
        </w:rPr>
        <w:t xml:space="preserve"> </w:t>
      </w:r>
      <w:r w:rsidRPr="00F72F33">
        <w:rPr>
          <w:szCs w:val="18"/>
        </w:rPr>
        <w:t>tijdig</w:t>
      </w:r>
      <w:r w:rsidRPr="00F72F33">
        <w:rPr>
          <w:spacing w:val="-4"/>
          <w:szCs w:val="18"/>
        </w:rPr>
        <w:t xml:space="preserve"> </w:t>
      </w:r>
      <w:r w:rsidRPr="00F72F33">
        <w:rPr>
          <w:szCs w:val="18"/>
        </w:rPr>
        <w:t>af</w:t>
      </w:r>
      <w:r w:rsidRPr="00F72F33">
        <w:rPr>
          <w:spacing w:val="-2"/>
          <w:szCs w:val="18"/>
        </w:rPr>
        <w:t xml:space="preserve"> </w:t>
      </w:r>
      <w:r w:rsidRPr="00F72F33">
        <w:rPr>
          <w:szCs w:val="18"/>
        </w:rPr>
        <w:t>te</w:t>
      </w:r>
      <w:r w:rsidRPr="00F72F33">
        <w:rPr>
          <w:spacing w:val="-4"/>
          <w:szCs w:val="18"/>
        </w:rPr>
        <w:t xml:space="preserve"> </w:t>
      </w:r>
      <w:r w:rsidRPr="00F72F33">
        <w:rPr>
          <w:szCs w:val="18"/>
        </w:rPr>
        <w:t>ronden</w:t>
      </w:r>
      <w:r w:rsidRPr="00F72F33">
        <w:rPr>
          <w:spacing w:val="-5"/>
          <w:szCs w:val="18"/>
        </w:rPr>
        <w:t xml:space="preserve"> </w:t>
      </w:r>
      <w:r w:rsidRPr="00F72F33">
        <w:rPr>
          <w:szCs w:val="18"/>
        </w:rPr>
        <w:t>zowel</w:t>
      </w:r>
      <w:r w:rsidRPr="00F72F33">
        <w:rPr>
          <w:spacing w:val="-3"/>
          <w:szCs w:val="18"/>
        </w:rPr>
        <w:t xml:space="preserve"> </w:t>
      </w:r>
      <w:r w:rsidRPr="00F72F33">
        <w:rPr>
          <w:szCs w:val="18"/>
        </w:rPr>
        <w:t>voor</w:t>
      </w:r>
      <w:r w:rsidRPr="00F72F33">
        <w:rPr>
          <w:spacing w:val="-3"/>
          <w:szCs w:val="18"/>
        </w:rPr>
        <w:t xml:space="preserve"> </w:t>
      </w:r>
      <w:r w:rsidRPr="00F72F33">
        <w:rPr>
          <w:szCs w:val="18"/>
        </w:rPr>
        <w:t>de</w:t>
      </w:r>
      <w:r w:rsidRPr="00F72F33">
        <w:rPr>
          <w:spacing w:val="-4"/>
          <w:szCs w:val="18"/>
        </w:rPr>
        <w:t xml:space="preserve"> </w:t>
      </w:r>
      <w:r w:rsidRPr="00F72F33">
        <w:rPr>
          <w:szCs w:val="18"/>
        </w:rPr>
        <w:t>eerste</w:t>
      </w:r>
      <w:r w:rsidRPr="00F72F33">
        <w:rPr>
          <w:spacing w:val="-4"/>
          <w:szCs w:val="18"/>
        </w:rPr>
        <w:t xml:space="preserve"> </w:t>
      </w:r>
      <w:r w:rsidRPr="00F72F33">
        <w:rPr>
          <w:szCs w:val="18"/>
        </w:rPr>
        <w:t>als</w:t>
      </w:r>
      <w:r w:rsidRPr="00F72F33">
        <w:rPr>
          <w:spacing w:val="-3"/>
          <w:szCs w:val="18"/>
        </w:rPr>
        <w:t xml:space="preserve"> </w:t>
      </w:r>
      <w:r w:rsidRPr="00F72F33">
        <w:rPr>
          <w:szCs w:val="18"/>
        </w:rPr>
        <w:t>voor</w:t>
      </w:r>
      <w:r w:rsidRPr="00F72F33">
        <w:rPr>
          <w:spacing w:val="-3"/>
          <w:szCs w:val="18"/>
        </w:rPr>
        <w:t xml:space="preserve"> </w:t>
      </w:r>
      <w:r w:rsidRPr="00F72F33">
        <w:rPr>
          <w:szCs w:val="18"/>
        </w:rPr>
        <w:t>de</w:t>
      </w:r>
      <w:r w:rsidRPr="00F72F33">
        <w:rPr>
          <w:spacing w:val="-4"/>
          <w:szCs w:val="18"/>
        </w:rPr>
        <w:t xml:space="preserve"> </w:t>
      </w:r>
      <w:r w:rsidRPr="00F72F33">
        <w:rPr>
          <w:szCs w:val="18"/>
        </w:rPr>
        <w:t>tweede</w:t>
      </w:r>
      <w:r w:rsidRPr="00F72F33">
        <w:rPr>
          <w:spacing w:val="-4"/>
          <w:szCs w:val="18"/>
        </w:rPr>
        <w:t xml:space="preserve"> </w:t>
      </w:r>
      <w:r w:rsidRPr="00F72F33">
        <w:rPr>
          <w:szCs w:val="18"/>
        </w:rPr>
        <w:t>periode</w:t>
      </w:r>
      <w:r w:rsidRPr="00F72F33">
        <w:rPr>
          <w:spacing w:val="-4"/>
          <w:szCs w:val="18"/>
        </w:rPr>
        <w:t xml:space="preserve"> </w:t>
      </w:r>
      <w:r w:rsidRPr="00F72F33">
        <w:rPr>
          <w:szCs w:val="18"/>
        </w:rPr>
        <w:t>en</w:t>
      </w:r>
      <w:r w:rsidRPr="00F72F33">
        <w:rPr>
          <w:spacing w:val="-2"/>
          <w:szCs w:val="18"/>
        </w:rPr>
        <w:t xml:space="preserve"> </w:t>
      </w:r>
      <w:r w:rsidRPr="00F72F33">
        <w:rPr>
          <w:szCs w:val="18"/>
        </w:rPr>
        <w:t>hij</w:t>
      </w:r>
      <w:r w:rsidRPr="00F72F33">
        <w:rPr>
          <w:spacing w:val="-3"/>
          <w:szCs w:val="18"/>
        </w:rPr>
        <w:t xml:space="preserve"> </w:t>
      </w:r>
      <w:r w:rsidRPr="00F72F33">
        <w:rPr>
          <w:szCs w:val="18"/>
        </w:rPr>
        <w:t>het schriftelijk examen zal afleggen ten overstaan van de staatsexamencommissie, moet het Schoolexamen tenminste 4 weken voor de aanvang van dit examen zijn afgesloten.</w:t>
      </w:r>
    </w:p>
    <w:p w:rsidRPr="00F72F33" w:rsidR="00F72F33" w:rsidP="006E028A" w:rsidRDefault="00F72F33" w14:paraId="253AF154" w14:textId="77777777">
      <w:pPr>
        <w:pStyle w:val="Lijstalinea"/>
        <w:widowControl w:val="0"/>
        <w:numPr>
          <w:ilvl w:val="0"/>
          <w:numId w:val="17"/>
        </w:numPr>
        <w:tabs>
          <w:tab w:val="left" w:pos="1363"/>
        </w:tabs>
        <w:autoSpaceDE w:val="0"/>
        <w:autoSpaceDN w:val="0"/>
        <w:spacing w:before="0" w:after="0" w:line="240" w:lineRule="auto"/>
        <w:ind w:right="931"/>
        <w:rPr>
          <w:szCs w:val="18"/>
        </w:rPr>
      </w:pPr>
      <w:r w:rsidRPr="00F72F33">
        <w:rPr>
          <w:szCs w:val="18"/>
        </w:rPr>
        <w:t>De</w:t>
      </w:r>
      <w:r w:rsidRPr="00F72F33">
        <w:rPr>
          <w:spacing w:val="-4"/>
          <w:szCs w:val="18"/>
        </w:rPr>
        <w:t xml:space="preserve"> </w:t>
      </w:r>
      <w:r w:rsidRPr="00F72F33">
        <w:rPr>
          <w:szCs w:val="18"/>
        </w:rPr>
        <w:t>kandidaten</w:t>
      </w:r>
      <w:r w:rsidRPr="00F72F33">
        <w:rPr>
          <w:spacing w:val="-2"/>
          <w:szCs w:val="18"/>
        </w:rPr>
        <w:t xml:space="preserve"> </w:t>
      </w:r>
      <w:r w:rsidRPr="00F72F33">
        <w:rPr>
          <w:szCs w:val="18"/>
        </w:rPr>
        <w:t>ontvangen</w:t>
      </w:r>
      <w:r w:rsidRPr="00F72F33">
        <w:rPr>
          <w:spacing w:val="-5"/>
          <w:szCs w:val="18"/>
        </w:rPr>
        <w:t xml:space="preserve"> </w:t>
      </w:r>
      <w:r w:rsidRPr="00F72F33">
        <w:rPr>
          <w:szCs w:val="18"/>
        </w:rPr>
        <w:t>voor</w:t>
      </w:r>
      <w:r w:rsidRPr="00F72F33">
        <w:rPr>
          <w:spacing w:val="-3"/>
          <w:szCs w:val="18"/>
        </w:rPr>
        <w:t xml:space="preserve"> </w:t>
      </w:r>
      <w:r w:rsidRPr="00F72F33">
        <w:rPr>
          <w:szCs w:val="18"/>
        </w:rPr>
        <w:t>1</w:t>
      </w:r>
      <w:r w:rsidRPr="00F72F33">
        <w:rPr>
          <w:spacing w:val="-4"/>
          <w:szCs w:val="18"/>
        </w:rPr>
        <w:t xml:space="preserve"> </w:t>
      </w:r>
      <w:r w:rsidRPr="00F72F33">
        <w:rPr>
          <w:szCs w:val="18"/>
        </w:rPr>
        <w:t>oktober</w:t>
      </w:r>
      <w:r w:rsidRPr="00F72F33">
        <w:rPr>
          <w:spacing w:val="-1"/>
          <w:szCs w:val="18"/>
        </w:rPr>
        <w:t xml:space="preserve"> </w:t>
      </w:r>
      <w:r w:rsidRPr="00F72F33">
        <w:rPr>
          <w:szCs w:val="18"/>
        </w:rPr>
        <w:t>de</w:t>
      </w:r>
      <w:r w:rsidRPr="00F72F33">
        <w:rPr>
          <w:spacing w:val="-3"/>
          <w:szCs w:val="18"/>
        </w:rPr>
        <w:t xml:space="preserve"> </w:t>
      </w:r>
      <w:r w:rsidRPr="00F72F33">
        <w:rPr>
          <w:szCs w:val="18"/>
        </w:rPr>
        <w:t>melding</w:t>
      </w:r>
      <w:r w:rsidRPr="00F72F33">
        <w:rPr>
          <w:spacing w:val="-5"/>
          <w:szCs w:val="18"/>
        </w:rPr>
        <w:t xml:space="preserve"> </w:t>
      </w:r>
      <w:r w:rsidRPr="00F72F33">
        <w:rPr>
          <w:szCs w:val="18"/>
        </w:rPr>
        <w:t>dat</w:t>
      </w:r>
      <w:r w:rsidRPr="00F72F33">
        <w:rPr>
          <w:spacing w:val="-5"/>
          <w:szCs w:val="18"/>
        </w:rPr>
        <w:t xml:space="preserve"> </w:t>
      </w:r>
      <w:r w:rsidRPr="00F72F33">
        <w:rPr>
          <w:szCs w:val="18"/>
        </w:rPr>
        <w:t>het</w:t>
      </w:r>
      <w:r w:rsidRPr="00F72F33">
        <w:rPr>
          <w:spacing w:val="-4"/>
          <w:szCs w:val="18"/>
        </w:rPr>
        <w:t xml:space="preserve"> </w:t>
      </w:r>
      <w:r w:rsidRPr="00F72F33">
        <w:rPr>
          <w:szCs w:val="18"/>
        </w:rPr>
        <w:t>examenreglement</w:t>
      </w:r>
      <w:r w:rsidRPr="00F72F33">
        <w:rPr>
          <w:spacing w:val="-5"/>
          <w:szCs w:val="18"/>
        </w:rPr>
        <w:t xml:space="preserve"> </w:t>
      </w:r>
      <w:r w:rsidRPr="00F72F33">
        <w:rPr>
          <w:szCs w:val="18"/>
        </w:rPr>
        <w:t>met</w:t>
      </w:r>
      <w:r w:rsidRPr="00F72F33">
        <w:rPr>
          <w:spacing w:val="-5"/>
          <w:szCs w:val="18"/>
        </w:rPr>
        <w:t xml:space="preserve"> </w:t>
      </w:r>
      <w:r w:rsidRPr="00F72F33">
        <w:rPr>
          <w:szCs w:val="18"/>
        </w:rPr>
        <w:t>het bijbehorende PTA op de site van de school staat. Hierin staat vermeld:</w:t>
      </w:r>
    </w:p>
    <w:p w:rsidRPr="00F72F33" w:rsidR="00F72F33" w:rsidP="006E028A" w:rsidRDefault="00F72F33" w14:paraId="6148F15D" w14:textId="72B47A3E">
      <w:pPr>
        <w:pStyle w:val="Lijstalinea"/>
        <w:widowControl w:val="0"/>
        <w:numPr>
          <w:ilvl w:val="1"/>
          <w:numId w:val="17"/>
        </w:numPr>
        <w:tabs>
          <w:tab w:val="left" w:pos="1649"/>
        </w:tabs>
        <w:autoSpaceDE w:val="0"/>
        <w:autoSpaceDN w:val="0"/>
        <w:spacing w:before="0" w:after="0" w:line="240" w:lineRule="auto"/>
        <w:rPr>
          <w:szCs w:val="18"/>
        </w:rPr>
      </w:pPr>
      <w:r w:rsidRPr="00F72F33">
        <w:rPr>
          <w:szCs w:val="18"/>
        </w:rPr>
        <w:t>een</w:t>
      </w:r>
      <w:r w:rsidRPr="00F72F33">
        <w:rPr>
          <w:spacing w:val="-5"/>
          <w:szCs w:val="18"/>
        </w:rPr>
        <w:t xml:space="preserve"> </w:t>
      </w:r>
      <w:r w:rsidRPr="00F72F33">
        <w:rPr>
          <w:szCs w:val="18"/>
        </w:rPr>
        <w:t>overzicht</w:t>
      </w:r>
      <w:r w:rsidRPr="00F72F33">
        <w:rPr>
          <w:spacing w:val="-7"/>
          <w:szCs w:val="18"/>
        </w:rPr>
        <w:t xml:space="preserve"> </w:t>
      </w:r>
      <w:r w:rsidRPr="00F72F33">
        <w:rPr>
          <w:szCs w:val="18"/>
        </w:rPr>
        <w:t>van</w:t>
      </w:r>
      <w:r w:rsidRPr="00F72F33">
        <w:rPr>
          <w:spacing w:val="-6"/>
          <w:szCs w:val="18"/>
        </w:rPr>
        <w:t xml:space="preserve"> </w:t>
      </w:r>
      <w:r w:rsidRPr="00F72F33">
        <w:rPr>
          <w:szCs w:val="18"/>
        </w:rPr>
        <w:t>de</w:t>
      </w:r>
      <w:r w:rsidRPr="00F72F33">
        <w:rPr>
          <w:spacing w:val="-7"/>
          <w:szCs w:val="18"/>
        </w:rPr>
        <w:t xml:space="preserve"> </w:t>
      </w:r>
      <w:r w:rsidRPr="00F72F33">
        <w:rPr>
          <w:szCs w:val="18"/>
        </w:rPr>
        <w:t>toetsen</w:t>
      </w:r>
      <w:r w:rsidRPr="00F72F33">
        <w:rPr>
          <w:spacing w:val="-6"/>
          <w:szCs w:val="18"/>
        </w:rPr>
        <w:t xml:space="preserve"> </w:t>
      </w:r>
      <w:r w:rsidRPr="00F72F33">
        <w:rPr>
          <w:szCs w:val="18"/>
        </w:rPr>
        <w:t>van</w:t>
      </w:r>
      <w:r w:rsidRPr="00F72F33">
        <w:rPr>
          <w:spacing w:val="-7"/>
          <w:szCs w:val="18"/>
        </w:rPr>
        <w:t xml:space="preserve"> </w:t>
      </w:r>
      <w:r w:rsidRPr="00F72F33">
        <w:rPr>
          <w:szCs w:val="18"/>
        </w:rPr>
        <w:t>het</w:t>
      </w:r>
      <w:r w:rsidRPr="00F72F33">
        <w:rPr>
          <w:spacing w:val="-5"/>
          <w:szCs w:val="18"/>
        </w:rPr>
        <w:t xml:space="preserve"> </w:t>
      </w:r>
      <w:r w:rsidR="00D5026D">
        <w:rPr>
          <w:spacing w:val="-2"/>
          <w:szCs w:val="18"/>
        </w:rPr>
        <w:t>s</w:t>
      </w:r>
      <w:r w:rsidRPr="00F72F33">
        <w:rPr>
          <w:spacing w:val="-2"/>
          <w:szCs w:val="18"/>
        </w:rPr>
        <w:t>choolexamen</w:t>
      </w:r>
    </w:p>
    <w:p w:rsidRPr="00F72F33" w:rsidR="00F72F33" w:rsidP="006E028A" w:rsidRDefault="00F72F33" w14:paraId="4660726C" w14:textId="77777777">
      <w:pPr>
        <w:pStyle w:val="Lijstalinea"/>
        <w:widowControl w:val="0"/>
        <w:numPr>
          <w:ilvl w:val="1"/>
          <w:numId w:val="17"/>
        </w:numPr>
        <w:tabs>
          <w:tab w:val="left" w:pos="1649"/>
        </w:tabs>
        <w:autoSpaceDE w:val="0"/>
        <w:autoSpaceDN w:val="0"/>
        <w:spacing w:before="0" w:after="0" w:line="240" w:lineRule="auto"/>
        <w:rPr>
          <w:szCs w:val="18"/>
        </w:rPr>
      </w:pPr>
      <w:r w:rsidRPr="00F72F33">
        <w:rPr>
          <w:szCs w:val="18"/>
        </w:rPr>
        <w:t>een</w:t>
      </w:r>
      <w:r w:rsidRPr="00F72F33">
        <w:rPr>
          <w:spacing w:val="-5"/>
          <w:szCs w:val="18"/>
        </w:rPr>
        <w:t xml:space="preserve"> </w:t>
      </w:r>
      <w:r w:rsidRPr="00F72F33">
        <w:rPr>
          <w:szCs w:val="18"/>
        </w:rPr>
        <w:t>planning</w:t>
      </w:r>
      <w:r w:rsidRPr="00F72F33">
        <w:rPr>
          <w:spacing w:val="-7"/>
          <w:szCs w:val="18"/>
        </w:rPr>
        <w:t xml:space="preserve"> </w:t>
      </w:r>
      <w:r w:rsidRPr="00F72F33">
        <w:rPr>
          <w:szCs w:val="18"/>
        </w:rPr>
        <w:t>van</w:t>
      </w:r>
      <w:r w:rsidRPr="00F72F33">
        <w:rPr>
          <w:spacing w:val="-7"/>
          <w:szCs w:val="18"/>
        </w:rPr>
        <w:t xml:space="preserve"> </w:t>
      </w:r>
      <w:r w:rsidRPr="00F72F33">
        <w:rPr>
          <w:szCs w:val="18"/>
        </w:rPr>
        <w:t>de</w:t>
      </w:r>
      <w:r w:rsidRPr="00F72F33">
        <w:rPr>
          <w:spacing w:val="-6"/>
          <w:szCs w:val="18"/>
        </w:rPr>
        <w:t xml:space="preserve"> </w:t>
      </w:r>
      <w:r w:rsidRPr="00F72F33">
        <w:rPr>
          <w:spacing w:val="-2"/>
          <w:szCs w:val="18"/>
        </w:rPr>
        <w:t>toetsen</w:t>
      </w:r>
    </w:p>
    <w:p w:rsidRPr="00F72F33" w:rsidR="00F72F33" w:rsidP="006E028A" w:rsidRDefault="00F72F33" w14:paraId="7D1279D0" w14:textId="77777777">
      <w:pPr>
        <w:pStyle w:val="Lijstalinea"/>
        <w:widowControl w:val="0"/>
        <w:numPr>
          <w:ilvl w:val="1"/>
          <w:numId w:val="17"/>
        </w:numPr>
        <w:tabs>
          <w:tab w:val="left" w:pos="1649"/>
        </w:tabs>
        <w:autoSpaceDE w:val="0"/>
        <w:autoSpaceDN w:val="0"/>
        <w:spacing w:before="0" w:after="0" w:line="240" w:lineRule="auto"/>
        <w:rPr>
          <w:szCs w:val="18"/>
        </w:rPr>
      </w:pPr>
      <w:r w:rsidRPr="00F72F33">
        <w:rPr>
          <w:szCs w:val="18"/>
        </w:rPr>
        <w:t>een</w:t>
      </w:r>
      <w:r w:rsidRPr="00F72F33">
        <w:rPr>
          <w:spacing w:val="-5"/>
          <w:szCs w:val="18"/>
        </w:rPr>
        <w:t xml:space="preserve"> </w:t>
      </w:r>
      <w:r w:rsidRPr="00F72F33">
        <w:rPr>
          <w:szCs w:val="18"/>
        </w:rPr>
        <w:t>omschrijving</w:t>
      </w:r>
      <w:r w:rsidRPr="00F72F33">
        <w:rPr>
          <w:spacing w:val="-8"/>
          <w:szCs w:val="18"/>
        </w:rPr>
        <w:t xml:space="preserve"> </w:t>
      </w:r>
      <w:r w:rsidRPr="00F72F33">
        <w:rPr>
          <w:szCs w:val="18"/>
        </w:rPr>
        <w:t>van</w:t>
      </w:r>
      <w:r w:rsidRPr="00F72F33">
        <w:rPr>
          <w:spacing w:val="-8"/>
          <w:szCs w:val="18"/>
        </w:rPr>
        <w:t xml:space="preserve"> </w:t>
      </w:r>
      <w:r w:rsidRPr="00F72F33">
        <w:rPr>
          <w:szCs w:val="18"/>
        </w:rPr>
        <w:t>de</w:t>
      </w:r>
      <w:r w:rsidRPr="00F72F33">
        <w:rPr>
          <w:spacing w:val="-6"/>
          <w:szCs w:val="18"/>
        </w:rPr>
        <w:t xml:space="preserve"> </w:t>
      </w:r>
      <w:r w:rsidRPr="00F72F33">
        <w:rPr>
          <w:szCs w:val="18"/>
        </w:rPr>
        <w:t>te</w:t>
      </w:r>
      <w:r w:rsidRPr="00F72F33">
        <w:rPr>
          <w:spacing w:val="-4"/>
          <w:szCs w:val="18"/>
        </w:rPr>
        <w:t xml:space="preserve"> </w:t>
      </w:r>
      <w:r w:rsidRPr="00F72F33">
        <w:rPr>
          <w:szCs w:val="18"/>
        </w:rPr>
        <w:t>toetsen</w:t>
      </w:r>
      <w:r w:rsidRPr="00F72F33">
        <w:rPr>
          <w:spacing w:val="-5"/>
          <w:szCs w:val="18"/>
        </w:rPr>
        <w:t xml:space="preserve"> </w:t>
      </w:r>
      <w:r w:rsidRPr="00F72F33">
        <w:rPr>
          <w:spacing w:val="-2"/>
          <w:szCs w:val="18"/>
        </w:rPr>
        <w:t>leerstof</w:t>
      </w:r>
    </w:p>
    <w:p w:rsidRPr="00F72F33" w:rsidR="00F72F33" w:rsidP="006E028A" w:rsidRDefault="00F72F33" w14:paraId="48D825EF" w14:textId="77777777">
      <w:pPr>
        <w:pStyle w:val="Lijstalinea"/>
        <w:widowControl w:val="0"/>
        <w:numPr>
          <w:ilvl w:val="1"/>
          <w:numId w:val="17"/>
        </w:numPr>
        <w:tabs>
          <w:tab w:val="left" w:pos="1649"/>
        </w:tabs>
        <w:autoSpaceDE w:val="0"/>
        <w:autoSpaceDN w:val="0"/>
        <w:spacing w:before="0" w:after="0" w:line="240" w:lineRule="auto"/>
        <w:rPr>
          <w:szCs w:val="18"/>
        </w:rPr>
      </w:pPr>
      <w:r w:rsidRPr="00F72F33">
        <w:rPr>
          <w:szCs w:val="18"/>
        </w:rPr>
        <w:t>een</w:t>
      </w:r>
      <w:r w:rsidRPr="00F72F33">
        <w:rPr>
          <w:spacing w:val="-5"/>
          <w:szCs w:val="18"/>
        </w:rPr>
        <w:t xml:space="preserve"> </w:t>
      </w:r>
      <w:r w:rsidRPr="00F72F33">
        <w:rPr>
          <w:szCs w:val="18"/>
        </w:rPr>
        <w:t>omschrijving</w:t>
      </w:r>
      <w:r w:rsidRPr="00F72F33">
        <w:rPr>
          <w:spacing w:val="-7"/>
          <w:szCs w:val="18"/>
        </w:rPr>
        <w:t xml:space="preserve"> </w:t>
      </w:r>
      <w:r w:rsidRPr="00F72F33">
        <w:rPr>
          <w:szCs w:val="18"/>
        </w:rPr>
        <w:t>van</w:t>
      </w:r>
      <w:r w:rsidRPr="00F72F33">
        <w:rPr>
          <w:spacing w:val="-7"/>
          <w:szCs w:val="18"/>
        </w:rPr>
        <w:t xml:space="preserve"> </w:t>
      </w:r>
      <w:r w:rsidRPr="00F72F33">
        <w:rPr>
          <w:szCs w:val="18"/>
        </w:rPr>
        <w:t>de</w:t>
      </w:r>
      <w:r w:rsidRPr="00F72F33">
        <w:rPr>
          <w:spacing w:val="-7"/>
          <w:szCs w:val="18"/>
        </w:rPr>
        <w:t xml:space="preserve"> </w:t>
      </w:r>
      <w:r w:rsidRPr="00F72F33">
        <w:rPr>
          <w:szCs w:val="18"/>
        </w:rPr>
        <w:t>wijze</w:t>
      </w:r>
      <w:r w:rsidRPr="00F72F33">
        <w:rPr>
          <w:spacing w:val="-6"/>
          <w:szCs w:val="18"/>
        </w:rPr>
        <w:t xml:space="preserve"> </w:t>
      </w:r>
      <w:r w:rsidRPr="00F72F33">
        <w:rPr>
          <w:szCs w:val="18"/>
        </w:rPr>
        <w:t>van</w:t>
      </w:r>
      <w:r w:rsidRPr="00F72F33">
        <w:rPr>
          <w:spacing w:val="-7"/>
          <w:szCs w:val="18"/>
        </w:rPr>
        <w:t xml:space="preserve"> </w:t>
      </w:r>
      <w:r w:rsidRPr="00F72F33">
        <w:rPr>
          <w:spacing w:val="-2"/>
          <w:szCs w:val="18"/>
        </w:rPr>
        <w:t>toetsing</w:t>
      </w:r>
    </w:p>
    <w:p w:rsidRPr="00CC4664" w:rsidR="00F72F33" w:rsidP="006E028A" w:rsidRDefault="00F72F33" w14:paraId="273427F4" w14:textId="77777777">
      <w:pPr>
        <w:pStyle w:val="Lijstalinea"/>
        <w:widowControl w:val="0"/>
        <w:numPr>
          <w:ilvl w:val="1"/>
          <w:numId w:val="17"/>
        </w:numPr>
        <w:tabs>
          <w:tab w:val="left" w:pos="1649"/>
        </w:tabs>
        <w:autoSpaceDE w:val="0"/>
        <w:autoSpaceDN w:val="0"/>
        <w:spacing w:before="0" w:after="0" w:line="240" w:lineRule="auto"/>
        <w:rPr>
          <w:szCs w:val="18"/>
        </w:rPr>
      </w:pPr>
      <w:r w:rsidRPr="00F72F33">
        <w:rPr>
          <w:szCs w:val="18"/>
        </w:rPr>
        <w:t>de</w:t>
      </w:r>
      <w:r w:rsidRPr="00F72F33">
        <w:rPr>
          <w:spacing w:val="-9"/>
          <w:szCs w:val="18"/>
        </w:rPr>
        <w:t xml:space="preserve"> </w:t>
      </w:r>
      <w:r w:rsidRPr="00F72F33">
        <w:rPr>
          <w:szCs w:val="18"/>
        </w:rPr>
        <w:t>wijze</w:t>
      </w:r>
      <w:r w:rsidRPr="00F72F33">
        <w:rPr>
          <w:spacing w:val="-8"/>
          <w:szCs w:val="18"/>
        </w:rPr>
        <w:t xml:space="preserve"> </w:t>
      </w:r>
      <w:r w:rsidRPr="00F72F33">
        <w:rPr>
          <w:szCs w:val="18"/>
        </w:rPr>
        <w:t>waarop</w:t>
      </w:r>
      <w:r w:rsidRPr="00F72F33">
        <w:rPr>
          <w:spacing w:val="-8"/>
          <w:szCs w:val="18"/>
        </w:rPr>
        <w:t xml:space="preserve"> </w:t>
      </w:r>
      <w:r w:rsidRPr="00F72F33">
        <w:rPr>
          <w:szCs w:val="18"/>
        </w:rPr>
        <w:t>het</w:t>
      </w:r>
      <w:r w:rsidRPr="00F72F33">
        <w:rPr>
          <w:spacing w:val="-8"/>
          <w:szCs w:val="18"/>
        </w:rPr>
        <w:t xml:space="preserve"> </w:t>
      </w:r>
      <w:r w:rsidRPr="00F72F33">
        <w:rPr>
          <w:szCs w:val="18"/>
        </w:rPr>
        <w:t>eindcijfer</w:t>
      </w:r>
      <w:r w:rsidRPr="00F72F33">
        <w:rPr>
          <w:spacing w:val="-8"/>
          <w:szCs w:val="18"/>
        </w:rPr>
        <w:t xml:space="preserve"> </w:t>
      </w:r>
      <w:r w:rsidRPr="00F72F33">
        <w:rPr>
          <w:szCs w:val="18"/>
        </w:rPr>
        <w:t>Schoolexamen</w:t>
      </w:r>
      <w:r w:rsidRPr="00F72F33">
        <w:rPr>
          <w:spacing w:val="-8"/>
          <w:szCs w:val="18"/>
        </w:rPr>
        <w:t xml:space="preserve"> </w:t>
      </w:r>
      <w:r w:rsidRPr="00F72F33">
        <w:rPr>
          <w:szCs w:val="18"/>
        </w:rPr>
        <w:t>wordt</w:t>
      </w:r>
      <w:r w:rsidRPr="00F72F33">
        <w:rPr>
          <w:spacing w:val="-8"/>
          <w:szCs w:val="18"/>
        </w:rPr>
        <w:t xml:space="preserve"> </w:t>
      </w:r>
      <w:r w:rsidRPr="00F72F33">
        <w:rPr>
          <w:spacing w:val="-2"/>
          <w:szCs w:val="18"/>
        </w:rPr>
        <w:t>berekend</w:t>
      </w:r>
    </w:p>
    <w:p w:rsidR="00CC4664" w:rsidP="00CC4664" w:rsidRDefault="00CC4664" w14:paraId="10A7C156" w14:textId="77777777">
      <w:pPr>
        <w:widowControl w:val="0"/>
        <w:tabs>
          <w:tab w:val="left" w:pos="1649"/>
        </w:tabs>
        <w:autoSpaceDE w:val="0"/>
        <w:autoSpaceDN w:val="0"/>
        <w:spacing w:before="0" w:after="0" w:line="240" w:lineRule="auto"/>
        <w:rPr>
          <w:szCs w:val="18"/>
        </w:rPr>
      </w:pPr>
    </w:p>
    <w:p w:rsidR="00CC4664" w:rsidP="00CC4664" w:rsidRDefault="00CC4664" w14:paraId="25666EC8" w14:textId="77777777">
      <w:pPr>
        <w:widowControl w:val="0"/>
        <w:tabs>
          <w:tab w:val="left" w:pos="1649"/>
        </w:tabs>
        <w:autoSpaceDE w:val="0"/>
        <w:autoSpaceDN w:val="0"/>
        <w:spacing w:before="0" w:after="0" w:line="240" w:lineRule="auto"/>
        <w:rPr>
          <w:szCs w:val="18"/>
        </w:rPr>
      </w:pPr>
    </w:p>
    <w:p w:rsidRPr="00CC4664" w:rsidR="00CC4664" w:rsidP="00CC4664" w:rsidRDefault="00CC4664" w14:paraId="5EF8F5CC" w14:textId="77777777">
      <w:pPr>
        <w:widowControl w:val="0"/>
        <w:tabs>
          <w:tab w:val="left" w:pos="1649"/>
        </w:tabs>
        <w:autoSpaceDE w:val="0"/>
        <w:autoSpaceDN w:val="0"/>
        <w:spacing w:before="0" w:after="0" w:line="240" w:lineRule="auto"/>
        <w:rPr>
          <w:szCs w:val="18"/>
        </w:rPr>
      </w:pPr>
    </w:p>
    <w:p w:rsidRPr="00F72F33" w:rsidR="00F72F33" w:rsidP="006E028A" w:rsidRDefault="00F72F33" w14:paraId="16ED8539" w14:textId="77777777">
      <w:pPr>
        <w:pStyle w:val="Lijstalinea"/>
        <w:widowControl w:val="0"/>
        <w:numPr>
          <w:ilvl w:val="0"/>
          <w:numId w:val="17"/>
        </w:numPr>
        <w:tabs>
          <w:tab w:val="left" w:pos="1363"/>
        </w:tabs>
        <w:autoSpaceDE w:val="0"/>
        <w:autoSpaceDN w:val="0"/>
        <w:spacing w:before="0" w:after="0" w:line="240" w:lineRule="auto"/>
        <w:ind w:right="1548"/>
        <w:rPr>
          <w:szCs w:val="18"/>
        </w:rPr>
      </w:pPr>
      <w:r w:rsidRPr="00F72F33">
        <w:rPr>
          <w:szCs w:val="18"/>
        </w:rPr>
        <w:lastRenderedPageBreak/>
        <w:t>Tenminste</w:t>
      </w:r>
      <w:r w:rsidRPr="00F72F33">
        <w:rPr>
          <w:spacing w:val="-3"/>
          <w:szCs w:val="18"/>
        </w:rPr>
        <w:t xml:space="preserve"> </w:t>
      </w:r>
      <w:r w:rsidRPr="00F72F33">
        <w:rPr>
          <w:szCs w:val="18"/>
        </w:rPr>
        <w:t>5 werkdagen</w:t>
      </w:r>
      <w:r w:rsidRPr="00F72F33">
        <w:rPr>
          <w:spacing w:val="-5"/>
          <w:szCs w:val="18"/>
        </w:rPr>
        <w:t xml:space="preserve"> </w:t>
      </w:r>
      <w:r w:rsidRPr="00F72F33">
        <w:rPr>
          <w:szCs w:val="18"/>
        </w:rPr>
        <w:t>voor</w:t>
      </w:r>
      <w:r w:rsidRPr="00F72F33">
        <w:rPr>
          <w:spacing w:val="-4"/>
          <w:szCs w:val="18"/>
        </w:rPr>
        <w:t xml:space="preserve"> </w:t>
      </w:r>
      <w:r w:rsidRPr="00F72F33">
        <w:rPr>
          <w:szCs w:val="18"/>
        </w:rPr>
        <w:t>de</w:t>
      </w:r>
      <w:r w:rsidRPr="00F72F33">
        <w:rPr>
          <w:spacing w:val="-3"/>
          <w:szCs w:val="18"/>
        </w:rPr>
        <w:t xml:space="preserve"> </w:t>
      </w:r>
      <w:r w:rsidRPr="00F72F33">
        <w:rPr>
          <w:szCs w:val="18"/>
        </w:rPr>
        <w:t>aanvang</w:t>
      </w:r>
      <w:r w:rsidRPr="00F72F33">
        <w:rPr>
          <w:spacing w:val="-3"/>
          <w:szCs w:val="18"/>
        </w:rPr>
        <w:t xml:space="preserve"> </w:t>
      </w:r>
      <w:r w:rsidRPr="00F72F33">
        <w:rPr>
          <w:szCs w:val="18"/>
        </w:rPr>
        <w:t>van</w:t>
      </w:r>
      <w:r w:rsidRPr="00F72F33">
        <w:rPr>
          <w:spacing w:val="-6"/>
          <w:szCs w:val="18"/>
        </w:rPr>
        <w:t xml:space="preserve"> </w:t>
      </w:r>
      <w:r w:rsidRPr="00F72F33">
        <w:rPr>
          <w:szCs w:val="18"/>
        </w:rPr>
        <w:t>elke</w:t>
      </w:r>
      <w:r w:rsidRPr="00F72F33">
        <w:rPr>
          <w:spacing w:val="-5"/>
          <w:szCs w:val="18"/>
        </w:rPr>
        <w:t xml:space="preserve"> </w:t>
      </w:r>
      <w:r w:rsidRPr="00F72F33">
        <w:rPr>
          <w:szCs w:val="18"/>
        </w:rPr>
        <w:t>toets</w:t>
      </w:r>
      <w:r w:rsidRPr="00F72F33">
        <w:rPr>
          <w:spacing w:val="-4"/>
          <w:szCs w:val="18"/>
        </w:rPr>
        <w:t xml:space="preserve"> </w:t>
      </w:r>
      <w:r w:rsidRPr="00F72F33">
        <w:rPr>
          <w:szCs w:val="18"/>
        </w:rPr>
        <w:t>ontvangen</w:t>
      </w:r>
      <w:r w:rsidRPr="00F72F33">
        <w:rPr>
          <w:spacing w:val="-5"/>
          <w:szCs w:val="18"/>
        </w:rPr>
        <w:t xml:space="preserve"> </w:t>
      </w:r>
      <w:r w:rsidRPr="00F72F33">
        <w:rPr>
          <w:szCs w:val="18"/>
        </w:rPr>
        <w:t>de</w:t>
      </w:r>
      <w:r w:rsidRPr="00F72F33">
        <w:rPr>
          <w:spacing w:val="-3"/>
          <w:szCs w:val="18"/>
        </w:rPr>
        <w:t xml:space="preserve"> </w:t>
      </w:r>
      <w:r w:rsidRPr="00F72F33">
        <w:rPr>
          <w:szCs w:val="18"/>
        </w:rPr>
        <w:t>kandidaten mededeling van:</w:t>
      </w:r>
    </w:p>
    <w:p w:rsidRPr="00F72F33" w:rsidR="00F72F33" w:rsidP="006E028A" w:rsidRDefault="00F72F33" w14:paraId="311C9D6C" w14:textId="77777777">
      <w:pPr>
        <w:pStyle w:val="Lijstalinea"/>
        <w:widowControl w:val="0"/>
        <w:numPr>
          <w:ilvl w:val="1"/>
          <w:numId w:val="17"/>
        </w:numPr>
        <w:tabs>
          <w:tab w:val="left" w:pos="1649"/>
        </w:tabs>
        <w:autoSpaceDE w:val="0"/>
        <w:autoSpaceDN w:val="0"/>
        <w:spacing w:before="0" w:after="0" w:line="240" w:lineRule="auto"/>
        <w:rPr>
          <w:szCs w:val="18"/>
        </w:rPr>
      </w:pPr>
      <w:r w:rsidRPr="00F72F33">
        <w:rPr>
          <w:szCs w:val="18"/>
        </w:rPr>
        <w:t>het</w:t>
      </w:r>
      <w:r w:rsidRPr="00F72F33">
        <w:rPr>
          <w:spacing w:val="-8"/>
          <w:szCs w:val="18"/>
        </w:rPr>
        <w:t xml:space="preserve"> </w:t>
      </w:r>
      <w:r w:rsidRPr="00F72F33">
        <w:rPr>
          <w:szCs w:val="18"/>
        </w:rPr>
        <w:t>tijdstip</w:t>
      </w:r>
      <w:r w:rsidRPr="00F72F33">
        <w:rPr>
          <w:spacing w:val="-6"/>
          <w:szCs w:val="18"/>
        </w:rPr>
        <w:t xml:space="preserve"> </w:t>
      </w:r>
      <w:r w:rsidRPr="00F72F33">
        <w:rPr>
          <w:szCs w:val="18"/>
        </w:rPr>
        <w:t>waarop</w:t>
      </w:r>
      <w:r w:rsidRPr="00F72F33">
        <w:rPr>
          <w:spacing w:val="-8"/>
          <w:szCs w:val="18"/>
        </w:rPr>
        <w:t xml:space="preserve"> </w:t>
      </w:r>
      <w:r w:rsidRPr="00F72F33">
        <w:rPr>
          <w:szCs w:val="18"/>
        </w:rPr>
        <w:t>de</w:t>
      </w:r>
      <w:r w:rsidRPr="00F72F33">
        <w:rPr>
          <w:spacing w:val="-8"/>
          <w:szCs w:val="18"/>
        </w:rPr>
        <w:t xml:space="preserve"> </w:t>
      </w:r>
      <w:r w:rsidRPr="00F72F33">
        <w:rPr>
          <w:szCs w:val="18"/>
        </w:rPr>
        <w:t>toetsen</w:t>
      </w:r>
      <w:r w:rsidRPr="00F72F33">
        <w:rPr>
          <w:spacing w:val="-9"/>
          <w:szCs w:val="18"/>
        </w:rPr>
        <w:t xml:space="preserve"> </w:t>
      </w:r>
      <w:r w:rsidRPr="00F72F33">
        <w:rPr>
          <w:szCs w:val="18"/>
        </w:rPr>
        <w:t>worden</w:t>
      </w:r>
      <w:r w:rsidRPr="00F72F33">
        <w:rPr>
          <w:spacing w:val="-7"/>
          <w:szCs w:val="18"/>
        </w:rPr>
        <w:t xml:space="preserve"> </w:t>
      </w:r>
      <w:r w:rsidRPr="00F72F33">
        <w:rPr>
          <w:spacing w:val="-2"/>
          <w:szCs w:val="18"/>
        </w:rPr>
        <w:t>afgenomen</w:t>
      </w:r>
    </w:p>
    <w:p w:rsidRPr="00F72F33" w:rsidR="00F63AC0" w:rsidP="006E028A" w:rsidRDefault="00F72F33" w14:paraId="521CE0F9" w14:textId="31CFF72D">
      <w:pPr>
        <w:pStyle w:val="Lijstalinea"/>
        <w:numPr>
          <w:ilvl w:val="1"/>
          <w:numId w:val="17"/>
        </w:numPr>
        <w:spacing w:before="0" w:after="0" w:line="240" w:lineRule="auto"/>
        <w:rPr>
          <w:szCs w:val="18"/>
        </w:rPr>
      </w:pPr>
      <w:r w:rsidRPr="00F72F33">
        <w:rPr>
          <w:szCs w:val="18"/>
        </w:rPr>
        <w:t>een</w:t>
      </w:r>
      <w:r w:rsidRPr="00F72F33">
        <w:rPr>
          <w:spacing w:val="-6"/>
          <w:szCs w:val="18"/>
        </w:rPr>
        <w:t xml:space="preserve"> </w:t>
      </w:r>
      <w:r w:rsidRPr="00F72F33">
        <w:rPr>
          <w:szCs w:val="18"/>
        </w:rPr>
        <w:t>nadere</w:t>
      </w:r>
      <w:r w:rsidRPr="00F72F33">
        <w:rPr>
          <w:spacing w:val="-7"/>
          <w:szCs w:val="18"/>
        </w:rPr>
        <w:t xml:space="preserve"> </w:t>
      </w:r>
      <w:r w:rsidRPr="00F72F33">
        <w:rPr>
          <w:szCs w:val="18"/>
        </w:rPr>
        <w:t>omschrijving</w:t>
      </w:r>
      <w:r w:rsidRPr="00F72F33">
        <w:rPr>
          <w:spacing w:val="-8"/>
          <w:szCs w:val="18"/>
        </w:rPr>
        <w:t xml:space="preserve"> </w:t>
      </w:r>
      <w:r w:rsidRPr="00F72F33">
        <w:rPr>
          <w:szCs w:val="18"/>
        </w:rPr>
        <w:t>van</w:t>
      </w:r>
      <w:r w:rsidRPr="00F72F33">
        <w:rPr>
          <w:spacing w:val="-7"/>
          <w:szCs w:val="18"/>
        </w:rPr>
        <w:t xml:space="preserve"> </w:t>
      </w:r>
      <w:r w:rsidRPr="00F72F33">
        <w:rPr>
          <w:szCs w:val="18"/>
        </w:rPr>
        <w:t>de</w:t>
      </w:r>
      <w:r w:rsidRPr="00F72F33">
        <w:rPr>
          <w:spacing w:val="-5"/>
          <w:szCs w:val="18"/>
        </w:rPr>
        <w:t xml:space="preserve"> </w:t>
      </w:r>
      <w:r w:rsidRPr="00F72F33">
        <w:rPr>
          <w:szCs w:val="18"/>
        </w:rPr>
        <w:t>te</w:t>
      </w:r>
      <w:r w:rsidRPr="00F72F33">
        <w:rPr>
          <w:spacing w:val="-8"/>
          <w:szCs w:val="18"/>
        </w:rPr>
        <w:t xml:space="preserve"> </w:t>
      </w:r>
      <w:r w:rsidRPr="00F72F33">
        <w:rPr>
          <w:szCs w:val="18"/>
        </w:rPr>
        <w:t>toetsen</w:t>
      </w:r>
      <w:r w:rsidRPr="00F72F33">
        <w:rPr>
          <w:spacing w:val="-5"/>
          <w:szCs w:val="18"/>
        </w:rPr>
        <w:t xml:space="preserve"> </w:t>
      </w:r>
      <w:r w:rsidRPr="00F72F33">
        <w:rPr>
          <w:spacing w:val="-2"/>
          <w:szCs w:val="18"/>
        </w:rPr>
        <w:t>leerstof.</w:t>
      </w:r>
    </w:p>
    <w:p w:rsidR="00F63AC0" w:rsidP="000F4676" w:rsidRDefault="00F63AC0" w14:paraId="54C020BC" w14:textId="13EF5BE5">
      <w:pPr>
        <w:spacing w:before="0" w:after="0" w:line="240" w:lineRule="auto"/>
      </w:pPr>
    </w:p>
    <w:p w:rsidR="00F72F33" w:rsidP="000F4676" w:rsidRDefault="00F72F33" w14:paraId="60A50D4C" w14:textId="36FC03C9">
      <w:pPr>
        <w:spacing w:before="0" w:after="0" w:line="240" w:lineRule="auto"/>
      </w:pPr>
    </w:p>
    <w:p w:rsidR="00F72F33" w:rsidP="00F72F33" w:rsidRDefault="00F72F33" w14:paraId="7B6FE420" w14:textId="77777777">
      <w:pPr>
        <w:pStyle w:val="Lijstalinea"/>
        <w:spacing w:before="0" w:after="0" w:line="240" w:lineRule="auto"/>
        <w:ind w:left="0"/>
        <w:rPr>
          <w:szCs w:val="18"/>
        </w:rPr>
      </w:pPr>
    </w:p>
    <w:p w:rsidR="00F72F33" w:rsidP="00F72F33" w:rsidRDefault="00CC4664" w14:paraId="0E8F9710" w14:textId="162F6C92">
      <w:pPr>
        <w:pStyle w:val="Kop2"/>
        <w:spacing w:before="0" w:line="240" w:lineRule="auto"/>
      </w:pPr>
      <w:bookmarkStart w:name="_Toc207716295" w:id="17"/>
      <w:r>
        <w:t>8</w:t>
      </w:r>
      <w:r w:rsidR="00F72F33">
        <w:t>.3 Fraude tijdens het schoolexamen</w:t>
      </w:r>
      <w:bookmarkEnd w:id="17"/>
    </w:p>
    <w:p w:rsidR="00F72F33" w:rsidP="00F72F33" w:rsidRDefault="00F72F33" w14:paraId="35A308F8" w14:textId="77777777">
      <w:pPr>
        <w:spacing w:before="0" w:after="0" w:line="240" w:lineRule="auto"/>
      </w:pPr>
    </w:p>
    <w:p w:rsidR="00A4514A" w:rsidP="006E028A" w:rsidRDefault="00A4514A" w14:paraId="5B2C89A0" w14:textId="77777777">
      <w:pPr>
        <w:numPr>
          <w:ilvl w:val="0"/>
          <w:numId w:val="18"/>
        </w:numPr>
        <w:spacing w:before="0" w:after="0" w:line="240" w:lineRule="auto"/>
        <w:ind w:left="360" w:hanging="360"/>
      </w:pPr>
      <w:r>
        <w:t xml:space="preserve">Indien een surveillant bij een schoolexamen waarneemt dat een kandidaat zich schuldig maakt aan een frauduleuze handeling/onregelmatigheid stelt hij de betreffende kandidaat hier onmiddellijk van in kennis. </w:t>
      </w:r>
    </w:p>
    <w:p w:rsidR="00256746" w:rsidP="006E028A" w:rsidRDefault="00861A3C" w14:paraId="45843EB5" w14:textId="3823B872">
      <w:pPr>
        <w:numPr>
          <w:ilvl w:val="0"/>
          <w:numId w:val="18"/>
        </w:numPr>
        <w:spacing w:before="0" w:after="0" w:line="240" w:lineRule="auto"/>
        <w:ind w:left="360" w:hanging="360"/>
      </w:pPr>
      <w:r>
        <w:t>Om te voorkomen dat de kandidaat iets kan uitwissen worden alle bladen ingenomen.</w:t>
      </w:r>
    </w:p>
    <w:p w:rsidR="00A4514A" w:rsidP="006E028A" w:rsidRDefault="00A4514A" w14:paraId="56A89C7C" w14:textId="577F623C">
      <w:pPr>
        <w:numPr>
          <w:ilvl w:val="0"/>
          <w:numId w:val="18"/>
        </w:numPr>
        <w:spacing w:before="0" w:after="0" w:line="240" w:lineRule="auto"/>
        <w:ind w:left="360" w:hanging="360"/>
      </w:pPr>
      <w:r>
        <w:t>De kandidaat wordt</w:t>
      </w:r>
      <w:r w:rsidR="007C5F53">
        <w:t>,</w:t>
      </w:r>
      <w:r>
        <w:t xml:space="preserve"> als het enigszins mogelijk is</w:t>
      </w:r>
      <w:r w:rsidR="007C5F53">
        <w:t>,</w:t>
      </w:r>
      <w:r>
        <w:t xml:space="preserve"> in staat gesteld het werk af te maken. </w:t>
      </w:r>
    </w:p>
    <w:p w:rsidR="00A4514A" w:rsidP="00A83BD9" w:rsidRDefault="00A4514A" w14:paraId="1D882754" w14:textId="0B09DFCD">
      <w:pPr>
        <w:spacing w:before="0" w:after="0" w:line="240" w:lineRule="auto"/>
        <w:ind w:left="360"/>
      </w:pPr>
      <w:r>
        <w:t xml:space="preserve">De kandidaat krijgt </w:t>
      </w:r>
      <w:r w:rsidR="00A83BD9">
        <w:t xml:space="preserve">hiervoor </w:t>
      </w:r>
      <w:r>
        <w:t xml:space="preserve">een nieuw antwoordblad. </w:t>
      </w:r>
    </w:p>
    <w:p w:rsidR="00A4514A" w:rsidP="006E028A" w:rsidRDefault="007F5AC8" w14:paraId="0B5972AC" w14:textId="0DDA9AB1">
      <w:pPr>
        <w:numPr>
          <w:ilvl w:val="0"/>
          <w:numId w:val="18"/>
        </w:numPr>
        <w:spacing w:before="0" w:after="0" w:line="240" w:lineRule="auto"/>
        <w:ind w:left="360" w:hanging="360"/>
      </w:pPr>
      <w:r>
        <w:t xml:space="preserve">De surveillant zorgt ervoor dat het ingenomen werk onderscheiden kan worden </w:t>
      </w:r>
      <w:r w:rsidR="00A7423A">
        <w:t xml:space="preserve">van het nieuwe werk (zie lid 3) </w:t>
      </w:r>
      <w:r w:rsidR="00A4514A">
        <w:t>Op alle oorspronkelijke antwoordbladen wordt een melding van fraude aangetekend</w:t>
      </w:r>
      <w:r w:rsidR="007C5F53">
        <w:t>.</w:t>
      </w:r>
    </w:p>
    <w:p w:rsidR="00A4514A" w:rsidP="006E028A" w:rsidRDefault="00A4514A" w14:paraId="0190E9F5" w14:textId="7924905C">
      <w:pPr>
        <w:numPr>
          <w:ilvl w:val="0"/>
          <w:numId w:val="18"/>
        </w:numPr>
        <w:spacing w:before="0" w:after="0" w:line="240" w:lineRule="auto"/>
        <w:ind w:left="360" w:hanging="360"/>
      </w:pPr>
      <w:r>
        <w:t>Uiterlijk direct na afloop van het schoolexamen wordt de directeur van het voorva</w:t>
      </w:r>
      <w:r w:rsidR="00D71615">
        <w:t>l</w:t>
      </w:r>
      <w:r>
        <w:t xml:space="preserve"> in kennis gesteld. De directeur stelt een onderzoek in, waarbij de verschillende betrokkenen worden gehoord. De directeur kan dit onderzoek ook laten uitvoeren door de examencommissie.</w:t>
      </w:r>
    </w:p>
    <w:p w:rsidR="00A4514A" w:rsidP="006E028A" w:rsidRDefault="00A4514A" w14:paraId="2F6C1BB2" w14:textId="77777777">
      <w:pPr>
        <w:numPr>
          <w:ilvl w:val="0"/>
          <w:numId w:val="18"/>
        </w:numPr>
        <w:spacing w:before="0" w:after="0" w:line="240" w:lineRule="auto"/>
        <w:ind w:left="360" w:hanging="360"/>
      </w:pPr>
      <w:r>
        <w:t xml:space="preserve">Nadat het onderzoek is afgesloten neemt de directeur een beslissing betreffende de daadwerkelijke fraude en de eventueel te nemen maatregelen. </w:t>
      </w:r>
    </w:p>
    <w:p w:rsidR="00A4514A" w:rsidP="006E028A" w:rsidRDefault="00A4514A" w14:paraId="616F3E46" w14:textId="77777777">
      <w:pPr>
        <w:numPr>
          <w:ilvl w:val="0"/>
          <w:numId w:val="18"/>
        </w:numPr>
        <w:spacing w:before="0" w:after="0" w:line="240" w:lineRule="auto"/>
        <w:ind w:left="360" w:hanging="360"/>
      </w:pPr>
      <w:r>
        <w:t xml:space="preserve">De kandidaat en diens wettelijke vertegenwoordiger(s) worden schriftelijk van de beslissing van de directeur in kennis gesteld. De kandidaat wordt gewezen op de beroepsmogelijkheid. </w:t>
      </w:r>
    </w:p>
    <w:p w:rsidR="00A4514A" w:rsidP="006E028A" w:rsidRDefault="00A4514A" w14:paraId="03B4FB22" w14:textId="77777777">
      <w:pPr>
        <w:numPr>
          <w:ilvl w:val="0"/>
          <w:numId w:val="18"/>
        </w:numPr>
        <w:spacing w:before="0" w:after="0" w:line="240" w:lineRule="auto"/>
        <w:ind w:left="360" w:hanging="360"/>
      </w:pPr>
      <w:r>
        <w:t xml:space="preserve">De directeur stelt tevens de inspectie op de hoogte van zijn beslissing. </w:t>
      </w:r>
    </w:p>
    <w:p w:rsidR="00F72F33" w:rsidP="00A4514A" w:rsidRDefault="00F72F33" w14:paraId="7D2A146D" w14:textId="525E94B4">
      <w:pPr>
        <w:spacing w:before="0" w:after="0" w:line="240" w:lineRule="auto"/>
      </w:pPr>
    </w:p>
    <w:p w:rsidR="00F73954" w:rsidP="00F73954" w:rsidRDefault="00F73954" w14:paraId="7CF4B233" w14:textId="77777777">
      <w:pPr>
        <w:pStyle w:val="Lijstalinea"/>
        <w:spacing w:before="0" w:after="0" w:line="240" w:lineRule="auto"/>
        <w:ind w:left="0"/>
        <w:rPr>
          <w:szCs w:val="18"/>
        </w:rPr>
      </w:pPr>
    </w:p>
    <w:p w:rsidR="00F73954" w:rsidP="00F73954" w:rsidRDefault="00CC4664" w14:paraId="52653FD1" w14:textId="1DB3C631">
      <w:pPr>
        <w:pStyle w:val="Kop2"/>
        <w:spacing w:before="0" w:line="240" w:lineRule="auto"/>
      </w:pPr>
      <w:bookmarkStart w:name="_Toc207716296" w:id="18"/>
      <w:r>
        <w:t>8</w:t>
      </w:r>
      <w:r w:rsidR="00F73954">
        <w:t>.4 De toetsen</w:t>
      </w:r>
      <w:bookmarkEnd w:id="18"/>
    </w:p>
    <w:p w:rsidR="00A4514A" w:rsidP="00A4514A" w:rsidRDefault="00A4514A" w14:paraId="759A8669" w14:textId="77777777">
      <w:pPr>
        <w:pStyle w:val="Lijstalinea"/>
        <w:spacing w:before="0" w:after="0" w:line="240" w:lineRule="auto"/>
        <w:ind w:left="0"/>
        <w:rPr>
          <w:szCs w:val="18"/>
        </w:rPr>
      </w:pPr>
    </w:p>
    <w:p w:rsidRPr="002F2BFD" w:rsidR="002F2BFD" w:rsidP="006E028A" w:rsidRDefault="002F2BFD" w14:paraId="1C30926D" w14:textId="77777777">
      <w:pPr>
        <w:pStyle w:val="Lijstalinea"/>
        <w:widowControl w:val="0"/>
        <w:numPr>
          <w:ilvl w:val="0"/>
          <w:numId w:val="19"/>
        </w:numPr>
        <w:tabs>
          <w:tab w:val="left" w:pos="1363"/>
        </w:tabs>
        <w:autoSpaceDE w:val="0"/>
        <w:autoSpaceDN w:val="0"/>
        <w:spacing w:before="0" w:after="0"/>
        <w:ind w:right="1150"/>
        <w:rPr>
          <w:spacing w:val="-2"/>
          <w:szCs w:val="18"/>
        </w:rPr>
      </w:pPr>
      <w:r w:rsidRPr="002F2BFD">
        <w:rPr>
          <w:szCs w:val="18"/>
        </w:rPr>
        <w:t>De</w:t>
      </w:r>
      <w:r w:rsidRPr="002F2BFD">
        <w:rPr>
          <w:spacing w:val="-4"/>
          <w:szCs w:val="18"/>
        </w:rPr>
        <w:t xml:space="preserve"> </w:t>
      </w:r>
      <w:r w:rsidRPr="002F2BFD">
        <w:rPr>
          <w:szCs w:val="18"/>
        </w:rPr>
        <w:t>opgaven</w:t>
      </w:r>
      <w:r w:rsidRPr="002F2BFD">
        <w:rPr>
          <w:spacing w:val="-2"/>
          <w:szCs w:val="18"/>
        </w:rPr>
        <w:t xml:space="preserve"> </w:t>
      </w:r>
      <w:r w:rsidRPr="002F2BFD">
        <w:rPr>
          <w:szCs w:val="18"/>
        </w:rPr>
        <w:t>voor</w:t>
      </w:r>
      <w:r w:rsidRPr="002F2BFD">
        <w:rPr>
          <w:spacing w:val="-3"/>
          <w:szCs w:val="18"/>
        </w:rPr>
        <w:t xml:space="preserve"> </w:t>
      </w:r>
      <w:r w:rsidRPr="002F2BFD">
        <w:rPr>
          <w:szCs w:val="18"/>
        </w:rPr>
        <w:t>de</w:t>
      </w:r>
      <w:r w:rsidRPr="002F2BFD">
        <w:rPr>
          <w:spacing w:val="-3"/>
          <w:szCs w:val="18"/>
        </w:rPr>
        <w:t xml:space="preserve"> </w:t>
      </w:r>
      <w:r w:rsidRPr="002F2BFD">
        <w:rPr>
          <w:szCs w:val="18"/>
        </w:rPr>
        <w:t>toetsen</w:t>
      </w:r>
      <w:r w:rsidRPr="002F2BFD">
        <w:rPr>
          <w:spacing w:val="-4"/>
          <w:szCs w:val="18"/>
        </w:rPr>
        <w:t>,</w:t>
      </w:r>
      <w:r w:rsidRPr="002F2BFD">
        <w:rPr>
          <w:spacing w:val="-2"/>
          <w:szCs w:val="18"/>
        </w:rPr>
        <w:t xml:space="preserve"> </w:t>
      </w:r>
      <w:r w:rsidRPr="002F2BFD">
        <w:rPr>
          <w:szCs w:val="18"/>
        </w:rPr>
        <w:t>de</w:t>
      </w:r>
      <w:r w:rsidRPr="002F2BFD">
        <w:rPr>
          <w:spacing w:val="-3"/>
          <w:szCs w:val="18"/>
        </w:rPr>
        <w:t xml:space="preserve"> </w:t>
      </w:r>
      <w:r w:rsidRPr="002F2BFD">
        <w:rPr>
          <w:szCs w:val="18"/>
        </w:rPr>
        <w:t>daarbij</w:t>
      </w:r>
      <w:r w:rsidRPr="002F2BFD">
        <w:rPr>
          <w:spacing w:val="-3"/>
          <w:szCs w:val="18"/>
        </w:rPr>
        <w:t xml:space="preserve"> </w:t>
      </w:r>
      <w:r w:rsidRPr="002F2BFD">
        <w:rPr>
          <w:szCs w:val="18"/>
        </w:rPr>
        <w:t>behorende</w:t>
      </w:r>
      <w:r w:rsidRPr="002F2BFD">
        <w:rPr>
          <w:spacing w:val="-3"/>
          <w:szCs w:val="18"/>
        </w:rPr>
        <w:t xml:space="preserve"> </w:t>
      </w:r>
      <w:r w:rsidRPr="002F2BFD">
        <w:rPr>
          <w:szCs w:val="18"/>
        </w:rPr>
        <w:t>normen</w:t>
      </w:r>
      <w:r w:rsidRPr="002F2BFD">
        <w:rPr>
          <w:spacing w:val="-4"/>
          <w:szCs w:val="18"/>
        </w:rPr>
        <w:t xml:space="preserve"> en de weging daarvan in het PTA </w:t>
      </w:r>
      <w:r w:rsidRPr="002F2BFD">
        <w:rPr>
          <w:szCs w:val="18"/>
        </w:rPr>
        <w:t>worden</w:t>
      </w:r>
      <w:r w:rsidRPr="002F2BFD">
        <w:rPr>
          <w:spacing w:val="-3"/>
          <w:szCs w:val="18"/>
        </w:rPr>
        <w:t xml:space="preserve"> </w:t>
      </w:r>
      <w:r w:rsidRPr="002F2BFD">
        <w:rPr>
          <w:szCs w:val="18"/>
        </w:rPr>
        <w:t>door</w:t>
      </w:r>
      <w:r w:rsidRPr="002F2BFD">
        <w:rPr>
          <w:spacing w:val="-2"/>
          <w:szCs w:val="18"/>
        </w:rPr>
        <w:t xml:space="preserve"> </w:t>
      </w:r>
      <w:r w:rsidRPr="002F2BFD">
        <w:rPr>
          <w:szCs w:val="18"/>
        </w:rPr>
        <w:t>de</w:t>
      </w:r>
      <w:r w:rsidRPr="002F2BFD">
        <w:rPr>
          <w:spacing w:val="-5"/>
          <w:szCs w:val="18"/>
        </w:rPr>
        <w:t xml:space="preserve"> </w:t>
      </w:r>
      <w:r w:rsidRPr="002F2BFD">
        <w:rPr>
          <w:szCs w:val="18"/>
        </w:rPr>
        <w:t xml:space="preserve">vakgroepen </w:t>
      </w:r>
      <w:r w:rsidRPr="002F2BFD">
        <w:rPr>
          <w:spacing w:val="-2"/>
          <w:szCs w:val="18"/>
        </w:rPr>
        <w:t>vastgesteld.</w:t>
      </w:r>
    </w:p>
    <w:p w:rsidRPr="002F2BFD" w:rsidR="002F2BFD" w:rsidP="006E028A" w:rsidRDefault="002F2BFD" w14:paraId="0E6E1626" w14:textId="77777777">
      <w:pPr>
        <w:pStyle w:val="Lijstalinea"/>
        <w:widowControl w:val="0"/>
        <w:numPr>
          <w:ilvl w:val="0"/>
          <w:numId w:val="19"/>
        </w:numPr>
        <w:tabs>
          <w:tab w:val="left" w:pos="1363"/>
        </w:tabs>
        <w:autoSpaceDE w:val="0"/>
        <w:autoSpaceDN w:val="0"/>
        <w:spacing w:before="0" w:after="0"/>
        <w:ind w:right="1150"/>
        <w:rPr>
          <w:szCs w:val="18"/>
        </w:rPr>
      </w:pPr>
      <w:r w:rsidRPr="002F2BFD">
        <w:rPr>
          <w:szCs w:val="18"/>
        </w:rPr>
        <w:t>Mondelinge</w:t>
      </w:r>
      <w:r w:rsidRPr="002F2BFD">
        <w:rPr>
          <w:spacing w:val="-10"/>
          <w:szCs w:val="18"/>
        </w:rPr>
        <w:t xml:space="preserve"> </w:t>
      </w:r>
      <w:r w:rsidRPr="002F2BFD">
        <w:rPr>
          <w:szCs w:val="18"/>
        </w:rPr>
        <w:t>toetsen</w:t>
      </w:r>
      <w:r w:rsidRPr="002F2BFD">
        <w:rPr>
          <w:spacing w:val="-7"/>
          <w:szCs w:val="18"/>
        </w:rPr>
        <w:t xml:space="preserve"> </w:t>
      </w:r>
      <w:r w:rsidRPr="002F2BFD">
        <w:rPr>
          <w:szCs w:val="18"/>
        </w:rPr>
        <w:t>worden</w:t>
      </w:r>
      <w:r w:rsidRPr="002F2BFD">
        <w:rPr>
          <w:spacing w:val="-8"/>
          <w:szCs w:val="18"/>
        </w:rPr>
        <w:t xml:space="preserve"> </w:t>
      </w:r>
      <w:r w:rsidRPr="002F2BFD">
        <w:rPr>
          <w:szCs w:val="18"/>
        </w:rPr>
        <w:t>afgenomen</w:t>
      </w:r>
      <w:r w:rsidRPr="002F2BFD">
        <w:rPr>
          <w:spacing w:val="-9"/>
          <w:szCs w:val="18"/>
        </w:rPr>
        <w:t xml:space="preserve"> </w:t>
      </w:r>
      <w:r w:rsidRPr="002F2BFD">
        <w:rPr>
          <w:szCs w:val="18"/>
        </w:rPr>
        <w:t>door</w:t>
      </w:r>
      <w:r w:rsidRPr="002F2BFD">
        <w:rPr>
          <w:spacing w:val="-9"/>
          <w:szCs w:val="18"/>
        </w:rPr>
        <w:t xml:space="preserve"> </w:t>
      </w:r>
      <w:r w:rsidRPr="002F2BFD">
        <w:rPr>
          <w:szCs w:val="18"/>
        </w:rPr>
        <w:t>de</w:t>
      </w:r>
      <w:r w:rsidRPr="002F2BFD">
        <w:rPr>
          <w:spacing w:val="-7"/>
          <w:szCs w:val="18"/>
        </w:rPr>
        <w:t xml:space="preserve"> </w:t>
      </w:r>
      <w:r w:rsidRPr="002F2BFD">
        <w:rPr>
          <w:szCs w:val="18"/>
        </w:rPr>
        <w:t>examinator</w:t>
      </w:r>
      <w:r w:rsidRPr="002F2BFD">
        <w:rPr>
          <w:spacing w:val="-4"/>
          <w:szCs w:val="18"/>
        </w:rPr>
        <w:t xml:space="preserve"> </w:t>
      </w:r>
      <w:r w:rsidRPr="002F2BFD">
        <w:rPr>
          <w:szCs w:val="18"/>
        </w:rPr>
        <w:t>en</w:t>
      </w:r>
      <w:r w:rsidRPr="002F2BFD">
        <w:rPr>
          <w:spacing w:val="-8"/>
          <w:szCs w:val="18"/>
        </w:rPr>
        <w:t xml:space="preserve"> </w:t>
      </w:r>
      <w:r w:rsidRPr="002F2BFD">
        <w:rPr>
          <w:szCs w:val="18"/>
        </w:rPr>
        <w:t>indien</w:t>
      </w:r>
      <w:r w:rsidRPr="002F2BFD">
        <w:rPr>
          <w:spacing w:val="-9"/>
          <w:szCs w:val="18"/>
        </w:rPr>
        <w:t xml:space="preserve"> </w:t>
      </w:r>
      <w:r w:rsidRPr="002F2BFD">
        <w:rPr>
          <w:szCs w:val="18"/>
        </w:rPr>
        <w:t>gewenst</w:t>
      </w:r>
      <w:r w:rsidRPr="002F2BFD">
        <w:rPr>
          <w:spacing w:val="-9"/>
          <w:szCs w:val="18"/>
        </w:rPr>
        <w:t xml:space="preserve"> </w:t>
      </w:r>
      <w:r w:rsidRPr="002F2BFD">
        <w:rPr>
          <w:szCs w:val="18"/>
        </w:rPr>
        <w:t>een</w:t>
      </w:r>
      <w:r w:rsidRPr="002F2BFD">
        <w:rPr>
          <w:spacing w:val="-8"/>
          <w:szCs w:val="18"/>
        </w:rPr>
        <w:t xml:space="preserve"> </w:t>
      </w:r>
      <w:r w:rsidRPr="002F2BFD">
        <w:rPr>
          <w:spacing w:val="-2"/>
          <w:szCs w:val="18"/>
        </w:rPr>
        <w:t>bijzitter.</w:t>
      </w:r>
    </w:p>
    <w:p w:rsidRPr="002F2BFD" w:rsidR="002F2BFD" w:rsidP="006E028A" w:rsidRDefault="002F2BFD" w14:paraId="30546C46" w14:textId="77777777">
      <w:pPr>
        <w:pStyle w:val="Lijstalinea"/>
        <w:widowControl w:val="0"/>
        <w:numPr>
          <w:ilvl w:val="0"/>
          <w:numId w:val="19"/>
        </w:numPr>
        <w:tabs>
          <w:tab w:val="left" w:pos="1363"/>
        </w:tabs>
        <w:autoSpaceDE w:val="0"/>
        <w:autoSpaceDN w:val="0"/>
        <w:spacing w:before="0" w:after="0" w:line="240" w:lineRule="auto"/>
        <w:rPr>
          <w:szCs w:val="18"/>
        </w:rPr>
      </w:pPr>
      <w:r w:rsidRPr="002F2BFD">
        <w:rPr>
          <w:szCs w:val="18"/>
        </w:rPr>
        <w:t>Het</w:t>
      </w:r>
      <w:r w:rsidRPr="002F2BFD">
        <w:rPr>
          <w:spacing w:val="-9"/>
          <w:szCs w:val="18"/>
        </w:rPr>
        <w:t xml:space="preserve"> </w:t>
      </w:r>
      <w:r w:rsidRPr="002F2BFD">
        <w:rPr>
          <w:szCs w:val="18"/>
        </w:rPr>
        <w:t>onderwerp</w:t>
      </w:r>
      <w:r w:rsidRPr="002F2BFD">
        <w:rPr>
          <w:spacing w:val="-7"/>
          <w:szCs w:val="18"/>
        </w:rPr>
        <w:t xml:space="preserve"> </w:t>
      </w:r>
      <w:r w:rsidRPr="002F2BFD">
        <w:rPr>
          <w:szCs w:val="18"/>
        </w:rPr>
        <w:t>van</w:t>
      </w:r>
      <w:r w:rsidRPr="002F2BFD">
        <w:rPr>
          <w:spacing w:val="-7"/>
          <w:szCs w:val="18"/>
        </w:rPr>
        <w:t xml:space="preserve"> </w:t>
      </w:r>
      <w:r w:rsidRPr="002F2BFD">
        <w:rPr>
          <w:szCs w:val="18"/>
        </w:rPr>
        <w:t>het</w:t>
      </w:r>
      <w:r w:rsidRPr="002F2BFD">
        <w:rPr>
          <w:spacing w:val="-6"/>
          <w:szCs w:val="18"/>
        </w:rPr>
        <w:t xml:space="preserve"> </w:t>
      </w:r>
      <w:r w:rsidRPr="002F2BFD">
        <w:rPr>
          <w:szCs w:val="18"/>
        </w:rPr>
        <w:t>profielwerkstuk</w:t>
      </w:r>
      <w:r w:rsidRPr="002F2BFD">
        <w:rPr>
          <w:spacing w:val="-6"/>
          <w:szCs w:val="18"/>
        </w:rPr>
        <w:t xml:space="preserve"> </w:t>
      </w:r>
      <w:r w:rsidRPr="002F2BFD">
        <w:rPr>
          <w:szCs w:val="18"/>
        </w:rPr>
        <w:t>wordt</w:t>
      </w:r>
      <w:r w:rsidRPr="002F2BFD">
        <w:rPr>
          <w:spacing w:val="-9"/>
          <w:szCs w:val="18"/>
        </w:rPr>
        <w:t xml:space="preserve"> </w:t>
      </w:r>
      <w:r w:rsidRPr="002F2BFD">
        <w:rPr>
          <w:szCs w:val="18"/>
        </w:rPr>
        <w:t>vastgesteld</w:t>
      </w:r>
      <w:r w:rsidRPr="002F2BFD">
        <w:rPr>
          <w:spacing w:val="-6"/>
          <w:szCs w:val="18"/>
        </w:rPr>
        <w:t xml:space="preserve"> </w:t>
      </w:r>
      <w:r w:rsidRPr="002F2BFD">
        <w:rPr>
          <w:szCs w:val="18"/>
        </w:rPr>
        <w:t>in</w:t>
      </w:r>
      <w:r w:rsidRPr="002F2BFD">
        <w:rPr>
          <w:spacing w:val="-8"/>
          <w:szCs w:val="18"/>
        </w:rPr>
        <w:t xml:space="preserve"> </w:t>
      </w:r>
      <w:r w:rsidRPr="002F2BFD">
        <w:rPr>
          <w:szCs w:val="18"/>
        </w:rPr>
        <w:t>overleg</w:t>
      </w:r>
      <w:r w:rsidRPr="002F2BFD">
        <w:rPr>
          <w:spacing w:val="-7"/>
          <w:szCs w:val="18"/>
        </w:rPr>
        <w:t xml:space="preserve"> </w:t>
      </w:r>
      <w:r w:rsidRPr="002F2BFD">
        <w:rPr>
          <w:szCs w:val="18"/>
        </w:rPr>
        <w:t>met</w:t>
      </w:r>
      <w:r w:rsidRPr="002F2BFD">
        <w:rPr>
          <w:spacing w:val="-6"/>
          <w:szCs w:val="18"/>
        </w:rPr>
        <w:t xml:space="preserve"> </w:t>
      </w:r>
      <w:r w:rsidRPr="002F2BFD">
        <w:rPr>
          <w:szCs w:val="18"/>
        </w:rPr>
        <w:t>de</w:t>
      </w:r>
      <w:r w:rsidRPr="002F2BFD">
        <w:rPr>
          <w:spacing w:val="-7"/>
          <w:szCs w:val="18"/>
        </w:rPr>
        <w:t xml:space="preserve"> </w:t>
      </w:r>
      <w:r w:rsidRPr="002F2BFD">
        <w:rPr>
          <w:spacing w:val="-2"/>
          <w:szCs w:val="18"/>
        </w:rPr>
        <w:t>examinator.</w:t>
      </w:r>
    </w:p>
    <w:p w:rsidRPr="002F2BFD" w:rsidR="002F2BFD" w:rsidP="006E028A" w:rsidRDefault="002F2BFD" w14:paraId="31CA834F" w14:textId="77777777">
      <w:pPr>
        <w:pStyle w:val="Lijstalinea"/>
        <w:widowControl w:val="0"/>
        <w:numPr>
          <w:ilvl w:val="0"/>
          <w:numId w:val="19"/>
        </w:numPr>
        <w:tabs>
          <w:tab w:val="left" w:pos="1363"/>
        </w:tabs>
        <w:autoSpaceDE w:val="0"/>
        <w:autoSpaceDN w:val="0"/>
        <w:spacing w:before="34" w:after="0"/>
        <w:ind w:right="915"/>
        <w:rPr>
          <w:szCs w:val="18"/>
        </w:rPr>
      </w:pPr>
      <w:r w:rsidRPr="002F2BFD">
        <w:rPr>
          <w:szCs w:val="18"/>
        </w:rPr>
        <w:t>De criteria aan de hand waarvan de beoordeling van werkstukken, praktijkopdrachten, praktische</w:t>
      </w:r>
      <w:r w:rsidRPr="002F2BFD">
        <w:rPr>
          <w:spacing w:val="-6"/>
          <w:szCs w:val="18"/>
        </w:rPr>
        <w:t xml:space="preserve"> </w:t>
      </w:r>
      <w:r w:rsidRPr="002F2BFD">
        <w:rPr>
          <w:szCs w:val="18"/>
        </w:rPr>
        <w:t>opdrachten</w:t>
      </w:r>
      <w:r w:rsidRPr="002F2BFD">
        <w:rPr>
          <w:spacing w:val="-4"/>
          <w:szCs w:val="18"/>
        </w:rPr>
        <w:t xml:space="preserve"> </w:t>
      </w:r>
      <w:r w:rsidRPr="002F2BFD">
        <w:rPr>
          <w:szCs w:val="18"/>
        </w:rPr>
        <w:t>en</w:t>
      </w:r>
      <w:r w:rsidRPr="002F2BFD">
        <w:rPr>
          <w:spacing w:val="-6"/>
          <w:szCs w:val="18"/>
        </w:rPr>
        <w:t xml:space="preserve"> </w:t>
      </w:r>
      <w:r w:rsidRPr="002F2BFD">
        <w:rPr>
          <w:szCs w:val="18"/>
        </w:rPr>
        <w:t>handelingsopdrachten</w:t>
      </w:r>
      <w:r w:rsidRPr="002F2BFD">
        <w:rPr>
          <w:spacing w:val="-5"/>
          <w:szCs w:val="18"/>
        </w:rPr>
        <w:t xml:space="preserve"> </w:t>
      </w:r>
      <w:r w:rsidRPr="002F2BFD">
        <w:rPr>
          <w:szCs w:val="18"/>
        </w:rPr>
        <w:t>plaatsvindt,</w:t>
      </w:r>
      <w:r w:rsidRPr="002F2BFD">
        <w:rPr>
          <w:spacing w:val="-4"/>
          <w:szCs w:val="18"/>
        </w:rPr>
        <w:t xml:space="preserve"> </w:t>
      </w:r>
      <w:r w:rsidRPr="002F2BFD">
        <w:rPr>
          <w:szCs w:val="18"/>
        </w:rPr>
        <w:t>worden</w:t>
      </w:r>
      <w:r w:rsidRPr="002F2BFD">
        <w:rPr>
          <w:spacing w:val="-3"/>
          <w:szCs w:val="18"/>
        </w:rPr>
        <w:t xml:space="preserve"> </w:t>
      </w:r>
      <w:r w:rsidRPr="002F2BFD">
        <w:rPr>
          <w:szCs w:val="18"/>
        </w:rPr>
        <w:t>vooraf</w:t>
      </w:r>
      <w:r w:rsidRPr="002F2BFD">
        <w:rPr>
          <w:spacing w:val="-3"/>
          <w:szCs w:val="18"/>
        </w:rPr>
        <w:t xml:space="preserve"> </w:t>
      </w:r>
      <w:r w:rsidRPr="002F2BFD">
        <w:rPr>
          <w:szCs w:val="18"/>
        </w:rPr>
        <w:t>aan</w:t>
      </w:r>
      <w:r w:rsidRPr="002F2BFD">
        <w:rPr>
          <w:spacing w:val="-5"/>
          <w:szCs w:val="18"/>
        </w:rPr>
        <w:t xml:space="preserve"> </w:t>
      </w:r>
      <w:r w:rsidRPr="002F2BFD">
        <w:rPr>
          <w:szCs w:val="18"/>
        </w:rPr>
        <w:t>de</w:t>
      </w:r>
      <w:r w:rsidRPr="002F2BFD">
        <w:rPr>
          <w:spacing w:val="-5"/>
          <w:szCs w:val="18"/>
        </w:rPr>
        <w:t xml:space="preserve"> </w:t>
      </w:r>
      <w:r w:rsidRPr="002F2BFD">
        <w:rPr>
          <w:szCs w:val="18"/>
        </w:rPr>
        <w:t>kandidaat bekend gemaakt.</w:t>
      </w:r>
    </w:p>
    <w:p w:rsidRPr="00D0130D" w:rsidR="002F2BFD" w:rsidP="006E028A" w:rsidRDefault="002F2BFD" w14:paraId="411C4B49" w14:textId="1443955E">
      <w:pPr>
        <w:pStyle w:val="Lijstalinea"/>
        <w:widowControl w:val="0"/>
        <w:numPr>
          <w:ilvl w:val="0"/>
          <w:numId w:val="19"/>
        </w:numPr>
        <w:tabs>
          <w:tab w:val="left" w:pos="1363"/>
        </w:tabs>
        <w:autoSpaceDE w:val="0"/>
        <w:autoSpaceDN w:val="0"/>
        <w:spacing w:before="0" w:after="0"/>
        <w:ind w:right="869"/>
      </w:pPr>
      <w:r w:rsidRPr="1AA4C984">
        <w:t xml:space="preserve">Als een PTA-toets niet is gemaakt, voert de docent de code </w:t>
      </w:r>
      <w:r w:rsidR="008842F7">
        <w:t xml:space="preserve">in </w:t>
      </w:r>
      <w:r w:rsidRPr="1AA4C984" w:rsidR="0261F3A9">
        <w:t>die de school bepaalt.</w:t>
      </w:r>
      <w:r w:rsidRPr="002F2BFD">
        <w:rPr>
          <w:spacing w:val="-3"/>
          <w:szCs w:val="18"/>
        </w:rPr>
        <w:t xml:space="preserve"> </w:t>
      </w:r>
      <w:r w:rsidRPr="1AA4C984">
        <w:t>Zo</w:t>
      </w:r>
      <w:r w:rsidRPr="002F2BFD">
        <w:rPr>
          <w:spacing w:val="-3"/>
          <w:szCs w:val="18"/>
        </w:rPr>
        <w:t xml:space="preserve"> </w:t>
      </w:r>
      <w:r w:rsidRPr="1AA4C984">
        <w:t>is</w:t>
      </w:r>
      <w:r w:rsidRPr="002F2BFD">
        <w:rPr>
          <w:spacing w:val="-2"/>
          <w:szCs w:val="18"/>
        </w:rPr>
        <w:t xml:space="preserve"> </w:t>
      </w:r>
      <w:r w:rsidRPr="1AA4C984">
        <w:t>te</w:t>
      </w:r>
      <w:r w:rsidRPr="002F2BFD">
        <w:rPr>
          <w:spacing w:val="-3"/>
          <w:szCs w:val="18"/>
        </w:rPr>
        <w:t xml:space="preserve"> </w:t>
      </w:r>
      <w:r w:rsidRPr="1AA4C984">
        <w:t>zien</w:t>
      </w:r>
      <w:r w:rsidRPr="002F2BFD">
        <w:rPr>
          <w:spacing w:val="-3"/>
          <w:szCs w:val="18"/>
        </w:rPr>
        <w:t xml:space="preserve"> </w:t>
      </w:r>
      <w:r w:rsidRPr="1AA4C984">
        <w:t>dat</w:t>
      </w:r>
      <w:r w:rsidRPr="002F2BFD">
        <w:rPr>
          <w:spacing w:val="-4"/>
          <w:szCs w:val="18"/>
        </w:rPr>
        <w:t xml:space="preserve"> </w:t>
      </w:r>
      <w:r w:rsidRPr="1AA4C984">
        <w:t>de</w:t>
      </w:r>
      <w:r w:rsidRPr="002F2BFD">
        <w:rPr>
          <w:spacing w:val="-1"/>
          <w:szCs w:val="18"/>
        </w:rPr>
        <w:t xml:space="preserve"> </w:t>
      </w:r>
      <w:r w:rsidRPr="1AA4C984">
        <w:t>toets</w:t>
      </w:r>
      <w:r w:rsidRPr="002F2BFD">
        <w:rPr>
          <w:spacing w:val="-2"/>
          <w:szCs w:val="18"/>
        </w:rPr>
        <w:t xml:space="preserve"> </w:t>
      </w:r>
      <w:r w:rsidRPr="1AA4C984">
        <w:t>nog</w:t>
      </w:r>
      <w:r w:rsidRPr="002F2BFD">
        <w:rPr>
          <w:spacing w:val="-1"/>
          <w:szCs w:val="18"/>
        </w:rPr>
        <w:t xml:space="preserve"> </w:t>
      </w:r>
      <w:r w:rsidRPr="1AA4C984">
        <w:t>niet</w:t>
      </w:r>
      <w:r w:rsidRPr="002F2BFD">
        <w:rPr>
          <w:spacing w:val="-1"/>
          <w:szCs w:val="18"/>
        </w:rPr>
        <w:t xml:space="preserve"> </w:t>
      </w:r>
      <w:r w:rsidRPr="1AA4C984">
        <w:t>is</w:t>
      </w:r>
      <w:r w:rsidRPr="002F2BFD">
        <w:rPr>
          <w:spacing w:val="-2"/>
          <w:szCs w:val="18"/>
        </w:rPr>
        <w:t xml:space="preserve"> </w:t>
      </w:r>
      <w:r w:rsidRPr="1AA4C984">
        <w:t>gemaakt</w:t>
      </w:r>
      <w:r w:rsidRPr="002F2BFD">
        <w:rPr>
          <w:spacing w:val="-3"/>
          <w:szCs w:val="18"/>
        </w:rPr>
        <w:t xml:space="preserve"> </w:t>
      </w:r>
      <w:r w:rsidRPr="1AA4C984">
        <w:t>door</w:t>
      </w:r>
      <w:r w:rsidRPr="002F2BFD">
        <w:rPr>
          <w:spacing w:val="-3"/>
          <w:szCs w:val="18"/>
        </w:rPr>
        <w:t xml:space="preserve"> </w:t>
      </w:r>
      <w:r w:rsidRPr="1AA4C984">
        <w:t>de</w:t>
      </w:r>
      <w:r w:rsidRPr="002F2BFD">
        <w:rPr>
          <w:spacing w:val="-1"/>
          <w:szCs w:val="18"/>
        </w:rPr>
        <w:t xml:space="preserve"> </w:t>
      </w:r>
      <w:r w:rsidRPr="1AA4C984">
        <w:t>leerling.</w:t>
      </w:r>
      <w:r w:rsidRPr="002F2BFD">
        <w:rPr>
          <w:spacing w:val="-1"/>
          <w:szCs w:val="18"/>
        </w:rPr>
        <w:t xml:space="preserve"> </w:t>
      </w:r>
      <w:r w:rsidRPr="1AA4C984">
        <w:t>Een</w:t>
      </w:r>
      <w:r w:rsidRPr="002F2BFD">
        <w:rPr>
          <w:spacing w:val="-3"/>
          <w:szCs w:val="18"/>
        </w:rPr>
        <w:t xml:space="preserve"> </w:t>
      </w:r>
      <w:r w:rsidRPr="1AA4C984">
        <w:t>niet</w:t>
      </w:r>
      <w:r w:rsidRPr="002F2BFD">
        <w:rPr>
          <w:spacing w:val="-1"/>
          <w:szCs w:val="18"/>
        </w:rPr>
        <w:t xml:space="preserve"> </w:t>
      </w:r>
      <w:r w:rsidRPr="1AA4C984">
        <w:t xml:space="preserve">gemaakte toets wordt zo snel mogelijk ingehaald. Afhankelijk van de school kan dit op verschillende manieren georganiseerd worden. Zie daarvoor artikel: </w:t>
      </w:r>
      <w:r w:rsidRPr="1AA4C984" w:rsidR="008B4B7D">
        <w:rPr>
          <w:b/>
          <w:bCs/>
        </w:rPr>
        <w:t>1</w:t>
      </w:r>
      <w:r w:rsidR="00D0130D">
        <w:rPr>
          <w:b/>
          <w:bCs/>
        </w:rPr>
        <w:t>0</w:t>
      </w:r>
      <w:r w:rsidRPr="002F2BFD">
        <w:rPr>
          <w:szCs w:val="18"/>
        </w:rPr>
        <w:t xml:space="preserve"> </w:t>
      </w:r>
      <w:r w:rsidRPr="1AA4C984">
        <w:rPr>
          <w:b/>
          <w:bCs/>
        </w:rPr>
        <w:t>herkansen en inhalen.</w:t>
      </w:r>
    </w:p>
    <w:p w:rsidR="00D0130D" w:rsidP="006E028A" w:rsidRDefault="00D0130D" w14:paraId="686A7AEA" w14:textId="03EE0E45">
      <w:pPr>
        <w:pStyle w:val="Lijstalinea"/>
        <w:widowControl w:val="0"/>
        <w:numPr>
          <w:ilvl w:val="0"/>
          <w:numId w:val="19"/>
        </w:numPr>
        <w:tabs>
          <w:tab w:val="left" w:pos="1363"/>
        </w:tabs>
        <w:autoSpaceDE w:val="0"/>
        <w:autoSpaceDN w:val="0"/>
        <w:spacing w:before="0" w:after="0"/>
        <w:ind w:right="869"/>
      </w:pPr>
      <w:r w:rsidRPr="00D0130D">
        <w:t>Een kandidaat</w:t>
      </w:r>
      <w:r>
        <w:t xml:space="preserve"> die te laat komt, mag naar rato van de tijd van de toets na aanvang van het schoolexamen tot dat schoolexamen worden toegelaten. Deze kandidaat krijgt geen verlenging van de tijd die verloren is gegaan.</w:t>
      </w:r>
    </w:p>
    <w:p w:rsidR="00D0130D" w:rsidP="00D0130D" w:rsidRDefault="00D0130D" w14:paraId="2491D94F" w14:textId="34223B2D">
      <w:pPr>
        <w:pStyle w:val="Lijstalinea"/>
        <w:widowControl w:val="0"/>
        <w:numPr>
          <w:ilvl w:val="1"/>
          <w:numId w:val="8"/>
        </w:numPr>
        <w:tabs>
          <w:tab w:val="left" w:pos="1363"/>
        </w:tabs>
        <w:autoSpaceDE w:val="0"/>
        <w:autoSpaceDN w:val="0"/>
        <w:spacing w:before="0" w:after="0"/>
        <w:ind w:right="869"/>
      </w:pPr>
      <w:r>
        <w:t>Bij 50 minuten toets is dit 10 minuten</w:t>
      </w:r>
    </w:p>
    <w:p w:rsidR="00D0130D" w:rsidP="00D0130D" w:rsidRDefault="00D0130D" w14:paraId="0F351C06" w14:textId="502D1E8E">
      <w:pPr>
        <w:pStyle w:val="Lijstalinea"/>
        <w:widowControl w:val="0"/>
        <w:numPr>
          <w:ilvl w:val="1"/>
          <w:numId w:val="8"/>
        </w:numPr>
        <w:tabs>
          <w:tab w:val="left" w:pos="1363"/>
        </w:tabs>
        <w:autoSpaceDE w:val="0"/>
        <w:autoSpaceDN w:val="0"/>
        <w:spacing w:before="0" w:after="0"/>
        <w:ind w:right="869"/>
      </w:pPr>
      <w:r>
        <w:t>Bij 100 minuten toets is dit 20 minuten</w:t>
      </w:r>
    </w:p>
    <w:p w:rsidR="00D0130D" w:rsidP="00D0130D" w:rsidRDefault="00D0130D" w14:paraId="2FA1E83D" w14:textId="68093A97">
      <w:pPr>
        <w:pStyle w:val="Lijstalinea"/>
        <w:widowControl w:val="0"/>
        <w:numPr>
          <w:ilvl w:val="1"/>
          <w:numId w:val="8"/>
        </w:numPr>
        <w:tabs>
          <w:tab w:val="left" w:pos="1363"/>
        </w:tabs>
        <w:autoSpaceDE w:val="0"/>
        <w:autoSpaceDN w:val="0"/>
        <w:spacing w:before="0" w:after="0"/>
        <w:ind w:right="869"/>
      </w:pPr>
      <w:r>
        <w:t>Bij 120 minuten toets is dit 30 minuten</w:t>
      </w:r>
    </w:p>
    <w:p w:rsidRPr="00AB75BB" w:rsidR="00AB75BB" w:rsidP="00AB75BB" w:rsidRDefault="00AB75BB" w14:paraId="7399A078" w14:textId="77777777">
      <w:pPr>
        <w:pStyle w:val="Lijstalinea"/>
        <w:widowControl w:val="0"/>
        <w:numPr>
          <w:ilvl w:val="0"/>
          <w:numId w:val="19"/>
        </w:numPr>
        <w:tabs>
          <w:tab w:val="left" w:pos="1363"/>
        </w:tabs>
        <w:autoSpaceDE w:val="0"/>
        <w:autoSpaceDN w:val="0"/>
        <w:spacing w:before="0" w:after="0"/>
        <w:ind w:right="869"/>
        <w:rPr>
          <w:szCs w:val="18"/>
        </w:rPr>
      </w:pPr>
      <w:r w:rsidRPr="00AB75BB">
        <w:rPr>
          <w:szCs w:val="18"/>
        </w:rPr>
        <w:t>Het gebruik van (generatieve) AI:</w:t>
      </w:r>
    </w:p>
    <w:p w:rsidRPr="00AB75BB" w:rsidR="00AB75BB" w:rsidP="00AB75BB" w:rsidRDefault="00AB75BB" w14:paraId="67AE0E02" w14:textId="77777777">
      <w:pPr>
        <w:pStyle w:val="Lijstalinea"/>
        <w:widowControl w:val="0"/>
        <w:tabs>
          <w:tab w:val="left" w:pos="1363"/>
        </w:tabs>
        <w:autoSpaceDE w:val="0"/>
        <w:autoSpaceDN w:val="0"/>
        <w:ind w:left="360" w:right="869"/>
        <w:rPr>
          <w:szCs w:val="18"/>
        </w:rPr>
      </w:pPr>
      <w:r w:rsidRPr="00AB75BB">
        <w:rPr>
          <w:szCs w:val="18"/>
        </w:rPr>
        <w:t>In de basis hanteert de VOG twee principes die hieronder iets verder worden uitgewerkt:</w:t>
      </w:r>
    </w:p>
    <w:p w:rsidRPr="00AB75BB" w:rsidR="00AB75BB" w:rsidP="00AB75BB" w:rsidRDefault="00AB75BB" w14:paraId="1B5C4AA8" w14:textId="77777777">
      <w:pPr>
        <w:pStyle w:val="Lijstalinea"/>
        <w:widowControl w:val="0"/>
        <w:numPr>
          <w:ilvl w:val="0"/>
          <w:numId w:val="54"/>
        </w:numPr>
        <w:tabs>
          <w:tab w:val="left" w:pos="1363"/>
        </w:tabs>
        <w:autoSpaceDE w:val="0"/>
        <w:autoSpaceDN w:val="0"/>
        <w:spacing w:before="0" w:after="0"/>
        <w:ind w:right="869"/>
        <w:rPr>
          <w:szCs w:val="18"/>
        </w:rPr>
      </w:pPr>
      <w:r w:rsidRPr="00AB75BB">
        <w:rPr>
          <w:szCs w:val="18"/>
        </w:rPr>
        <w:t>We geven aan wanneer leerlingen AI mogen gebruiken.</w:t>
      </w:r>
    </w:p>
    <w:p w:rsidRPr="00AB75BB" w:rsidR="00AB75BB" w:rsidP="00AB75BB" w:rsidRDefault="00AB75BB" w14:paraId="3EA8C009" w14:textId="77777777">
      <w:pPr>
        <w:pStyle w:val="Lijstalinea"/>
        <w:widowControl w:val="0"/>
        <w:numPr>
          <w:ilvl w:val="0"/>
          <w:numId w:val="54"/>
        </w:numPr>
        <w:tabs>
          <w:tab w:val="left" w:pos="1363"/>
        </w:tabs>
        <w:autoSpaceDE w:val="0"/>
        <w:autoSpaceDN w:val="0"/>
        <w:spacing w:before="0" w:after="0"/>
        <w:ind w:right="869"/>
        <w:rPr>
          <w:szCs w:val="18"/>
        </w:rPr>
      </w:pPr>
      <w:r w:rsidRPr="00AB75BB">
        <w:rPr>
          <w:szCs w:val="18"/>
        </w:rPr>
        <w:t>Leerlingen geven aan hoe ze AI gebruikt hebben.</w:t>
      </w:r>
    </w:p>
    <w:p w:rsidRPr="00AB75BB" w:rsidR="00AB75BB" w:rsidP="00AB75BB" w:rsidRDefault="00AB75BB" w14:paraId="6ADBEB2A" w14:textId="77777777">
      <w:pPr>
        <w:pStyle w:val="Lijstalinea"/>
        <w:widowControl w:val="0"/>
        <w:numPr>
          <w:ilvl w:val="1"/>
          <w:numId w:val="8"/>
        </w:numPr>
        <w:tabs>
          <w:tab w:val="left" w:pos="1363"/>
        </w:tabs>
        <w:autoSpaceDE w:val="0"/>
        <w:autoSpaceDN w:val="0"/>
        <w:spacing w:before="0" w:after="0"/>
        <w:ind w:right="869"/>
        <w:rPr>
          <w:rStyle w:val="normaltextrun"/>
          <w:szCs w:val="18"/>
        </w:rPr>
      </w:pPr>
      <w:r w:rsidRPr="00AB75BB">
        <w:rPr>
          <w:rStyle w:val="normaltextrun"/>
          <w:rFonts w:cs="Arial"/>
          <w:szCs w:val="18"/>
        </w:rPr>
        <w:t> </w:t>
      </w:r>
      <w:r w:rsidRPr="00AB75BB">
        <w:rPr>
          <w:rStyle w:val="normaltextrun"/>
          <w:rFonts w:cs="Calibri"/>
          <w:szCs w:val="18"/>
        </w:rPr>
        <w:t>AI-gebruik is uitsluitend toegestaan als hier vooraf expliciet toestemming voor is gegeven door de docent</w:t>
      </w:r>
      <w:r w:rsidRPr="00AB75BB">
        <w:rPr>
          <w:rStyle w:val="normaltextrun"/>
          <w:rFonts w:cs="Arial"/>
          <w:szCs w:val="18"/>
        </w:rPr>
        <w:t> </w:t>
      </w:r>
      <w:r w:rsidRPr="00AB75BB">
        <w:rPr>
          <w:rStyle w:val="normaltextrun"/>
          <w:rFonts w:cs="Calibri"/>
          <w:szCs w:val="18"/>
        </w:rPr>
        <w:t>of</w:t>
      </w:r>
      <w:r w:rsidRPr="00AB75BB">
        <w:rPr>
          <w:rStyle w:val="normaltextrun"/>
          <w:rFonts w:cs="Arial"/>
          <w:szCs w:val="18"/>
        </w:rPr>
        <w:t> </w:t>
      </w:r>
      <w:r w:rsidRPr="00AB75BB">
        <w:rPr>
          <w:rStyle w:val="normaltextrun"/>
          <w:rFonts w:cs="Calibri"/>
          <w:szCs w:val="18"/>
        </w:rPr>
        <w:t>de</w:t>
      </w:r>
      <w:r w:rsidRPr="00AB75BB">
        <w:rPr>
          <w:rStyle w:val="normaltextrun"/>
          <w:rFonts w:cs="Arial"/>
          <w:szCs w:val="18"/>
        </w:rPr>
        <w:t> </w:t>
      </w:r>
      <w:r w:rsidRPr="00AB75BB">
        <w:rPr>
          <w:rStyle w:val="normaltextrun"/>
          <w:rFonts w:cs="Calibri"/>
          <w:szCs w:val="18"/>
        </w:rPr>
        <w:t>schoolleiding.</w:t>
      </w:r>
      <w:r w:rsidRPr="00AB75BB">
        <w:rPr>
          <w:rStyle w:val="normaltextrun"/>
          <w:rFonts w:cs="Arial"/>
          <w:szCs w:val="18"/>
        </w:rPr>
        <w:t> </w:t>
      </w:r>
      <w:r w:rsidRPr="00AB75BB">
        <w:rPr>
          <w:rStyle w:val="normaltextrun"/>
          <w:rFonts w:cs="Calibri"/>
          <w:szCs w:val="18"/>
        </w:rPr>
        <w:t xml:space="preserve">De docent beschrijft in de opdracht aan welke eisen het gebruik van AI </w:t>
      </w:r>
      <w:r w:rsidRPr="00AB75BB">
        <w:rPr>
          <w:rStyle w:val="normaltextrun"/>
          <w:rFonts w:cs="Calibri"/>
          <w:szCs w:val="18"/>
        </w:rPr>
        <w:lastRenderedPageBreak/>
        <w:t>moet voldoen.</w:t>
      </w:r>
    </w:p>
    <w:p w:rsidRPr="00AB75BB" w:rsidR="00AB75BB" w:rsidP="00AB75BB" w:rsidRDefault="00AB75BB" w14:paraId="11D9988E" w14:textId="77777777">
      <w:pPr>
        <w:pStyle w:val="Lijstalinea"/>
        <w:widowControl w:val="0"/>
        <w:numPr>
          <w:ilvl w:val="1"/>
          <w:numId w:val="8"/>
        </w:numPr>
        <w:tabs>
          <w:tab w:val="left" w:pos="1363"/>
        </w:tabs>
        <w:autoSpaceDE w:val="0"/>
        <w:autoSpaceDN w:val="0"/>
        <w:spacing w:before="0" w:after="0"/>
        <w:ind w:right="869"/>
        <w:rPr>
          <w:rStyle w:val="normaltextrun"/>
          <w:szCs w:val="18"/>
        </w:rPr>
      </w:pPr>
      <w:r w:rsidRPr="00AB75BB">
        <w:rPr>
          <w:rStyle w:val="normaltextrun"/>
          <w:szCs w:val="18"/>
          <w:shd w:val="clear" w:color="auto" w:fill="FFFFFF"/>
        </w:rPr>
        <w:t>Kandidaten zijn verantwoordelijk voor alle inhoud van werk dat ze aanleveren. Als een kandidaat gebruik maakt van AI dient de kandidaat de door AI geleverde gegevens zelf te evalueren op juistheid, betrouwbaarheid en bruikbaarheid. Daarnaast geldt dat het verboden is om zonder toestemming auteursrechtelijk beschermd materiaal in</w:t>
      </w:r>
      <w:r w:rsidRPr="00AB75BB">
        <w:rPr>
          <w:rStyle w:val="normaltextrun"/>
          <w:rFonts w:cs="Arial"/>
          <w:szCs w:val="18"/>
          <w:shd w:val="clear" w:color="auto" w:fill="FFFFFF"/>
        </w:rPr>
        <w:t> </w:t>
      </w:r>
      <w:r w:rsidRPr="00AB75BB">
        <w:rPr>
          <w:rStyle w:val="normaltextrun"/>
          <w:szCs w:val="18"/>
          <w:shd w:val="clear" w:color="auto" w:fill="FFFFFF"/>
        </w:rPr>
        <w:t>AI-toepassingen</w:t>
      </w:r>
      <w:r w:rsidRPr="00AB75BB">
        <w:rPr>
          <w:rStyle w:val="normaltextrun"/>
          <w:rFonts w:cs="Arial"/>
          <w:szCs w:val="18"/>
          <w:shd w:val="clear" w:color="auto" w:fill="FFFFFF"/>
        </w:rPr>
        <w:t> </w:t>
      </w:r>
      <w:r w:rsidRPr="00AB75BB">
        <w:rPr>
          <w:rStyle w:val="normaltextrun"/>
          <w:szCs w:val="18"/>
          <w:shd w:val="clear" w:color="auto" w:fill="FFFFFF"/>
        </w:rPr>
        <w:t>te verwerken of in te leveren zonder correcte bronvermelding.</w:t>
      </w:r>
      <w:r w:rsidRPr="00AB75BB">
        <w:rPr>
          <w:rStyle w:val="normaltextrun"/>
          <w:rFonts w:cs="Arial"/>
          <w:szCs w:val="18"/>
          <w:shd w:val="clear" w:color="auto" w:fill="FFFFFF"/>
        </w:rPr>
        <w:t> </w:t>
      </w:r>
      <w:r w:rsidRPr="00AB75BB">
        <w:rPr>
          <w:rStyle w:val="normaltextrun"/>
          <w:szCs w:val="18"/>
          <w:shd w:val="clear" w:color="auto" w:fill="FFFFFF"/>
        </w:rPr>
        <w:t>De</w:t>
      </w:r>
      <w:r w:rsidRPr="00AB75BB">
        <w:rPr>
          <w:rStyle w:val="normaltextrun"/>
          <w:rFonts w:cs="Aptos"/>
          <w:szCs w:val="18"/>
          <w:shd w:val="clear" w:color="auto" w:fill="FFFFFF"/>
        </w:rPr>
        <w:t> </w:t>
      </w:r>
      <w:r w:rsidRPr="00AB75BB">
        <w:rPr>
          <w:rStyle w:val="normaltextrun"/>
          <w:szCs w:val="18"/>
          <w:shd w:val="clear" w:color="auto" w:fill="FFFFFF"/>
        </w:rPr>
        <w:t>kandidaat</w:t>
      </w:r>
      <w:r w:rsidRPr="00AB75BB">
        <w:rPr>
          <w:rStyle w:val="normaltextrun"/>
          <w:rFonts w:cs="Aptos"/>
          <w:szCs w:val="18"/>
          <w:shd w:val="clear" w:color="auto" w:fill="FFFFFF"/>
        </w:rPr>
        <w:t> </w:t>
      </w:r>
      <w:r w:rsidRPr="00AB75BB">
        <w:rPr>
          <w:rStyle w:val="normaltextrun"/>
          <w:szCs w:val="18"/>
          <w:shd w:val="clear" w:color="auto" w:fill="FFFFFF"/>
        </w:rPr>
        <w:t>blijft verantwoordelijk voor mogelijke schendingen van auteursrechten, ook als deze voortkomen uit AI-gegenereerde inhoud.</w:t>
      </w:r>
      <w:r w:rsidRPr="00AB75BB">
        <w:rPr>
          <w:rStyle w:val="normaltextrun"/>
          <w:rFonts w:cs="Arial"/>
          <w:szCs w:val="18"/>
          <w:shd w:val="clear" w:color="auto" w:fill="FFFFFF"/>
        </w:rPr>
        <w:t> </w:t>
      </w:r>
    </w:p>
    <w:p w:rsidRPr="00AB75BB" w:rsidR="00AB75BB" w:rsidP="00AB75BB" w:rsidRDefault="00AB75BB" w14:paraId="63BE4172" w14:textId="5DAA7708">
      <w:pPr>
        <w:pStyle w:val="Lijstalinea"/>
        <w:widowControl w:val="0"/>
        <w:numPr>
          <w:ilvl w:val="1"/>
          <w:numId w:val="8"/>
        </w:numPr>
        <w:tabs>
          <w:tab w:val="left" w:pos="1363"/>
        </w:tabs>
        <w:autoSpaceDE w:val="0"/>
        <w:autoSpaceDN w:val="0"/>
        <w:spacing w:before="0" w:after="0"/>
        <w:ind w:right="869"/>
        <w:rPr>
          <w:color w:val="EE0000"/>
          <w:szCs w:val="18"/>
        </w:rPr>
      </w:pPr>
      <w:r w:rsidRPr="00AB75BB">
        <w:rPr>
          <w:szCs w:val="18"/>
        </w:rPr>
        <w:t xml:space="preserve">Kandidaten zijn verplicht altijd transparant te zijn over het gebruik van AI in hun werk.  Het gebruik van AI moet altijd vermeld worden. Als er een vermoeden bestaat dat een kandidaat ongeoorloofd gebruik heeft gemaakt van AI, kan een leerling uitgenodigd worden voor een aanvullende mondelinge toelichting. Als wordt vastgesteld dat AI op ongeoorloofde of misleidende wijze is gebruikt, gelden de maatregelen zoals beschreven in artikel </w:t>
      </w:r>
      <w:r>
        <w:rPr>
          <w:szCs w:val="18"/>
        </w:rPr>
        <w:t>19</w:t>
      </w:r>
      <w:r w:rsidRPr="00AB75BB">
        <w:rPr>
          <w:szCs w:val="18"/>
        </w:rPr>
        <w:t xml:space="preserve"> (onregelmatigheden) in dit examenreglement.</w:t>
      </w:r>
    </w:p>
    <w:p w:rsidRPr="00AB75BB" w:rsidR="00AB75BB" w:rsidP="00AB75BB" w:rsidRDefault="00AB75BB" w14:paraId="2B196FF1" w14:textId="77777777">
      <w:pPr>
        <w:widowControl w:val="0"/>
        <w:tabs>
          <w:tab w:val="left" w:pos="1363"/>
        </w:tabs>
        <w:autoSpaceDE w:val="0"/>
        <w:autoSpaceDN w:val="0"/>
        <w:spacing w:before="0" w:after="0"/>
        <w:ind w:right="869"/>
        <w:rPr>
          <w:szCs w:val="18"/>
        </w:rPr>
      </w:pPr>
    </w:p>
    <w:p w:rsidR="00F72F33" w:rsidP="002F2BFD" w:rsidRDefault="00F72F33" w14:paraId="482680B5" w14:textId="6CD78F95">
      <w:pPr>
        <w:spacing w:before="0" w:after="0" w:line="240" w:lineRule="auto"/>
      </w:pPr>
    </w:p>
    <w:p w:rsidR="00F73954" w:rsidP="00F73954" w:rsidRDefault="00F73954" w14:paraId="36C51219" w14:textId="77777777">
      <w:pPr>
        <w:pStyle w:val="Lijstalinea"/>
        <w:spacing w:before="0" w:after="0" w:line="240" w:lineRule="auto"/>
        <w:ind w:left="0"/>
        <w:rPr>
          <w:szCs w:val="18"/>
        </w:rPr>
      </w:pPr>
    </w:p>
    <w:p w:rsidR="00F73954" w:rsidP="00F73954" w:rsidRDefault="00D0130D" w14:paraId="4154222C" w14:textId="0273609B">
      <w:pPr>
        <w:pStyle w:val="Kop2"/>
        <w:spacing w:before="0" w:line="240" w:lineRule="auto"/>
      </w:pPr>
      <w:bookmarkStart w:name="_Toc207716297" w:id="19"/>
      <w:r>
        <w:t>8</w:t>
      </w:r>
      <w:r w:rsidR="00F73954">
        <w:t>.5 Beoordeling</w:t>
      </w:r>
      <w:bookmarkEnd w:id="19"/>
    </w:p>
    <w:p w:rsidR="00F73954" w:rsidP="00F73954" w:rsidRDefault="00F73954" w14:paraId="53AFD62A" w14:textId="77777777">
      <w:pPr>
        <w:spacing w:before="0" w:after="0" w:line="240" w:lineRule="auto"/>
      </w:pPr>
    </w:p>
    <w:p w:rsidRPr="005E6D84" w:rsidR="00B7606F" w:rsidP="006E028A" w:rsidRDefault="00B7606F" w14:paraId="4FF9BB93" w14:textId="16CF6625">
      <w:pPr>
        <w:pStyle w:val="Lijstalinea"/>
        <w:widowControl w:val="0"/>
        <w:numPr>
          <w:ilvl w:val="0"/>
          <w:numId w:val="20"/>
        </w:numPr>
        <w:tabs>
          <w:tab w:val="left" w:pos="1363"/>
        </w:tabs>
        <w:autoSpaceDE w:val="0"/>
        <w:autoSpaceDN w:val="0"/>
        <w:spacing w:before="0" w:after="0"/>
        <w:ind w:right="1100"/>
        <w:rPr>
          <w:szCs w:val="18"/>
        </w:rPr>
      </w:pPr>
      <w:r w:rsidRPr="005E6D84">
        <w:rPr>
          <w:szCs w:val="18"/>
        </w:rPr>
        <w:t>De handelingsopdracht wordt niet met een cijfer beoordeeld, maar met de beoordeling ‘voldoende’ of ‘goed’. Indien naar het oordeel van de examinator deze opdracht niet ‘naar behoren’</w:t>
      </w:r>
      <w:r w:rsidRPr="005E6D84">
        <w:rPr>
          <w:spacing w:val="-6"/>
          <w:szCs w:val="18"/>
        </w:rPr>
        <w:t xml:space="preserve"> </w:t>
      </w:r>
      <w:r w:rsidRPr="005E6D84">
        <w:rPr>
          <w:szCs w:val="18"/>
        </w:rPr>
        <w:t>beoordeeld</w:t>
      </w:r>
      <w:r w:rsidRPr="005E6D84">
        <w:rPr>
          <w:spacing w:val="-5"/>
          <w:szCs w:val="18"/>
        </w:rPr>
        <w:t xml:space="preserve"> </w:t>
      </w:r>
      <w:r w:rsidRPr="005E6D84">
        <w:rPr>
          <w:szCs w:val="18"/>
        </w:rPr>
        <w:t>kan</w:t>
      </w:r>
      <w:r w:rsidRPr="005E6D84">
        <w:rPr>
          <w:spacing w:val="-4"/>
          <w:szCs w:val="18"/>
        </w:rPr>
        <w:t xml:space="preserve"> </w:t>
      </w:r>
      <w:r w:rsidRPr="005E6D84">
        <w:rPr>
          <w:szCs w:val="18"/>
        </w:rPr>
        <w:t>worden,</w:t>
      </w:r>
      <w:r w:rsidRPr="005E6D84">
        <w:rPr>
          <w:spacing w:val="-6"/>
          <w:szCs w:val="18"/>
        </w:rPr>
        <w:t xml:space="preserve"> </w:t>
      </w:r>
      <w:r w:rsidRPr="005E6D84">
        <w:rPr>
          <w:szCs w:val="18"/>
        </w:rPr>
        <w:t>wordt</w:t>
      </w:r>
      <w:r w:rsidRPr="005E6D84">
        <w:rPr>
          <w:spacing w:val="-5"/>
          <w:szCs w:val="18"/>
        </w:rPr>
        <w:t xml:space="preserve"> </w:t>
      </w:r>
      <w:r w:rsidRPr="005E6D84">
        <w:rPr>
          <w:szCs w:val="18"/>
        </w:rPr>
        <w:t>de</w:t>
      </w:r>
      <w:r w:rsidRPr="005E6D84">
        <w:rPr>
          <w:spacing w:val="-4"/>
          <w:szCs w:val="18"/>
        </w:rPr>
        <w:t xml:space="preserve"> </w:t>
      </w:r>
      <w:r w:rsidRPr="005E6D84">
        <w:rPr>
          <w:szCs w:val="18"/>
        </w:rPr>
        <w:t>kandidaat</w:t>
      </w:r>
      <w:r w:rsidRPr="005E6D84">
        <w:rPr>
          <w:spacing w:val="-3"/>
          <w:szCs w:val="18"/>
        </w:rPr>
        <w:t xml:space="preserve"> </w:t>
      </w:r>
      <w:r w:rsidRPr="005E6D84">
        <w:rPr>
          <w:szCs w:val="18"/>
        </w:rPr>
        <w:t>in</w:t>
      </w:r>
      <w:r w:rsidRPr="005E6D84">
        <w:rPr>
          <w:spacing w:val="-3"/>
          <w:szCs w:val="18"/>
        </w:rPr>
        <w:t xml:space="preserve"> </w:t>
      </w:r>
      <w:r w:rsidRPr="005E6D84">
        <w:rPr>
          <w:szCs w:val="18"/>
        </w:rPr>
        <w:t>de</w:t>
      </w:r>
      <w:r w:rsidRPr="005E6D84">
        <w:rPr>
          <w:spacing w:val="-6"/>
          <w:szCs w:val="18"/>
        </w:rPr>
        <w:t xml:space="preserve"> </w:t>
      </w:r>
      <w:r w:rsidRPr="005E6D84">
        <w:rPr>
          <w:szCs w:val="18"/>
        </w:rPr>
        <w:t>gelegenheid gesteld alsnog één van deze beoordelingen te scoren.</w:t>
      </w:r>
    </w:p>
    <w:p w:rsidR="00AB75BB" w:rsidP="006E028A" w:rsidRDefault="00B7606F" w14:paraId="2AF29063" w14:textId="77777777">
      <w:pPr>
        <w:pStyle w:val="Lijstalinea"/>
        <w:widowControl w:val="0"/>
        <w:numPr>
          <w:ilvl w:val="0"/>
          <w:numId w:val="20"/>
        </w:numPr>
        <w:tabs>
          <w:tab w:val="left" w:pos="1363"/>
        </w:tabs>
        <w:autoSpaceDE w:val="0"/>
        <w:autoSpaceDN w:val="0"/>
        <w:spacing w:before="0" w:after="0"/>
        <w:ind w:right="840"/>
        <w:rPr>
          <w:szCs w:val="18"/>
        </w:rPr>
      </w:pPr>
      <w:r w:rsidRPr="005E6D84">
        <w:rPr>
          <w:szCs w:val="18"/>
        </w:rPr>
        <w:t>Uit de beoordeling van alle</w:t>
      </w:r>
      <w:r w:rsidRPr="005E6D84">
        <w:rPr>
          <w:spacing w:val="40"/>
          <w:szCs w:val="18"/>
        </w:rPr>
        <w:t xml:space="preserve"> </w:t>
      </w:r>
      <w:r w:rsidRPr="005E6D84">
        <w:rPr>
          <w:szCs w:val="18"/>
        </w:rPr>
        <w:t xml:space="preserve">toetsen in een vak leidt de examinator het eindcijfer voor het Schoolexamen af. Hiervoor worden de cijfers 1 t/m 10 en de daartussen liggende cijfers met één decimaal gebruikt. Het eindcijfer voor het Schoolexamen is het </w:t>
      </w:r>
    </w:p>
    <w:p w:rsidRPr="005E6D84" w:rsidR="00B7606F" w:rsidP="006E028A" w:rsidRDefault="00B7606F" w14:paraId="3A9DCF7E" w14:textId="3FB8ADDB">
      <w:pPr>
        <w:pStyle w:val="Lijstalinea"/>
        <w:widowControl w:val="0"/>
        <w:numPr>
          <w:ilvl w:val="0"/>
          <w:numId w:val="20"/>
        </w:numPr>
        <w:tabs>
          <w:tab w:val="left" w:pos="1363"/>
        </w:tabs>
        <w:autoSpaceDE w:val="0"/>
        <w:autoSpaceDN w:val="0"/>
        <w:spacing w:before="0" w:after="0"/>
        <w:ind w:right="840"/>
        <w:rPr>
          <w:szCs w:val="18"/>
        </w:rPr>
      </w:pPr>
      <w:r w:rsidRPr="005E6D84">
        <w:rPr>
          <w:szCs w:val="18"/>
        </w:rPr>
        <w:t>gewogen gemiddelde van de</w:t>
      </w:r>
      <w:r w:rsidRPr="005E6D84">
        <w:rPr>
          <w:spacing w:val="-5"/>
          <w:szCs w:val="18"/>
        </w:rPr>
        <w:t xml:space="preserve"> </w:t>
      </w:r>
      <w:r w:rsidRPr="005E6D84">
        <w:rPr>
          <w:szCs w:val="18"/>
        </w:rPr>
        <w:t>beoordelingen,</w:t>
      </w:r>
      <w:r w:rsidRPr="005E6D84">
        <w:rPr>
          <w:spacing w:val="-2"/>
          <w:szCs w:val="18"/>
        </w:rPr>
        <w:t xml:space="preserve"> </w:t>
      </w:r>
      <w:r w:rsidRPr="005E6D84">
        <w:rPr>
          <w:szCs w:val="18"/>
        </w:rPr>
        <w:t>die</w:t>
      </w:r>
      <w:r w:rsidRPr="005E6D84">
        <w:rPr>
          <w:spacing w:val="-4"/>
          <w:szCs w:val="18"/>
        </w:rPr>
        <w:t xml:space="preserve"> </w:t>
      </w:r>
      <w:r w:rsidRPr="005E6D84">
        <w:rPr>
          <w:szCs w:val="18"/>
        </w:rPr>
        <w:t>voor</w:t>
      </w:r>
      <w:r w:rsidRPr="005E6D84">
        <w:rPr>
          <w:spacing w:val="40"/>
          <w:szCs w:val="18"/>
        </w:rPr>
        <w:t xml:space="preserve"> </w:t>
      </w:r>
      <w:r w:rsidRPr="005E6D84">
        <w:rPr>
          <w:szCs w:val="18"/>
        </w:rPr>
        <w:t>de</w:t>
      </w:r>
      <w:r w:rsidRPr="005E6D84">
        <w:rPr>
          <w:spacing w:val="-2"/>
          <w:szCs w:val="18"/>
        </w:rPr>
        <w:t xml:space="preserve"> </w:t>
      </w:r>
      <w:r w:rsidRPr="005E6D84">
        <w:rPr>
          <w:szCs w:val="18"/>
        </w:rPr>
        <w:t>toetsen</w:t>
      </w:r>
      <w:r w:rsidRPr="005E6D84">
        <w:rPr>
          <w:spacing w:val="-2"/>
          <w:szCs w:val="18"/>
        </w:rPr>
        <w:t xml:space="preserve"> </w:t>
      </w:r>
      <w:r w:rsidRPr="005E6D84">
        <w:rPr>
          <w:szCs w:val="18"/>
        </w:rPr>
        <w:t>van</w:t>
      </w:r>
      <w:r w:rsidRPr="005E6D84">
        <w:rPr>
          <w:spacing w:val="-5"/>
          <w:szCs w:val="18"/>
        </w:rPr>
        <w:t xml:space="preserve"> </w:t>
      </w:r>
      <w:r w:rsidRPr="005E6D84">
        <w:rPr>
          <w:szCs w:val="18"/>
        </w:rPr>
        <w:t>het</w:t>
      </w:r>
      <w:r w:rsidRPr="005E6D84">
        <w:rPr>
          <w:spacing w:val="-2"/>
          <w:szCs w:val="18"/>
        </w:rPr>
        <w:t xml:space="preserve"> </w:t>
      </w:r>
      <w:r w:rsidRPr="005E6D84">
        <w:rPr>
          <w:szCs w:val="18"/>
        </w:rPr>
        <w:t>Schoolexamen</w:t>
      </w:r>
      <w:r w:rsidRPr="005E6D84">
        <w:rPr>
          <w:spacing w:val="-2"/>
          <w:szCs w:val="18"/>
        </w:rPr>
        <w:t xml:space="preserve"> </w:t>
      </w:r>
      <w:r w:rsidRPr="005E6D84">
        <w:rPr>
          <w:szCs w:val="18"/>
        </w:rPr>
        <w:t>aan</w:t>
      </w:r>
      <w:r w:rsidRPr="005E6D84">
        <w:rPr>
          <w:spacing w:val="-4"/>
          <w:szCs w:val="18"/>
        </w:rPr>
        <w:t xml:space="preserve"> </w:t>
      </w:r>
      <w:r w:rsidRPr="005E6D84">
        <w:rPr>
          <w:szCs w:val="18"/>
        </w:rPr>
        <w:t>de</w:t>
      </w:r>
      <w:r w:rsidRPr="005E6D84">
        <w:rPr>
          <w:spacing w:val="-4"/>
          <w:szCs w:val="18"/>
        </w:rPr>
        <w:t xml:space="preserve"> </w:t>
      </w:r>
      <w:r w:rsidRPr="005E6D84">
        <w:rPr>
          <w:szCs w:val="18"/>
        </w:rPr>
        <w:t>kandidaat</w:t>
      </w:r>
      <w:r w:rsidRPr="005E6D84">
        <w:rPr>
          <w:spacing w:val="-2"/>
          <w:szCs w:val="18"/>
        </w:rPr>
        <w:t xml:space="preserve"> </w:t>
      </w:r>
      <w:r w:rsidRPr="005E6D84">
        <w:rPr>
          <w:szCs w:val="18"/>
        </w:rPr>
        <w:t>zijn</w:t>
      </w:r>
      <w:r w:rsidRPr="005E6D84">
        <w:rPr>
          <w:spacing w:val="-4"/>
          <w:szCs w:val="18"/>
        </w:rPr>
        <w:t xml:space="preserve"> </w:t>
      </w:r>
      <w:r w:rsidRPr="005E6D84">
        <w:rPr>
          <w:szCs w:val="18"/>
        </w:rPr>
        <w:t>gegeven. Dit gemiddelde wordt vastgesteld op 1 decimaal, d.m.v. afronding.</w:t>
      </w:r>
    </w:p>
    <w:p w:rsidRPr="005E6D84" w:rsidR="00B7606F" w:rsidP="006E028A" w:rsidRDefault="00B7606F" w14:paraId="532DED7D" w14:textId="77777777">
      <w:pPr>
        <w:pStyle w:val="Lijstalinea"/>
        <w:widowControl w:val="0"/>
        <w:numPr>
          <w:ilvl w:val="0"/>
          <w:numId w:val="20"/>
        </w:numPr>
        <w:tabs>
          <w:tab w:val="left" w:pos="1363"/>
        </w:tabs>
        <w:autoSpaceDE w:val="0"/>
        <w:autoSpaceDN w:val="0"/>
        <w:spacing w:before="0" w:after="0" w:line="278" w:lineRule="auto"/>
        <w:ind w:right="1138"/>
        <w:rPr>
          <w:szCs w:val="18"/>
        </w:rPr>
      </w:pPr>
      <w:r w:rsidRPr="005E6D84">
        <w:rPr>
          <w:szCs w:val="18"/>
        </w:rPr>
        <w:t>Indien een kandidaat in een (onderdeel van een) vak door twee of meer leraren is geëxamineerd</w:t>
      </w:r>
      <w:r w:rsidRPr="005E6D84">
        <w:rPr>
          <w:spacing w:val="-2"/>
          <w:szCs w:val="18"/>
        </w:rPr>
        <w:t xml:space="preserve"> </w:t>
      </w:r>
      <w:r w:rsidRPr="005E6D84">
        <w:rPr>
          <w:szCs w:val="18"/>
        </w:rPr>
        <w:t>bepalen</w:t>
      </w:r>
      <w:r w:rsidRPr="005E6D84">
        <w:rPr>
          <w:spacing w:val="-5"/>
          <w:szCs w:val="18"/>
        </w:rPr>
        <w:t xml:space="preserve"> </w:t>
      </w:r>
      <w:r w:rsidRPr="005E6D84">
        <w:rPr>
          <w:szCs w:val="18"/>
        </w:rPr>
        <w:t>deze</w:t>
      </w:r>
      <w:r w:rsidRPr="005E6D84">
        <w:rPr>
          <w:spacing w:val="-4"/>
          <w:szCs w:val="18"/>
        </w:rPr>
        <w:t xml:space="preserve"> </w:t>
      </w:r>
      <w:r w:rsidRPr="005E6D84">
        <w:rPr>
          <w:szCs w:val="18"/>
        </w:rPr>
        <w:t>leraren</w:t>
      </w:r>
      <w:r w:rsidRPr="005E6D84">
        <w:rPr>
          <w:spacing w:val="-3"/>
          <w:szCs w:val="18"/>
        </w:rPr>
        <w:t xml:space="preserve"> </w:t>
      </w:r>
      <w:r w:rsidRPr="005E6D84">
        <w:rPr>
          <w:szCs w:val="18"/>
        </w:rPr>
        <w:t>in</w:t>
      </w:r>
      <w:r w:rsidRPr="005E6D84">
        <w:rPr>
          <w:spacing w:val="-4"/>
          <w:szCs w:val="18"/>
        </w:rPr>
        <w:t xml:space="preserve"> </w:t>
      </w:r>
      <w:r w:rsidRPr="005E6D84">
        <w:rPr>
          <w:szCs w:val="18"/>
        </w:rPr>
        <w:t>onderling</w:t>
      </w:r>
      <w:r w:rsidRPr="005E6D84">
        <w:rPr>
          <w:spacing w:val="-5"/>
          <w:szCs w:val="18"/>
        </w:rPr>
        <w:t xml:space="preserve"> </w:t>
      </w:r>
      <w:r w:rsidRPr="005E6D84">
        <w:rPr>
          <w:szCs w:val="18"/>
        </w:rPr>
        <w:t>overleg</w:t>
      </w:r>
      <w:r w:rsidRPr="005E6D84">
        <w:rPr>
          <w:spacing w:val="-5"/>
          <w:szCs w:val="18"/>
        </w:rPr>
        <w:t xml:space="preserve"> </w:t>
      </w:r>
      <w:r w:rsidRPr="005E6D84">
        <w:rPr>
          <w:szCs w:val="18"/>
        </w:rPr>
        <w:t>het</w:t>
      </w:r>
      <w:r w:rsidRPr="005E6D84">
        <w:rPr>
          <w:spacing w:val="-5"/>
          <w:szCs w:val="18"/>
        </w:rPr>
        <w:t xml:space="preserve"> </w:t>
      </w:r>
      <w:r w:rsidRPr="005E6D84">
        <w:rPr>
          <w:szCs w:val="18"/>
        </w:rPr>
        <w:t>cijfer</w:t>
      </w:r>
      <w:r w:rsidRPr="005E6D84">
        <w:rPr>
          <w:spacing w:val="-4"/>
          <w:szCs w:val="18"/>
        </w:rPr>
        <w:t xml:space="preserve"> </w:t>
      </w:r>
      <w:r w:rsidRPr="005E6D84">
        <w:rPr>
          <w:szCs w:val="18"/>
        </w:rPr>
        <w:t>voor</w:t>
      </w:r>
      <w:r w:rsidRPr="005E6D84">
        <w:rPr>
          <w:spacing w:val="-1"/>
          <w:szCs w:val="18"/>
        </w:rPr>
        <w:t xml:space="preserve"> </w:t>
      </w:r>
      <w:r w:rsidRPr="005E6D84">
        <w:rPr>
          <w:szCs w:val="18"/>
        </w:rPr>
        <w:t>het</w:t>
      </w:r>
      <w:r w:rsidRPr="005E6D84">
        <w:rPr>
          <w:spacing w:val="-2"/>
          <w:szCs w:val="18"/>
        </w:rPr>
        <w:t xml:space="preserve"> </w:t>
      </w:r>
      <w:r w:rsidRPr="005E6D84">
        <w:rPr>
          <w:szCs w:val="18"/>
        </w:rPr>
        <w:t>Schoolexamen.</w:t>
      </w:r>
    </w:p>
    <w:p w:rsidRPr="005E6D84" w:rsidR="00B7606F" w:rsidP="006E028A" w:rsidRDefault="00B7606F" w14:paraId="23FCB0A6" w14:textId="77777777">
      <w:pPr>
        <w:pStyle w:val="Lijstalinea"/>
        <w:widowControl w:val="0"/>
        <w:numPr>
          <w:ilvl w:val="0"/>
          <w:numId w:val="20"/>
        </w:numPr>
        <w:tabs>
          <w:tab w:val="left" w:pos="1363"/>
        </w:tabs>
        <w:autoSpaceDE w:val="0"/>
        <w:autoSpaceDN w:val="0"/>
        <w:spacing w:before="0" w:after="0" w:line="227" w:lineRule="exact"/>
        <w:rPr>
          <w:szCs w:val="18"/>
        </w:rPr>
      </w:pPr>
      <w:r w:rsidRPr="005E6D84">
        <w:rPr>
          <w:szCs w:val="18"/>
        </w:rPr>
        <w:t>Behaalde</w:t>
      </w:r>
      <w:r w:rsidRPr="005E6D84">
        <w:rPr>
          <w:spacing w:val="-11"/>
          <w:szCs w:val="18"/>
        </w:rPr>
        <w:t xml:space="preserve"> </w:t>
      </w:r>
      <w:r w:rsidRPr="005E6D84">
        <w:rPr>
          <w:szCs w:val="18"/>
        </w:rPr>
        <w:t>cijfers</w:t>
      </w:r>
      <w:r w:rsidRPr="005E6D84">
        <w:rPr>
          <w:spacing w:val="-7"/>
          <w:szCs w:val="18"/>
        </w:rPr>
        <w:t xml:space="preserve"> </w:t>
      </w:r>
      <w:r w:rsidRPr="005E6D84">
        <w:rPr>
          <w:szCs w:val="18"/>
        </w:rPr>
        <w:t>worden</w:t>
      </w:r>
      <w:r w:rsidRPr="005E6D84">
        <w:rPr>
          <w:spacing w:val="-8"/>
          <w:szCs w:val="18"/>
        </w:rPr>
        <w:t xml:space="preserve"> </w:t>
      </w:r>
      <w:r w:rsidRPr="005E6D84">
        <w:rPr>
          <w:szCs w:val="18"/>
        </w:rPr>
        <w:t>in</w:t>
      </w:r>
      <w:r w:rsidRPr="005E6D84">
        <w:rPr>
          <w:spacing w:val="-6"/>
          <w:szCs w:val="18"/>
        </w:rPr>
        <w:t xml:space="preserve"> </w:t>
      </w:r>
      <w:r w:rsidRPr="005E6D84">
        <w:rPr>
          <w:szCs w:val="18"/>
        </w:rPr>
        <w:t>het</w:t>
      </w:r>
      <w:r w:rsidRPr="005E6D84">
        <w:rPr>
          <w:spacing w:val="-9"/>
          <w:szCs w:val="18"/>
        </w:rPr>
        <w:t xml:space="preserve"> </w:t>
      </w:r>
      <w:r w:rsidRPr="005E6D84">
        <w:rPr>
          <w:szCs w:val="18"/>
        </w:rPr>
        <w:t>examendossier</w:t>
      </w:r>
      <w:r w:rsidRPr="005E6D84">
        <w:rPr>
          <w:spacing w:val="-7"/>
          <w:szCs w:val="18"/>
        </w:rPr>
        <w:t xml:space="preserve"> </w:t>
      </w:r>
      <w:r w:rsidRPr="005E6D84">
        <w:rPr>
          <w:spacing w:val="-2"/>
          <w:szCs w:val="18"/>
        </w:rPr>
        <w:t>genoteerd.</w:t>
      </w:r>
    </w:p>
    <w:p w:rsidR="00F72F33" w:rsidP="000F4676" w:rsidRDefault="00F72F33" w14:paraId="79AFF585" w14:textId="6E6AD5AA">
      <w:pPr>
        <w:spacing w:before="0" w:after="0" w:line="240" w:lineRule="auto"/>
      </w:pPr>
    </w:p>
    <w:p w:rsidR="00833855" w:rsidP="00833855" w:rsidRDefault="00833855" w14:paraId="7CE25F92" w14:textId="052E1A84">
      <w:pPr>
        <w:spacing w:before="0" w:after="0" w:line="240" w:lineRule="auto"/>
      </w:pPr>
    </w:p>
    <w:p w:rsidR="00F73954" w:rsidP="00F73954" w:rsidRDefault="00F73954" w14:paraId="408BFF6A" w14:textId="77777777">
      <w:pPr>
        <w:pStyle w:val="Lijstalinea"/>
        <w:spacing w:before="0" w:after="0" w:line="240" w:lineRule="auto"/>
        <w:ind w:left="0"/>
        <w:rPr>
          <w:szCs w:val="18"/>
        </w:rPr>
      </w:pPr>
    </w:p>
    <w:p w:rsidR="00F73954" w:rsidP="00D0130D" w:rsidRDefault="00D0130D" w14:paraId="55D2500F" w14:textId="18134B74">
      <w:pPr>
        <w:pStyle w:val="Kop2"/>
        <w:spacing w:before="0" w:line="240" w:lineRule="auto"/>
      </w:pPr>
      <w:bookmarkStart w:name="_Toc207716298" w:id="20"/>
      <w:r>
        <w:t>8.6</w:t>
      </w:r>
      <w:r w:rsidR="0022020E">
        <w:t xml:space="preserve"> </w:t>
      </w:r>
      <w:r w:rsidR="00F73954">
        <w:t>Mededeling cijfers</w:t>
      </w:r>
      <w:bookmarkEnd w:id="20"/>
    </w:p>
    <w:p w:rsidR="0022020E" w:rsidP="0022020E" w:rsidRDefault="0022020E" w14:paraId="51FF0E1E" w14:textId="77777777">
      <w:pPr>
        <w:pStyle w:val="Lijstalinea"/>
        <w:widowControl w:val="0"/>
        <w:tabs>
          <w:tab w:val="left" w:pos="1363"/>
        </w:tabs>
        <w:autoSpaceDE w:val="0"/>
        <w:autoSpaceDN w:val="0"/>
        <w:spacing w:before="1" w:after="0"/>
        <w:ind w:left="0" w:right="819"/>
        <w:rPr>
          <w:szCs w:val="18"/>
        </w:rPr>
      </w:pPr>
    </w:p>
    <w:p w:rsidRPr="0022020E" w:rsidR="002F06A1" w:rsidP="006E028A" w:rsidRDefault="002F06A1" w14:paraId="01347FCA" w14:textId="48CEFE94">
      <w:pPr>
        <w:pStyle w:val="Lijstalinea"/>
        <w:widowControl w:val="0"/>
        <w:numPr>
          <w:ilvl w:val="0"/>
          <w:numId w:val="23"/>
        </w:numPr>
        <w:tabs>
          <w:tab w:val="left" w:pos="1363"/>
        </w:tabs>
        <w:autoSpaceDE w:val="0"/>
        <w:autoSpaceDN w:val="0"/>
        <w:spacing w:before="0" w:after="0" w:line="240" w:lineRule="auto"/>
        <w:ind w:right="819"/>
        <w:rPr>
          <w:szCs w:val="18"/>
        </w:rPr>
      </w:pPr>
      <w:r w:rsidRPr="0022020E">
        <w:rPr>
          <w:szCs w:val="18"/>
        </w:rPr>
        <w:t xml:space="preserve">Het cijfer van iedere schriftelijke </w:t>
      </w:r>
      <w:r w:rsidR="008A2828">
        <w:rPr>
          <w:szCs w:val="18"/>
        </w:rPr>
        <w:t xml:space="preserve">PTA </w:t>
      </w:r>
      <w:r w:rsidRPr="0022020E">
        <w:rPr>
          <w:szCs w:val="18"/>
        </w:rPr>
        <w:t>toets wordt binnen 10 werkdagen aan de kandidaat bekend gemaakt.</w:t>
      </w:r>
      <w:r w:rsidRPr="0022020E">
        <w:rPr>
          <w:spacing w:val="-4"/>
          <w:szCs w:val="18"/>
        </w:rPr>
        <w:t xml:space="preserve"> </w:t>
      </w:r>
    </w:p>
    <w:p w:rsidRPr="00FB01E8" w:rsidR="002F06A1" w:rsidP="006E028A" w:rsidRDefault="002F06A1" w14:paraId="56170A2D" w14:textId="67D78563">
      <w:pPr>
        <w:pStyle w:val="Lijstalinea"/>
        <w:widowControl w:val="0"/>
        <w:numPr>
          <w:ilvl w:val="0"/>
          <w:numId w:val="23"/>
        </w:numPr>
        <w:tabs>
          <w:tab w:val="left" w:pos="1363"/>
        </w:tabs>
        <w:autoSpaceDE w:val="0"/>
        <w:autoSpaceDN w:val="0"/>
        <w:spacing w:before="0" w:after="0" w:line="240" w:lineRule="auto"/>
        <w:ind w:right="819"/>
        <w:rPr>
          <w:szCs w:val="18"/>
        </w:rPr>
      </w:pPr>
      <w:r w:rsidRPr="0022020E">
        <w:rPr>
          <w:spacing w:val="-4"/>
          <w:szCs w:val="18"/>
        </w:rPr>
        <w:t xml:space="preserve">Iedere </w:t>
      </w:r>
      <w:r w:rsidR="008A2828">
        <w:rPr>
          <w:spacing w:val="-4"/>
          <w:szCs w:val="18"/>
        </w:rPr>
        <w:t xml:space="preserve">schriftelijke </w:t>
      </w:r>
      <w:r w:rsidRPr="0022020E">
        <w:rPr>
          <w:spacing w:val="-4"/>
          <w:szCs w:val="18"/>
        </w:rPr>
        <w:t>PTA toets wordt binnen 10 werkdagen na het afnemen besproken en tijdens die bespreking hebben de kandidaten het recht om het door hen gemaakte werk in te zien</w:t>
      </w:r>
      <w:r w:rsidR="008A2828">
        <w:rPr>
          <w:spacing w:val="-4"/>
          <w:szCs w:val="18"/>
        </w:rPr>
        <w:t>.</w:t>
      </w:r>
    </w:p>
    <w:p w:rsidRPr="0022020E" w:rsidR="00FB01E8" w:rsidP="006E028A" w:rsidRDefault="00FB01E8" w14:paraId="4A095B53" w14:textId="4F27957C">
      <w:pPr>
        <w:pStyle w:val="Lijstalinea"/>
        <w:widowControl w:val="0"/>
        <w:numPr>
          <w:ilvl w:val="0"/>
          <w:numId w:val="23"/>
        </w:numPr>
        <w:tabs>
          <w:tab w:val="left" w:pos="1363"/>
        </w:tabs>
        <w:autoSpaceDE w:val="0"/>
        <w:autoSpaceDN w:val="0"/>
        <w:spacing w:before="0" w:after="0" w:line="240" w:lineRule="auto"/>
        <w:ind w:right="819"/>
        <w:rPr>
          <w:szCs w:val="18"/>
        </w:rPr>
      </w:pPr>
      <w:r>
        <w:rPr>
          <w:spacing w:val="-4"/>
          <w:szCs w:val="18"/>
        </w:rPr>
        <w:t>Voor PO</w:t>
      </w:r>
      <w:r w:rsidR="00592E79">
        <w:rPr>
          <w:spacing w:val="-4"/>
          <w:szCs w:val="18"/>
        </w:rPr>
        <w:t>’</w:t>
      </w:r>
      <w:r>
        <w:rPr>
          <w:spacing w:val="-4"/>
          <w:szCs w:val="18"/>
        </w:rPr>
        <w:t xml:space="preserve">s </w:t>
      </w:r>
      <w:r w:rsidR="00592E79">
        <w:rPr>
          <w:spacing w:val="-4"/>
          <w:szCs w:val="18"/>
        </w:rPr>
        <w:t>en portfolio</w:t>
      </w:r>
      <w:r w:rsidR="007E39F9">
        <w:rPr>
          <w:spacing w:val="-4"/>
          <w:szCs w:val="18"/>
        </w:rPr>
        <w:t>’</w:t>
      </w:r>
      <w:r w:rsidR="00592E79">
        <w:rPr>
          <w:spacing w:val="-4"/>
          <w:szCs w:val="18"/>
        </w:rPr>
        <w:t xml:space="preserve">s </w:t>
      </w:r>
      <w:r w:rsidR="007E39F9">
        <w:rPr>
          <w:spacing w:val="-4"/>
          <w:szCs w:val="18"/>
        </w:rPr>
        <w:t xml:space="preserve">verschilt de termijn waarbinnen de resultaten worden </w:t>
      </w:r>
      <w:r w:rsidR="00AC0A70">
        <w:rPr>
          <w:spacing w:val="-4"/>
          <w:szCs w:val="18"/>
        </w:rPr>
        <w:t xml:space="preserve">bekend gemaakt. </w:t>
      </w:r>
    </w:p>
    <w:p w:rsidRPr="0022020E" w:rsidR="002F06A1" w:rsidP="006E028A" w:rsidRDefault="002F06A1" w14:paraId="4CEE371E" w14:textId="1E15E0AC">
      <w:pPr>
        <w:pStyle w:val="Lijstalinea"/>
        <w:widowControl w:val="0"/>
        <w:numPr>
          <w:ilvl w:val="0"/>
          <w:numId w:val="23"/>
        </w:numPr>
        <w:tabs>
          <w:tab w:val="left" w:pos="1363"/>
        </w:tabs>
        <w:autoSpaceDE w:val="0"/>
        <w:autoSpaceDN w:val="0"/>
        <w:spacing w:before="0" w:after="0" w:line="240" w:lineRule="auto"/>
        <w:ind w:right="711"/>
        <w:rPr>
          <w:szCs w:val="18"/>
        </w:rPr>
      </w:pPr>
      <w:r w:rsidRPr="0022020E">
        <w:rPr>
          <w:szCs w:val="18"/>
        </w:rPr>
        <w:t xml:space="preserve">Kandidaat en </w:t>
      </w:r>
      <w:r w:rsidR="00E07F52">
        <w:rPr>
          <w:szCs w:val="18"/>
        </w:rPr>
        <w:t>o</w:t>
      </w:r>
      <w:r w:rsidRPr="0022020E">
        <w:rPr>
          <w:szCs w:val="18"/>
        </w:rPr>
        <w:t>uder(s)/verzorger(s) van de kandidaat en de kandidaat kunnen de schoolexamenresul</w:t>
      </w:r>
      <w:r w:rsidR="00666EAC">
        <w:rPr>
          <w:szCs w:val="18"/>
        </w:rPr>
        <w:t>t</w:t>
      </w:r>
      <w:r w:rsidRPr="0022020E">
        <w:rPr>
          <w:szCs w:val="18"/>
        </w:rPr>
        <w:t>aten inzien via S</w:t>
      </w:r>
      <w:r w:rsidR="00E51594">
        <w:rPr>
          <w:szCs w:val="18"/>
        </w:rPr>
        <w:t>omt</w:t>
      </w:r>
      <w:r w:rsidRPr="0022020E">
        <w:rPr>
          <w:szCs w:val="18"/>
        </w:rPr>
        <w:t xml:space="preserve">oday website. </w:t>
      </w:r>
    </w:p>
    <w:p w:rsidRPr="0022020E" w:rsidR="002F06A1" w:rsidP="006E028A" w:rsidRDefault="002F06A1" w14:paraId="69C545E0" w14:textId="77777777">
      <w:pPr>
        <w:pStyle w:val="Lijstalinea"/>
        <w:widowControl w:val="0"/>
        <w:numPr>
          <w:ilvl w:val="0"/>
          <w:numId w:val="23"/>
        </w:numPr>
        <w:tabs>
          <w:tab w:val="left" w:pos="1363"/>
        </w:tabs>
        <w:autoSpaceDE w:val="0"/>
        <w:autoSpaceDN w:val="0"/>
        <w:spacing w:before="0" w:after="0" w:line="240" w:lineRule="auto"/>
        <w:ind w:right="711"/>
        <w:rPr>
          <w:szCs w:val="18"/>
        </w:rPr>
      </w:pPr>
      <w:r w:rsidRPr="0022020E">
        <w:rPr>
          <w:szCs w:val="18"/>
        </w:rPr>
        <w:t>Het</w:t>
      </w:r>
      <w:r w:rsidRPr="0022020E">
        <w:rPr>
          <w:spacing w:val="-4"/>
          <w:szCs w:val="18"/>
        </w:rPr>
        <w:t xml:space="preserve"> </w:t>
      </w:r>
      <w:r w:rsidRPr="0022020E">
        <w:rPr>
          <w:szCs w:val="18"/>
        </w:rPr>
        <w:t>eindcijfer</w:t>
      </w:r>
      <w:r w:rsidRPr="0022020E">
        <w:rPr>
          <w:spacing w:val="-4"/>
          <w:szCs w:val="18"/>
        </w:rPr>
        <w:t xml:space="preserve"> </w:t>
      </w:r>
      <w:r w:rsidRPr="0022020E">
        <w:rPr>
          <w:szCs w:val="18"/>
        </w:rPr>
        <w:t>van</w:t>
      </w:r>
      <w:r w:rsidRPr="0022020E">
        <w:rPr>
          <w:spacing w:val="-3"/>
          <w:szCs w:val="18"/>
        </w:rPr>
        <w:t xml:space="preserve"> </w:t>
      </w:r>
      <w:r w:rsidRPr="0022020E">
        <w:rPr>
          <w:szCs w:val="18"/>
        </w:rPr>
        <w:t>het</w:t>
      </w:r>
      <w:r w:rsidRPr="0022020E">
        <w:rPr>
          <w:spacing w:val="-4"/>
          <w:szCs w:val="18"/>
        </w:rPr>
        <w:t xml:space="preserve"> </w:t>
      </w:r>
      <w:r w:rsidRPr="0022020E">
        <w:rPr>
          <w:szCs w:val="18"/>
        </w:rPr>
        <w:t>Schoolexamen</w:t>
      </w:r>
      <w:r w:rsidRPr="0022020E">
        <w:rPr>
          <w:spacing w:val="-4"/>
          <w:szCs w:val="18"/>
        </w:rPr>
        <w:t xml:space="preserve"> </w:t>
      </w:r>
      <w:r w:rsidRPr="0022020E">
        <w:rPr>
          <w:szCs w:val="18"/>
        </w:rPr>
        <w:t>wordt</w:t>
      </w:r>
      <w:r w:rsidRPr="0022020E">
        <w:rPr>
          <w:spacing w:val="-4"/>
          <w:szCs w:val="18"/>
        </w:rPr>
        <w:t xml:space="preserve"> </w:t>
      </w:r>
      <w:r w:rsidRPr="0022020E">
        <w:rPr>
          <w:szCs w:val="18"/>
        </w:rPr>
        <w:t>voor</w:t>
      </w:r>
      <w:r w:rsidRPr="0022020E">
        <w:rPr>
          <w:spacing w:val="-3"/>
          <w:szCs w:val="18"/>
        </w:rPr>
        <w:t xml:space="preserve"> </w:t>
      </w:r>
      <w:r w:rsidRPr="0022020E">
        <w:rPr>
          <w:szCs w:val="18"/>
        </w:rPr>
        <w:t>de</w:t>
      </w:r>
      <w:r w:rsidRPr="0022020E">
        <w:rPr>
          <w:spacing w:val="-4"/>
          <w:szCs w:val="18"/>
        </w:rPr>
        <w:t xml:space="preserve"> </w:t>
      </w:r>
      <w:r w:rsidRPr="0022020E">
        <w:rPr>
          <w:szCs w:val="18"/>
        </w:rPr>
        <w:t>aanvang</w:t>
      </w:r>
      <w:r w:rsidRPr="0022020E">
        <w:rPr>
          <w:spacing w:val="-2"/>
          <w:szCs w:val="18"/>
        </w:rPr>
        <w:t xml:space="preserve"> </w:t>
      </w:r>
      <w:r w:rsidRPr="0022020E">
        <w:rPr>
          <w:szCs w:val="18"/>
        </w:rPr>
        <w:t>van</w:t>
      </w:r>
      <w:r w:rsidRPr="0022020E">
        <w:rPr>
          <w:spacing w:val="-5"/>
          <w:szCs w:val="18"/>
        </w:rPr>
        <w:t xml:space="preserve"> </w:t>
      </w:r>
      <w:r w:rsidRPr="0022020E">
        <w:rPr>
          <w:szCs w:val="18"/>
        </w:rPr>
        <w:t>het</w:t>
      </w:r>
      <w:r w:rsidRPr="0022020E">
        <w:rPr>
          <w:spacing w:val="-5"/>
          <w:szCs w:val="18"/>
        </w:rPr>
        <w:t xml:space="preserve"> </w:t>
      </w:r>
      <w:r w:rsidRPr="0022020E">
        <w:rPr>
          <w:szCs w:val="18"/>
        </w:rPr>
        <w:t>centraal</w:t>
      </w:r>
      <w:r w:rsidRPr="0022020E">
        <w:rPr>
          <w:spacing w:val="-5"/>
          <w:szCs w:val="18"/>
        </w:rPr>
        <w:t xml:space="preserve"> </w:t>
      </w:r>
      <w:r w:rsidRPr="0022020E">
        <w:rPr>
          <w:szCs w:val="18"/>
        </w:rPr>
        <w:t>examen</w:t>
      </w:r>
      <w:r w:rsidRPr="0022020E">
        <w:rPr>
          <w:spacing w:val="-2"/>
          <w:szCs w:val="18"/>
        </w:rPr>
        <w:t xml:space="preserve"> </w:t>
      </w:r>
      <w:r w:rsidRPr="0022020E">
        <w:rPr>
          <w:szCs w:val="18"/>
        </w:rPr>
        <w:t>via</w:t>
      </w:r>
      <w:r w:rsidRPr="0022020E">
        <w:rPr>
          <w:spacing w:val="-2"/>
          <w:szCs w:val="18"/>
        </w:rPr>
        <w:t xml:space="preserve"> </w:t>
      </w:r>
      <w:r w:rsidRPr="0022020E">
        <w:rPr>
          <w:szCs w:val="18"/>
        </w:rPr>
        <w:t>deze website en schriftelijk aan de kandidaat en ouders/verzorgers van de kandidaat en aan de kandidaat meegedeeld.</w:t>
      </w:r>
    </w:p>
    <w:p w:rsidRPr="0022020E" w:rsidR="002F06A1" w:rsidP="006E028A" w:rsidRDefault="002F06A1" w14:paraId="50168342" w14:textId="2ABAC0DD">
      <w:pPr>
        <w:pStyle w:val="Lijstalinea"/>
        <w:widowControl w:val="0"/>
        <w:numPr>
          <w:ilvl w:val="0"/>
          <w:numId w:val="23"/>
        </w:numPr>
        <w:tabs>
          <w:tab w:val="left" w:pos="1363"/>
        </w:tabs>
        <w:autoSpaceDE w:val="0"/>
        <w:autoSpaceDN w:val="0"/>
        <w:spacing w:before="0" w:after="0" w:line="240" w:lineRule="auto"/>
        <w:ind w:right="747"/>
        <w:rPr>
          <w:szCs w:val="18"/>
        </w:rPr>
      </w:pPr>
      <w:r w:rsidRPr="0022020E">
        <w:rPr>
          <w:szCs w:val="18"/>
        </w:rPr>
        <w:t>De</w:t>
      </w:r>
      <w:r w:rsidRPr="0022020E">
        <w:rPr>
          <w:spacing w:val="-5"/>
          <w:szCs w:val="18"/>
        </w:rPr>
        <w:t xml:space="preserve"> </w:t>
      </w:r>
      <w:r w:rsidRPr="0022020E">
        <w:rPr>
          <w:szCs w:val="18"/>
        </w:rPr>
        <w:t>directeur,</w:t>
      </w:r>
      <w:r w:rsidRPr="0022020E">
        <w:rPr>
          <w:spacing w:val="-3"/>
          <w:szCs w:val="18"/>
        </w:rPr>
        <w:t xml:space="preserve"> </w:t>
      </w:r>
      <w:r w:rsidRPr="0022020E">
        <w:rPr>
          <w:szCs w:val="18"/>
        </w:rPr>
        <w:t>de</w:t>
      </w:r>
      <w:r w:rsidRPr="0022020E">
        <w:rPr>
          <w:spacing w:val="-6"/>
          <w:szCs w:val="18"/>
        </w:rPr>
        <w:t xml:space="preserve"> </w:t>
      </w:r>
      <w:r w:rsidRPr="0022020E">
        <w:rPr>
          <w:szCs w:val="18"/>
        </w:rPr>
        <w:t>examensecretaris</w:t>
      </w:r>
      <w:r w:rsidRPr="0022020E">
        <w:rPr>
          <w:spacing w:val="-4"/>
          <w:szCs w:val="18"/>
        </w:rPr>
        <w:t xml:space="preserve"> </w:t>
      </w:r>
      <w:r w:rsidRPr="0022020E">
        <w:rPr>
          <w:szCs w:val="18"/>
        </w:rPr>
        <w:t>tekenen</w:t>
      </w:r>
      <w:r w:rsidRPr="0022020E">
        <w:rPr>
          <w:spacing w:val="-6"/>
          <w:szCs w:val="18"/>
        </w:rPr>
        <w:t xml:space="preserve"> </w:t>
      </w:r>
      <w:r w:rsidRPr="0022020E">
        <w:rPr>
          <w:szCs w:val="18"/>
        </w:rPr>
        <w:t>voor verstrekking</w:t>
      </w:r>
      <w:r w:rsidRPr="0022020E">
        <w:rPr>
          <w:spacing w:val="-6"/>
          <w:szCs w:val="18"/>
        </w:rPr>
        <w:t xml:space="preserve"> </w:t>
      </w:r>
      <w:r w:rsidRPr="0022020E">
        <w:rPr>
          <w:szCs w:val="18"/>
        </w:rPr>
        <w:t>van</w:t>
      </w:r>
      <w:r w:rsidRPr="0022020E">
        <w:rPr>
          <w:spacing w:val="-3"/>
          <w:szCs w:val="18"/>
        </w:rPr>
        <w:t xml:space="preserve"> </w:t>
      </w:r>
      <w:r w:rsidRPr="0022020E">
        <w:rPr>
          <w:szCs w:val="18"/>
        </w:rPr>
        <w:t>de</w:t>
      </w:r>
      <w:r w:rsidRPr="0022020E">
        <w:rPr>
          <w:spacing w:val="-4"/>
          <w:szCs w:val="18"/>
        </w:rPr>
        <w:t xml:space="preserve"> in </w:t>
      </w:r>
      <w:r w:rsidR="00D0130D">
        <w:rPr>
          <w:spacing w:val="-4"/>
          <w:szCs w:val="18"/>
        </w:rPr>
        <w:t>8</w:t>
      </w:r>
      <w:r w:rsidR="00470A85">
        <w:rPr>
          <w:spacing w:val="-4"/>
          <w:szCs w:val="18"/>
        </w:rPr>
        <w:t>.6</w:t>
      </w:r>
      <w:r w:rsidRPr="0022020E">
        <w:rPr>
          <w:spacing w:val="-4"/>
          <w:szCs w:val="18"/>
        </w:rPr>
        <w:t xml:space="preserve">.4 </w:t>
      </w:r>
      <w:r w:rsidRPr="0022020E">
        <w:rPr>
          <w:szCs w:val="18"/>
        </w:rPr>
        <w:t>genoemde</w:t>
      </w:r>
      <w:r w:rsidRPr="0022020E">
        <w:rPr>
          <w:spacing w:val="-3"/>
          <w:szCs w:val="18"/>
        </w:rPr>
        <w:t xml:space="preserve"> </w:t>
      </w:r>
      <w:r w:rsidRPr="0022020E">
        <w:rPr>
          <w:szCs w:val="18"/>
        </w:rPr>
        <w:t>overzichten</w:t>
      </w:r>
      <w:r w:rsidRPr="0022020E">
        <w:rPr>
          <w:spacing w:val="-5"/>
          <w:szCs w:val="18"/>
        </w:rPr>
        <w:t xml:space="preserve"> </w:t>
      </w:r>
      <w:r w:rsidRPr="0022020E">
        <w:rPr>
          <w:szCs w:val="18"/>
        </w:rPr>
        <w:t>en beoordelingen aan de kandidaat.</w:t>
      </w:r>
    </w:p>
    <w:p w:rsidRPr="0022020E" w:rsidR="002F06A1" w:rsidP="006E028A" w:rsidRDefault="002F06A1" w14:paraId="0AB64F80" w14:textId="74DC7002">
      <w:pPr>
        <w:pStyle w:val="Lijstalinea"/>
        <w:widowControl w:val="0"/>
        <w:numPr>
          <w:ilvl w:val="0"/>
          <w:numId w:val="23"/>
        </w:numPr>
        <w:tabs>
          <w:tab w:val="left" w:pos="1363"/>
        </w:tabs>
        <w:autoSpaceDE w:val="0"/>
        <w:autoSpaceDN w:val="0"/>
        <w:spacing w:before="0" w:after="0" w:line="240" w:lineRule="auto"/>
        <w:ind w:right="747"/>
        <w:rPr>
          <w:szCs w:val="18"/>
        </w:rPr>
      </w:pPr>
      <w:r w:rsidRPr="0022020E">
        <w:rPr>
          <w:szCs w:val="18"/>
        </w:rPr>
        <w:t>Een</w:t>
      </w:r>
      <w:r w:rsidRPr="0022020E">
        <w:rPr>
          <w:spacing w:val="-3"/>
          <w:szCs w:val="18"/>
        </w:rPr>
        <w:t xml:space="preserve"> </w:t>
      </w:r>
      <w:r w:rsidRPr="0022020E">
        <w:rPr>
          <w:szCs w:val="18"/>
        </w:rPr>
        <w:t>leerling</w:t>
      </w:r>
      <w:r w:rsidRPr="0022020E">
        <w:rPr>
          <w:spacing w:val="-3"/>
          <w:szCs w:val="18"/>
        </w:rPr>
        <w:t xml:space="preserve"> </w:t>
      </w:r>
      <w:r w:rsidRPr="0022020E">
        <w:rPr>
          <w:szCs w:val="18"/>
        </w:rPr>
        <w:t>moet</w:t>
      </w:r>
      <w:r w:rsidRPr="0022020E">
        <w:rPr>
          <w:spacing w:val="-4"/>
          <w:szCs w:val="18"/>
        </w:rPr>
        <w:t xml:space="preserve"> </w:t>
      </w:r>
      <w:r w:rsidRPr="0022020E">
        <w:rPr>
          <w:szCs w:val="18"/>
        </w:rPr>
        <w:t>tekenen</w:t>
      </w:r>
      <w:r w:rsidRPr="0022020E">
        <w:rPr>
          <w:spacing w:val="-2"/>
          <w:szCs w:val="18"/>
        </w:rPr>
        <w:t xml:space="preserve"> </w:t>
      </w:r>
      <w:r w:rsidRPr="0022020E">
        <w:rPr>
          <w:szCs w:val="18"/>
        </w:rPr>
        <w:t>voor juistheid</w:t>
      </w:r>
      <w:r w:rsidRPr="0022020E">
        <w:rPr>
          <w:spacing w:val="-4"/>
          <w:szCs w:val="18"/>
        </w:rPr>
        <w:t xml:space="preserve"> </w:t>
      </w:r>
      <w:r w:rsidRPr="0022020E">
        <w:rPr>
          <w:szCs w:val="18"/>
        </w:rPr>
        <w:t>van</w:t>
      </w:r>
      <w:r w:rsidRPr="0022020E">
        <w:rPr>
          <w:spacing w:val="-4"/>
          <w:szCs w:val="18"/>
        </w:rPr>
        <w:t xml:space="preserve"> </w:t>
      </w:r>
      <w:r w:rsidRPr="0022020E">
        <w:rPr>
          <w:szCs w:val="18"/>
        </w:rPr>
        <w:t>de</w:t>
      </w:r>
      <w:r w:rsidRPr="0022020E">
        <w:rPr>
          <w:spacing w:val="-2"/>
          <w:szCs w:val="18"/>
        </w:rPr>
        <w:t xml:space="preserve"> </w:t>
      </w:r>
      <w:r w:rsidRPr="0022020E">
        <w:rPr>
          <w:szCs w:val="18"/>
        </w:rPr>
        <w:t>cijferlijst</w:t>
      </w:r>
      <w:r w:rsidRPr="0022020E">
        <w:rPr>
          <w:spacing w:val="-4"/>
          <w:szCs w:val="18"/>
        </w:rPr>
        <w:t xml:space="preserve"> genoemd in artikel </w:t>
      </w:r>
      <w:r w:rsidR="00D0130D">
        <w:rPr>
          <w:spacing w:val="-4"/>
          <w:szCs w:val="18"/>
        </w:rPr>
        <w:t>8</w:t>
      </w:r>
      <w:r w:rsidR="0067024C">
        <w:rPr>
          <w:spacing w:val="-4"/>
          <w:szCs w:val="18"/>
        </w:rPr>
        <w:t>.6</w:t>
      </w:r>
      <w:r w:rsidRPr="0022020E">
        <w:rPr>
          <w:spacing w:val="-4"/>
          <w:szCs w:val="18"/>
        </w:rPr>
        <w:t xml:space="preserve">.4 </w:t>
      </w:r>
      <w:r w:rsidRPr="0022020E">
        <w:rPr>
          <w:szCs w:val="18"/>
        </w:rPr>
        <w:t>en</w:t>
      </w:r>
      <w:r w:rsidRPr="0022020E">
        <w:rPr>
          <w:spacing w:val="-4"/>
          <w:szCs w:val="18"/>
        </w:rPr>
        <w:t xml:space="preserve"> </w:t>
      </w:r>
      <w:r w:rsidRPr="0022020E">
        <w:rPr>
          <w:szCs w:val="18"/>
        </w:rPr>
        <w:lastRenderedPageBreak/>
        <w:t>heeft</w:t>
      </w:r>
      <w:r w:rsidRPr="0022020E">
        <w:rPr>
          <w:spacing w:val="-2"/>
          <w:szCs w:val="18"/>
        </w:rPr>
        <w:t xml:space="preserve"> </w:t>
      </w:r>
      <w:r w:rsidRPr="0022020E">
        <w:rPr>
          <w:szCs w:val="18"/>
        </w:rPr>
        <w:t>de</w:t>
      </w:r>
      <w:r w:rsidRPr="0022020E">
        <w:rPr>
          <w:spacing w:val="-3"/>
          <w:szCs w:val="18"/>
        </w:rPr>
        <w:t xml:space="preserve"> </w:t>
      </w:r>
      <w:r w:rsidRPr="0022020E">
        <w:rPr>
          <w:szCs w:val="18"/>
        </w:rPr>
        <w:t>mogelijkheid om –</w:t>
      </w:r>
      <w:r w:rsidRPr="0022020E">
        <w:rPr>
          <w:spacing w:val="-2"/>
          <w:szCs w:val="18"/>
        </w:rPr>
        <w:t xml:space="preserve"> </w:t>
      </w:r>
      <w:r w:rsidRPr="0022020E">
        <w:rPr>
          <w:szCs w:val="18"/>
        </w:rPr>
        <w:t>met redenen omkleed – schriftelijk bezwaar te maken bij de examensecretaris binnen de aangegeven termijn op de cijferlijst of bijbehorende toelichting.</w:t>
      </w:r>
    </w:p>
    <w:p w:rsidRPr="0022020E" w:rsidR="002F06A1" w:rsidP="006E028A" w:rsidRDefault="002F06A1" w14:paraId="0F1490C8" w14:textId="56596F2B">
      <w:pPr>
        <w:pStyle w:val="Lijstalinea"/>
        <w:widowControl w:val="0"/>
        <w:numPr>
          <w:ilvl w:val="0"/>
          <w:numId w:val="23"/>
        </w:numPr>
        <w:tabs>
          <w:tab w:val="left" w:pos="1363"/>
        </w:tabs>
        <w:autoSpaceDE w:val="0"/>
        <w:autoSpaceDN w:val="0"/>
        <w:spacing w:before="0" w:after="0" w:line="240" w:lineRule="auto"/>
        <w:ind w:right="1069"/>
      </w:pPr>
      <w:r>
        <w:t xml:space="preserve">Binnen vijf werkdagen na ontvangst van het verzoek om herziening van het eindcijfer van het </w:t>
      </w:r>
      <w:r w:rsidR="00E51594">
        <w:t>s</w:t>
      </w:r>
      <w:r>
        <w:t>choolexamen beslist de directeur over het verzoek en deelt het besluit mee aan de kandidaat en ouder(s)/</w:t>
      </w:r>
      <w:r w:rsidR="6B94ABD9">
        <w:t>v</w:t>
      </w:r>
      <w:r>
        <w:t>erzorger(s)</w:t>
      </w:r>
      <w:r w:rsidR="00D0130D">
        <w:t>.</w:t>
      </w:r>
    </w:p>
    <w:p w:rsidRPr="0022020E" w:rsidR="005E6D84" w:rsidP="006E028A" w:rsidRDefault="002F06A1" w14:paraId="4D4F0661" w14:textId="3252697C">
      <w:pPr>
        <w:pStyle w:val="Lijstalinea"/>
        <w:widowControl w:val="0"/>
        <w:numPr>
          <w:ilvl w:val="0"/>
          <w:numId w:val="23"/>
        </w:numPr>
        <w:tabs>
          <w:tab w:val="left" w:pos="1363"/>
        </w:tabs>
        <w:autoSpaceDE w:val="0"/>
        <w:autoSpaceDN w:val="0"/>
        <w:spacing w:before="0" w:after="0" w:line="240" w:lineRule="auto"/>
        <w:ind w:right="998"/>
        <w:rPr>
          <w:szCs w:val="18"/>
        </w:rPr>
      </w:pPr>
      <w:r w:rsidRPr="0022020E">
        <w:rPr>
          <w:szCs w:val="18"/>
        </w:rPr>
        <w:t>Als</w:t>
      </w:r>
      <w:r w:rsidRPr="0022020E">
        <w:rPr>
          <w:spacing w:val="-4"/>
          <w:szCs w:val="18"/>
        </w:rPr>
        <w:t xml:space="preserve"> </w:t>
      </w:r>
      <w:r w:rsidRPr="0022020E">
        <w:rPr>
          <w:szCs w:val="18"/>
        </w:rPr>
        <w:t>de</w:t>
      </w:r>
      <w:r w:rsidRPr="0022020E">
        <w:rPr>
          <w:spacing w:val="-5"/>
          <w:szCs w:val="18"/>
        </w:rPr>
        <w:t xml:space="preserve"> </w:t>
      </w:r>
      <w:r w:rsidRPr="0022020E">
        <w:rPr>
          <w:szCs w:val="18"/>
        </w:rPr>
        <w:t>termijn</w:t>
      </w:r>
      <w:r w:rsidRPr="0022020E">
        <w:rPr>
          <w:spacing w:val="-5"/>
          <w:szCs w:val="18"/>
        </w:rPr>
        <w:t xml:space="preserve"> </w:t>
      </w:r>
      <w:r w:rsidRPr="0022020E">
        <w:rPr>
          <w:szCs w:val="18"/>
        </w:rPr>
        <w:t>van</w:t>
      </w:r>
      <w:r w:rsidRPr="0022020E">
        <w:rPr>
          <w:spacing w:val="-3"/>
          <w:szCs w:val="18"/>
        </w:rPr>
        <w:t xml:space="preserve"> </w:t>
      </w:r>
      <w:r w:rsidRPr="0022020E">
        <w:rPr>
          <w:szCs w:val="18"/>
        </w:rPr>
        <w:t>bezwaar</w:t>
      </w:r>
      <w:r w:rsidRPr="0022020E">
        <w:rPr>
          <w:spacing w:val="-2"/>
          <w:szCs w:val="18"/>
        </w:rPr>
        <w:t xml:space="preserve"> </w:t>
      </w:r>
      <w:r w:rsidRPr="0022020E">
        <w:rPr>
          <w:szCs w:val="18"/>
        </w:rPr>
        <w:t>aantekenen</w:t>
      </w:r>
      <w:r w:rsidRPr="0022020E">
        <w:rPr>
          <w:spacing w:val="-5"/>
          <w:szCs w:val="18"/>
        </w:rPr>
        <w:t xml:space="preserve"> </w:t>
      </w:r>
      <w:r w:rsidRPr="0022020E">
        <w:rPr>
          <w:szCs w:val="18"/>
        </w:rPr>
        <w:t>verstreken</w:t>
      </w:r>
      <w:r w:rsidRPr="0022020E">
        <w:rPr>
          <w:spacing w:val="-4"/>
          <w:szCs w:val="18"/>
        </w:rPr>
        <w:t xml:space="preserve"> </w:t>
      </w:r>
      <w:r w:rsidRPr="0022020E">
        <w:rPr>
          <w:szCs w:val="18"/>
        </w:rPr>
        <w:t>is,</w:t>
      </w:r>
      <w:r w:rsidRPr="0022020E">
        <w:rPr>
          <w:spacing w:val="-3"/>
          <w:szCs w:val="18"/>
        </w:rPr>
        <w:t xml:space="preserve"> </w:t>
      </w:r>
      <w:r w:rsidRPr="0022020E">
        <w:rPr>
          <w:szCs w:val="18"/>
        </w:rPr>
        <w:t>kan</w:t>
      </w:r>
      <w:r w:rsidRPr="0022020E">
        <w:rPr>
          <w:spacing w:val="-6"/>
          <w:szCs w:val="18"/>
        </w:rPr>
        <w:t xml:space="preserve"> </w:t>
      </w:r>
      <w:r w:rsidRPr="0022020E">
        <w:rPr>
          <w:szCs w:val="18"/>
        </w:rPr>
        <w:t>het</w:t>
      </w:r>
      <w:r w:rsidRPr="0022020E">
        <w:rPr>
          <w:spacing w:val="-3"/>
          <w:szCs w:val="18"/>
        </w:rPr>
        <w:t xml:space="preserve"> </w:t>
      </w:r>
      <w:r w:rsidRPr="0022020E">
        <w:rPr>
          <w:szCs w:val="18"/>
        </w:rPr>
        <w:t>vastgestelde</w:t>
      </w:r>
      <w:r w:rsidRPr="0022020E">
        <w:rPr>
          <w:spacing w:val="-3"/>
          <w:szCs w:val="18"/>
        </w:rPr>
        <w:t xml:space="preserve"> </w:t>
      </w:r>
      <w:r w:rsidRPr="0022020E">
        <w:rPr>
          <w:szCs w:val="18"/>
        </w:rPr>
        <w:t>resultaat</w:t>
      </w:r>
      <w:r w:rsidRPr="0022020E">
        <w:rPr>
          <w:spacing w:val="-5"/>
          <w:szCs w:val="18"/>
        </w:rPr>
        <w:t xml:space="preserve"> </w:t>
      </w:r>
      <w:r w:rsidRPr="0022020E">
        <w:rPr>
          <w:szCs w:val="18"/>
        </w:rPr>
        <w:t>van</w:t>
      </w:r>
      <w:r w:rsidRPr="0022020E">
        <w:rPr>
          <w:spacing w:val="-3"/>
          <w:szCs w:val="18"/>
        </w:rPr>
        <w:t xml:space="preserve"> </w:t>
      </w:r>
      <w:r w:rsidRPr="0022020E">
        <w:rPr>
          <w:szCs w:val="18"/>
        </w:rPr>
        <w:t>het SE-cijfer niet meer gewijzigd worden, aangezien het SE-cijfer gemeld is aan DUO.</w:t>
      </w:r>
    </w:p>
    <w:p w:rsidR="005E6D84" w:rsidP="002F06A1" w:rsidRDefault="005E6D84" w14:paraId="0828E9B6" w14:textId="549BF908">
      <w:pPr>
        <w:spacing w:before="0" w:after="0" w:line="240" w:lineRule="auto"/>
      </w:pPr>
    </w:p>
    <w:p w:rsidR="002F06A1" w:rsidP="002F06A1" w:rsidRDefault="002F06A1" w14:paraId="66D0229A" w14:textId="77777777">
      <w:pPr>
        <w:spacing w:before="0" w:after="0" w:line="240" w:lineRule="auto"/>
      </w:pPr>
    </w:p>
    <w:p w:rsidR="00653CD8" w:rsidP="00653CD8" w:rsidRDefault="00D0130D" w14:paraId="2FEE32B4" w14:textId="76AC983E">
      <w:pPr>
        <w:pStyle w:val="Kop2"/>
        <w:spacing w:before="0" w:line="240" w:lineRule="auto"/>
      </w:pPr>
      <w:bookmarkStart w:name="_Toc207716299" w:id="21"/>
      <w:r>
        <w:t>8</w:t>
      </w:r>
      <w:r w:rsidR="00653CD8">
        <w:t>.7 Beroepen tegen cijfers</w:t>
      </w:r>
      <w:bookmarkEnd w:id="21"/>
    </w:p>
    <w:p w:rsidR="00653CD8" w:rsidP="00653CD8" w:rsidRDefault="00653CD8" w14:paraId="601C02B3" w14:textId="77777777">
      <w:pPr>
        <w:spacing w:before="0" w:after="0" w:line="240" w:lineRule="auto"/>
      </w:pPr>
    </w:p>
    <w:p w:rsidRPr="006244DE" w:rsidR="006244DE" w:rsidP="006E028A" w:rsidRDefault="006244DE" w14:paraId="7922A8FF" w14:textId="714375C0">
      <w:pPr>
        <w:pStyle w:val="Lijstalinea"/>
        <w:widowControl w:val="0"/>
        <w:numPr>
          <w:ilvl w:val="0"/>
          <w:numId w:val="21"/>
        </w:numPr>
        <w:tabs>
          <w:tab w:val="left" w:pos="1363"/>
        </w:tabs>
        <w:autoSpaceDE w:val="0"/>
        <w:autoSpaceDN w:val="0"/>
        <w:spacing w:before="1" w:after="0"/>
        <w:ind w:right="902"/>
        <w:rPr>
          <w:szCs w:val="18"/>
        </w:rPr>
      </w:pPr>
      <w:r w:rsidRPr="006244DE">
        <w:rPr>
          <w:szCs w:val="18"/>
        </w:rPr>
        <w:t xml:space="preserve">Indien getwijfeld wordt aan de </w:t>
      </w:r>
      <w:r w:rsidRPr="006244DE">
        <w:rPr>
          <w:i/>
          <w:iCs/>
          <w:szCs w:val="18"/>
        </w:rPr>
        <w:t xml:space="preserve">juistheid van een cijfer </w:t>
      </w:r>
      <w:r w:rsidRPr="006244DE">
        <w:rPr>
          <w:szCs w:val="18"/>
        </w:rPr>
        <w:t>voor een onderdeel van het schoolexamen, kan de kandidaat binnen vijf werkdagen na het bekend worden van het cijfer en het bespreken van de toets een verzoek</w:t>
      </w:r>
      <w:r w:rsidRPr="006244DE">
        <w:rPr>
          <w:spacing w:val="-3"/>
          <w:szCs w:val="18"/>
        </w:rPr>
        <w:t xml:space="preserve"> </w:t>
      </w:r>
      <w:r w:rsidRPr="006244DE">
        <w:rPr>
          <w:szCs w:val="18"/>
        </w:rPr>
        <w:t>tot</w:t>
      </w:r>
      <w:r w:rsidRPr="006244DE">
        <w:rPr>
          <w:spacing w:val="-4"/>
          <w:szCs w:val="18"/>
        </w:rPr>
        <w:t xml:space="preserve"> </w:t>
      </w:r>
      <w:r w:rsidRPr="006244DE">
        <w:rPr>
          <w:szCs w:val="18"/>
        </w:rPr>
        <w:t>herziening</w:t>
      </w:r>
      <w:r w:rsidRPr="006244DE">
        <w:rPr>
          <w:spacing w:val="-5"/>
          <w:szCs w:val="18"/>
        </w:rPr>
        <w:t xml:space="preserve"> </w:t>
      </w:r>
      <w:r w:rsidRPr="006244DE">
        <w:rPr>
          <w:szCs w:val="18"/>
        </w:rPr>
        <w:t>van</w:t>
      </w:r>
      <w:r w:rsidRPr="006244DE">
        <w:rPr>
          <w:spacing w:val="-3"/>
          <w:szCs w:val="18"/>
        </w:rPr>
        <w:t xml:space="preserve"> </w:t>
      </w:r>
      <w:r w:rsidRPr="006244DE">
        <w:rPr>
          <w:szCs w:val="18"/>
        </w:rPr>
        <w:t>het</w:t>
      </w:r>
      <w:r w:rsidRPr="006244DE">
        <w:rPr>
          <w:spacing w:val="-4"/>
          <w:szCs w:val="18"/>
        </w:rPr>
        <w:t xml:space="preserve"> </w:t>
      </w:r>
      <w:r w:rsidRPr="006244DE">
        <w:rPr>
          <w:szCs w:val="18"/>
        </w:rPr>
        <w:t>cijfer</w:t>
      </w:r>
      <w:r w:rsidRPr="006244DE">
        <w:rPr>
          <w:spacing w:val="-1"/>
          <w:szCs w:val="18"/>
        </w:rPr>
        <w:t xml:space="preserve"> </w:t>
      </w:r>
      <w:r w:rsidRPr="006244DE">
        <w:rPr>
          <w:szCs w:val="18"/>
        </w:rPr>
        <w:t>indienen.</w:t>
      </w:r>
      <w:r w:rsidRPr="006244DE">
        <w:rPr>
          <w:spacing w:val="-2"/>
          <w:szCs w:val="18"/>
        </w:rPr>
        <w:t xml:space="preserve"> </w:t>
      </w:r>
      <w:r w:rsidRPr="006244DE">
        <w:rPr>
          <w:szCs w:val="18"/>
        </w:rPr>
        <w:t>Dit</w:t>
      </w:r>
      <w:r w:rsidRPr="006244DE">
        <w:rPr>
          <w:spacing w:val="-2"/>
          <w:szCs w:val="18"/>
        </w:rPr>
        <w:t xml:space="preserve"> </w:t>
      </w:r>
      <w:r w:rsidRPr="006244DE">
        <w:rPr>
          <w:szCs w:val="18"/>
        </w:rPr>
        <w:t>verzoek</w:t>
      </w:r>
      <w:r w:rsidRPr="006244DE">
        <w:rPr>
          <w:spacing w:val="-3"/>
          <w:szCs w:val="18"/>
        </w:rPr>
        <w:t xml:space="preserve"> </w:t>
      </w:r>
      <w:r w:rsidRPr="006244DE">
        <w:rPr>
          <w:szCs w:val="18"/>
        </w:rPr>
        <w:t>dient</w:t>
      </w:r>
      <w:r w:rsidRPr="006244DE">
        <w:rPr>
          <w:spacing w:val="-2"/>
          <w:szCs w:val="18"/>
        </w:rPr>
        <w:t xml:space="preserve"> wanneer de kandidaat minderjarig is, </w:t>
      </w:r>
      <w:r w:rsidRPr="006244DE">
        <w:rPr>
          <w:szCs w:val="18"/>
        </w:rPr>
        <w:t>medeondertekend</w:t>
      </w:r>
      <w:r w:rsidRPr="006244DE">
        <w:rPr>
          <w:spacing w:val="-4"/>
          <w:szCs w:val="18"/>
        </w:rPr>
        <w:t xml:space="preserve"> </w:t>
      </w:r>
      <w:r w:rsidRPr="006244DE">
        <w:rPr>
          <w:szCs w:val="18"/>
        </w:rPr>
        <w:t>te</w:t>
      </w:r>
      <w:r w:rsidRPr="006244DE">
        <w:rPr>
          <w:spacing w:val="-4"/>
          <w:szCs w:val="18"/>
        </w:rPr>
        <w:t xml:space="preserve"> </w:t>
      </w:r>
      <w:r w:rsidRPr="006244DE">
        <w:rPr>
          <w:szCs w:val="18"/>
        </w:rPr>
        <w:t>zijn</w:t>
      </w:r>
      <w:r w:rsidRPr="006244DE">
        <w:rPr>
          <w:spacing w:val="-2"/>
          <w:szCs w:val="18"/>
        </w:rPr>
        <w:t xml:space="preserve"> </w:t>
      </w:r>
      <w:r w:rsidRPr="006244DE">
        <w:rPr>
          <w:szCs w:val="18"/>
        </w:rPr>
        <w:t>door zijn/haar ouders/verzorgers. Dit verzoek dient schriftelijk ingediend te worden bij de examencommissie.</w:t>
      </w:r>
      <w:r>
        <w:rPr>
          <w:szCs w:val="18"/>
        </w:rPr>
        <w:t xml:space="preserve"> </w:t>
      </w:r>
      <w:r w:rsidRPr="006244DE">
        <w:rPr>
          <w:szCs w:val="18"/>
        </w:rPr>
        <w:t>Voordat dit verzoek gedaan wordt moet eerst een gesprek over de vermeende onjuistheid gevoerd zijn met de examinator. (vakdocent)</w:t>
      </w:r>
    </w:p>
    <w:p w:rsidRPr="006244DE" w:rsidR="006244DE" w:rsidP="006E028A" w:rsidRDefault="006244DE" w14:paraId="41BA4A4E" w14:textId="77777777">
      <w:pPr>
        <w:pStyle w:val="Lijstalinea"/>
        <w:widowControl w:val="0"/>
        <w:numPr>
          <w:ilvl w:val="0"/>
          <w:numId w:val="21"/>
        </w:numPr>
        <w:tabs>
          <w:tab w:val="left" w:pos="1363"/>
        </w:tabs>
        <w:autoSpaceDE w:val="0"/>
        <w:autoSpaceDN w:val="0"/>
        <w:spacing w:before="34" w:after="0" w:line="278" w:lineRule="auto"/>
        <w:ind w:right="1107"/>
        <w:rPr>
          <w:szCs w:val="18"/>
        </w:rPr>
      </w:pPr>
      <w:r w:rsidRPr="006244DE">
        <w:rPr>
          <w:szCs w:val="18"/>
        </w:rPr>
        <w:t>Binnen</w:t>
      </w:r>
      <w:r w:rsidRPr="006244DE">
        <w:rPr>
          <w:spacing w:val="-4"/>
          <w:szCs w:val="18"/>
        </w:rPr>
        <w:t xml:space="preserve"> </w:t>
      </w:r>
      <w:r w:rsidRPr="006244DE">
        <w:rPr>
          <w:szCs w:val="18"/>
        </w:rPr>
        <w:t>10</w:t>
      </w:r>
      <w:r w:rsidRPr="006244DE">
        <w:rPr>
          <w:spacing w:val="-2"/>
          <w:szCs w:val="18"/>
        </w:rPr>
        <w:t xml:space="preserve"> </w:t>
      </w:r>
      <w:r w:rsidRPr="006244DE">
        <w:rPr>
          <w:szCs w:val="18"/>
        </w:rPr>
        <w:t>werkdagen</w:t>
      </w:r>
      <w:r w:rsidRPr="006244DE">
        <w:rPr>
          <w:spacing w:val="-2"/>
          <w:szCs w:val="18"/>
        </w:rPr>
        <w:t xml:space="preserve"> </w:t>
      </w:r>
      <w:r w:rsidRPr="006244DE">
        <w:rPr>
          <w:szCs w:val="18"/>
        </w:rPr>
        <w:t>na</w:t>
      </w:r>
      <w:r w:rsidRPr="006244DE">
        <w:rPr>
          <w:spacing w:val="-3"/>
          <w:szCs w:val="18"/>
        </w:rPr>
        <w:t xml:space="preserve"> </w:t>
      </w:r>
      <w:r w:rsidRPr="006244DE">
        <w:rPr>
          <w:szCs w:val="18"/>
        </w:rPr>
        <w:t>ontvangst</w:t>
      </w:r>
      <w:r w:rsidRPr="006244DE">
        <w:rPr>
          <w:spacing w:val="-4"/>
          <w:szCs w:val="18"/>
        </w:rPr>
        <w:t xml:space="preserve"> </w:t>
      </w:r>
      <w:r w:rsidRPr="006244DE">
        <w:rPr>
          <w:szCs w:val="18"/>
        </w:rPr>
        <w:t>van</w:t>
      </w:r>
      <w:r w:rsidRPr="006244DE">
        <w:rPr>
          <w:spacing w:val="-4"/>
          <w:szCs w:val="18"/>
        </w:rPr>
        <w:t xml:space="preserve"> </w:t>
      </w:r>
      <w:r w:rsidRPr="006244DE">
        <w:rPr>
          <w:szCs w:val="18"/>
        </w:rPr>
        <w:t>een</w:t>
      </w:r>
      <w:r w:rsidRPr="006244DE">
        <w:rPr>
          <w:spacing w:val="-4"/>
          <w:szCs w:val="18"/>
        </w:rPr>
        <w:t xml:space="preserve"> </w:t>
      </w:r>
      <w:r w:rsidRPr="006244DE">
        <w:rPr>
          <w:szCs w:val="18"/>
        </w:rPr>
        <w:t>verzoek</w:t>
      </w:r>
      <w:r w:rsidRPr="006244DE">
        <w:rPr>
          <w:spacing w:val="-3"/>
          <w:szCs w:val="18"/>
        </w:rPr>
        <w:t xml:space="preserve"> </w:t>
      </w:r>
      <w:r w:rsidRPr="006244DE">
        <w:rPr>
          <w:szCs w:val="18"/>
        </w:rPr>
        <w:t>om</w:t>
      </w:r>
      <w:r w:rsidRPr="006244DE">
        <w:rPr>
          <w:spacing w:val="-4"/>
          <w:szCs w:val="18"/>
        </w:rPr>
        <w:t xml:space="preserve"> </w:t>
      </w:r>
      <w:r w:rsidRPr="006244DE">
        <w:rPr>
          <w:szCs w:val="18"/>
        </w:rPr>
        <w:t>herziening</w:t>
      </w:r>
      <w:r w:rsidRPr="006244DE">
        <w:rPr>
          <w:spacing w:val="-5"/>
          <w:szCs w:val="18"/>
        </w:rPr>
        <w:t xml:space="preserve"> </w:t>
      </w:r>
      <w:r w:rsidRPr="006244DE">
        <w:rPr>
          <w:szCs w:val="18"/>
        </w:rPr>
        <w:t>van</w:t>
      </w:r>
      <w:r w:rsidRPr="006244DE">
        <w:rPr>
          <w:spacing w:val="-4"/>
          <w:szCs w:val="18"/>
        </w:rPr>
        <w:t xml:space="preserve"> </w:t>
      </w:r>
      <w:r w:rsidRPr="006244DE">
        <w:rPr>
          <w:szCs w:val="18"/>
        </w:rPr>
        <w:t>het</w:t>
      </w:r>
      <w:r w:rsidRPr="006244DE">
        <w:rPr>
          <w:spacing w:val="-5"/>
          <w:szCs w:val="18"/>
        </w:rPr>
        <w:t xml:space="preserve"> schoolexamen</w:t>
      </w:r>
      <w:r w:rsidRPr="006244DE">
        <w:rPr>
          <w:szCs w:val="18"/>
        </w:rPr>
        <w:t>cijfer</w:t>
      </w:r>
      <w:r w:rsidRPr="006244DE">
        <w:rPr>
          <w:spacing w:val="-1"/>
          <w:szCs w:val="18"/>
        </w:rPr>
        <w:t xml:space="preserve"> </w:t>
      </w:r>
      <w:r w:rsidRPr="006244DE">
        <w:rPr>
          <w:szCs w:val="18"/>
        </w:rPr>
        <w:t>beslist</w:t>
      </w:r>
      <w:r w:rsidRPr="006244DE">
        <w:rPr>
          <w:spacing w:val="-2"/>
          <w:szCs w:val="18"/>
        </w:rPr>
        <w:t xml:space="preserve"> </w:t>
      </w:r>
      <w:r w:rsidRPr="006244DE">
        <w:rPr>
          <w:szCs w:val="18"/>
        </w:rPr>
        <w:t>de directeur over het verzoek en informeert betrokkene schriftelijk.</w:t>
      </w:r>
    </w:p>
    <w:p w:rsidR="002F06A1" w:rsidP="002F06A1" w:rsidRDefault="002F06A1" w14:paraId="7EAD8E54" w14:textId="107C0227">
      <w:pPr>
        <w:spacing w:before="0" w:after="0" w:line="240" w:lineRule="auto"/>
      </w:pPr>
    </w:p>
    <w:p w:rsidR="00DD3615" w:rsidP="002F06A1" w:rsidRDefault="00DD3615" w14:paraId="006B46EC" w14:textId="401ACF2D">
      <w:pPr>
        <w:spacing w:before="0" w:after="0" w:line="240" w:lineRule="auto"/>
      </w:pPr>
    </w:p>
    <w:p w:rsidR="0022020E" w:rsidP="002F06A1" w:rsidRDefault="0022020E" w14:paraId="5F8ACCAF" w14:textId="6ADB3F85">
      <w:pPr>
        <w:spacing w:before="0" w:after="0" w:line="240" w:lineRule="auto"/>
      </w:pPr>
    </w:p>
    <w:p w:rsidR="0022020E" w:rsidP="002F06A1" w:rsidRDefault="0022020E" w14:paraId="7820CB5F" w14:textId="77777777">
      <w:pPr>
        <w:spacing w:before="0" w:after="0" w:line="240" w:lineRule="auto"/>
      </w:pPr>
    </w:p>
    <w:p w:rsidR="00DD3615" w:rsidP="00DD3615" w:rsidRDefault="00DD3615" w14:paraId="51F169CF" w14:textId="77777777">
      <w:pPr>
        <w:spacing w:before="0" w:after="0" w:line="240" w:lineRule="auto"/>
      </w:pPr>
    </w:p>
    <w:p w:rsidR="00DD3615" w:rsidP="00DD3615" w:rsidRDefault="00D0130D" w14:paraId="3575198B" w14:textId="6B1B2817">
      <w:pPr>
        <w:pStyle w:val="Kop1"/>
        <w:spacing w:before="0" w:line="240" w:lineRule="auto"/>
      </w:pPr>
      <w:bookmarkStart w:name="_Toc207716300" w:id="22"/>
      <w:r>
        <w:t>9</w:t>
      </w:r>
      <w:r w:rsidR="00DD3615">
        <w:t>. Examendossier</w:t>
      </w:r>
      <w:bookmarkEnd w:id="22"/>
    </w:p>
    <w:p w:rsidR="00DD3615" w:rsidP="002F06A1" w:rsidRDefault="00DD3615" w14:paraId="2EDF9204" w14:textId="77777777">
      <w:pPr>
        <w:spacing w:before="0" w:after="0" w:line="240" w:lineRule="auto"/>
      </w:pPr>
    </w:p>
    <w:p w:rsidRPr="00416BF6" w:rsidR="0011740F" w:rsidP="006E028A" w:rsidRDefault="0011740F" w14:paraId="7BC25144" w14:textId="4A0E0825">
      <w:pPr>
        <w:pStyle w:val="Lijstalinea"/>
        <w:widowControl w:val="0"/>
        <w:numPr>
          <w:ilvl w:val="0"/>
          <w:numId w:val="22"/>
        </w:numPr>
        <w:tabs>
          <w:tab w:val="left" w:pos="1363"/>
        </w:tabs>
        <w:spacing w:before="0" w:after="0" w:line="240" w:lineRule="auto"/>
        <w:ind w:right="1107"/>
        <w:rPr>
          <w:rFonts w:eastAsia="Verdana" w:cs="Verdana"/>
          <w:szCs w:val="18"/>
        </w:rPr>
      </w:pPr>
      <w:r w:rsidRPr="00416BF6">
        <w:rPr>
          <w:rFonts w:eastAsia="Verdana" w:cs="Verdana"/>
          <w:szCs w:val="18"/>
        </w:rPr>
        <w:t>Het examendossier bevat alle onderdelen van het S</w:t>
      </w:r>
      <w:r w:rsidR="004303D1">
        <w:rPr>
          <w:rFonts w:eastAsia="Verdana" w:cs="Verdana"/>
          <w:szCs w:val="18"/>
        </w:rPr>
        <w:t>E</w:t>
      </w:r>
      <w:r w:rsidRPr="00416BF6">
        <w:rPr>
          <w:rFonts w:eastAsia="Verdana" w:cs="Verdana"/>
          <w:szCs w:val="18"/>
        </w:rPr>
        <w:t xml:space="preserve">.   </w:t>
      </w:r>
    </w:p>
    <w:p w:rsidRPr="00416BF6" w:rsidR="0011740F" w:rsidP="006E028A" w:rsidRDefault="0011740F" w14:paraId="68B49510" w14:textId="559A4446">
      <w:pPr>
        <w:pStyle w:val="Lijstalinea"/>
        <w:widowControl w:val="0"/>
        <w:numPr>
          <w:ilvl w:val="0"/>
          <w:numId w:val="22"/>
        </w:numPr>
        <w:tabs>
          <w:tab w:val="left" w:pos="1363"/>
        </w:tabs>
        <w:spacing w:before="0" w:after="0" w:line="240" w:lineRule="auto"/>
        <w:ind w:right="1107"/>
        <w:rPr>
          <w:rFonts w:eastAsia="Verdana" w:cs="Verdana"/>
          <w:szCs w:val="18"/>
        </w:rPr>
      </w:pPr>
      <w:r w:rsidRPr="00416BF6">
        <w:rPr>
          <w:rFonts w:eastAsia="Verdana" w:cs="Verdana"/>
          <w:szCs w:val="18"/>
        </w:rPr>
        <w:t xml:space="preserve">Een kandidaat heeft het </w:t>
      </w:r>
      <w:r w:rsidR="004303D1">
        <w:rPr>
          <w:rFonts w:eastAsia="Verdana" w:cs="Verdana"/>
          <w:szCs w:val="18"/>
        </w:rPr>
        <w:t>SE</w:t>
      </w:r>
      <w:r w:rsidRPr="00416BF6">
        <w:rPr>
          <w:rFonts w:eastAsia="Verdana" w:cs="Verdana"/>
          <w:szCs w:val="18"/>
        </w:rPr>
        <w:t xml:space="preserve"> afgerond als alle toetsen en</w:t>
      </w:r>
    </w:p>
    <w:p w:rsidRPr="00416BF6" w:rsidR="0011740F" w:rsidP="001F5186" w:rsidRDefault="0011740F" w14:paraId="70587FB8" w14:textId="00746CE1">
      <w:pPr>
        <w:pStyle w:val="Lijstalinea"/>
        <w:widowControl w:val="0"/>
        <w:tabs>
          <w:tab w:val="left" w:pos="1363"/>
        </w:tabs>
        <w:spacing w:before="0" w:after="0" w:line="240" w:lineRule="auto"/>
        <w:ind w:left="360" w:right="1107"/>
        <w:rPr>
          <w:rFonts w:eastAsia="Verdana" w:cs="Verdana"/>
          <w:szCs w:val="18"/>
        </w:rPr>
      </w:pPr>
      <w:r w:rsidRPr="00416BF6">
        <w:rPr>
          <w:rFonts w:eastAsia="Verdana" w:cs="Verdana"/>
          <w:szCs w:val="18"/>
        </w:rPr>
        <w:t>praktische opdrachten zijn gemaakt en beoordeeld en profielwerkstuk (GL en mavo, havo,</w:t>
      </w:r>
      <w:r w:rsidR="009B7B80">
        <w:rPr>
          <w:rFonts w:eastAsia="Verdana" w:cs="Verdana"/>
          <w:szCs w:val="18"/>
        </w:rPr>
        <w:t xml:space="preserve"> </w:t>
      </w:r>
      <w:r w:rsidRPr="00416BF6">
        <w:rPr>
          <w:rFonts w:eastAsia="Verdana" w:cs="Verdana"/>
          <w:szCs w:val="18"/>
        </w:rPr>
        <w:t>vwo) en alle handelingsdelen, lichamelijke opvoeding en ckv (vmbo) met ‘voldoende’ of ‘goed’ zijn afgesloten.</w:t>
      </w:r>
    </w:p>
    <w:p w:rsidRPr="00D0130D" w:rsidR="0011740F" w:rsidP="006E028A" w:rsidRDefault="0011740F" w14:paraId="6C630318" w14:textId="7C13DC7D">
      <w:pPr>
        <w:pStyle w:val="Lijstalinea"/>
        <w:widowControl w:val="0"/>
        <w:numPr>
          <w:ilvl w:val="0"/>
          <w:numId w:val="22"/>
        </w:numPr>
        <w:tabs>
          <w:tab w:val="left" w:pos="1363"/>
        </w:tabs>
        <w:spacing w:before="0" w:after="0" w:line="240" w:lineRule="auto"/>
        <w:ind w:right="1107"/>
        <w:rPr>
          <w:rFonts w:eastAsia="Verdana" w:cs="Verdana"/>
          <w:szCs w:val="18"/>
        </w:rPr>
      </w:pPr>
      <w:r w:rsidRPr="00D0130D">
        <w:rPr>
          <w:rFonts w:eastAsia="Verdana" w:cs="Verdana"/>
          <w:szCs w:val="18"/>
        </w:rPr>
        <w:t>De resultaten van het S</w:t>
      </w:r>
      <w:r w:rsidRPr="00D0130D" w:rsidR="004303D1">
        <w:rPr>
          <w:rFonts w:eastAsia="Verdana" w:cs="Verdana"/>
          <w:szCs w:val="18"/>
        </w:rPr>
        <w:t>E</w:t>
      </w:r>
      <w:r w:rsidRPr="00D0130D">
        <w:rPr>
          <w:rFonts w:eastAsia="Verdana" w:cs="Verdana"/>
          <w:szCs w:val="18"/>
        </w:rPr>
        <w:t xml:space="preserve"> behaald in het leerjaar waarin de leerling niet bevorderd is komen te vervallen</w:t>
      </w:r>
      <w:r w:rsidR="00D0130D">
        <w:rPr>
          <w:rFonts w:eastAsia="Verdana" w:cs="Verdana"/>
          <w:szCs w:val="18"/>
        </w:rPr>
        <w:t>.</w:t>
      </w:r>
      <w:r w:rsidRPr="00D0130D" w:rsidR="00463ABB">
        <w:rPr>
          <w:rFonts w:eastAsia="Verdana" w:cs="Verdana"/>
          <w:szCs w:val="18"/>
        </w:rPr>
        <w:t xml:space="preserve"> </w:t>
      </w:r>
    </w:p>
    <w:p w:rsidRPr="00416BF6" w:rsidR="0011740F" w:rsidP="006E028A" w:rsidRDefault="0011740F" w14:paraId="07E39873" w14:textId="5AFF24DD">
      <w:pPr>
        <w:pStyle w:val="Lijstalinea"/>
        <w:widowControl w:val="0"/>
        <w:numPr>
          <w:ilvl w:val="0"/>
          <w:numId w:val="22"/>
        </w:numPr>
        <w:tabs>
          <w:tab w:val="left" w:pos="1363"/>
        </w:tabs>
        <w:spacing w:before="0" w:after="0" w:line="240" w:lineRule="auto"/>
        <w:ind w:right="1107"/>
        <w:rPr>
          <w:rFonts w:eastAsia="Verdana" w:cs="Verdana"/>
          <w:szCs w:val="18"/>
        </w:rPr>
      </w:pPr>
      <w:r w:rsidRPr="00416BF6">
        <w:rPr>
          <w:rFonts w:eastAsia="Verdana" w:cs="Verdana"/>
          <w:szCs w:val="18"/>
        </w:rPr>
        <w:t>De Schoolexamenresultaten, behaald in het examenjaar, komen te vervallen, als de kandidaat niet slaagt voor het examen. De resultaten van het SE behaald in de voorexamenjaren blijven wel staan als de kandidaat niet slaagt voor het examen</w:t>
      </w:r>
      <w:r w:rsidR="00D0130D">
        <w:rPr>
          <w:rFonts w:eastAsia="Verdana" w:cs="Verdana"/>
          <w:szCs w:val="18"/>
        </w:rPr>
        <w:t>.</w:t>
      </w:r>
      <w:r w:rsidR="00AF43A7">
        <w:rPr>
          <w:rFonts w:eastAsia="Verdana" w:cs="Verdana"/>
          <w:szCs w:val="18"/>
        </w:rPr>
        <w:t xml:space="preserve"> </w:t>
      </w:r>
    </w:p>
    <w:p w:rsidRPr="00416BF6" w:rsidR="0011740F" w:rsidP="006E028A" w:rsidRDefault="0011740F" w14:paraId="49FB3BC2" w14:textId="3727E8FE">
      <w:pPr>
        <w:pStyle w:val="Lijstalinea"/>
        <w:widowControl w:val="0"/>
        <w:numPr>
          <w:ilvl w:val="0"/>
          <w:numId w:val="22"/>
        </w:numPr>
        <w:tabs>
          <w:tab w:val="left" w:pos="1363"/>
        </w:tabs>
        <w:spacing w:before="0" w:after="0" w:line="240" w:lineRule="auto"/>
        <w:ind w:right="1107"/>
        <w:rPr>
          <w:rFonts w:eastAsia="Verdana" w:cs="Verdana"/>
          <w:szCs w:val="18"/>
        </w:rPr>
      </w:pPr>
      <w:r w:rsidRPr="00416BF6">
        <w:rPr>
          <w:rFonts w:eastAsia="Verdana" w:cs="Verdana"/>
          <w:szCs w:val="18"/>
        </w:rPr>
        <w:t xml:space="preserve">Voor de kandidaat die tot de voorexamenjaren of </w:t>
      </w:r>
      <w:r w:rsidR="007F3781">
        <w:rPr>
          <w:rFonts w:eastAsia="Verdana" w:cs="Verdana"/>
          <w:szCs w:val="18"/>
        </w:rPr>
        <w:t xml:space="preserve">het </w:t>
      </w:r>
      <w:r w:rsidRPr="00416BF6">
        <w:rPr>
          <w:rFonts w:eastAsia="Verdana" w:cs="Verdana"/>
          <w:szCs w:val="18"/>
        </w:rPr>
        <w:t>examenjaar wordt</w:t>
      </w:r>
      <w:r w:rsidRPr="00416BF6" w:rsidR="00416BF6">
        <w:rPr>
          <w:rFonts w:eastAsia="Verdana" w:cs="Verdana"/>
          <w:szCs w:val="18"/>
        </w:rPr>
        <w:t xml:space="preserve"> </w:t>
      </w:r>
      <w:r w:rsidRPr="00416BF6">
        <w:rPr>
          <w:rFonts w:eastAsia="Verdana" w:cs="Verdana"/>
          <w:szCs w:val="18"/>
        </w:rPr>
        <w:t>toegelaten, nadat in dat leerjaar reeds toetsen zijn gehouden, stelt de</w:t>
      </w:r>
      <w:r w:rsidRPr="00416BF6" w:rsidR="00416BF6">
        <w:rPr>
          <w:rFonts w:eastAsia="Verdana" w:cs="Verdana"/>
          <w:szCs w:val="18"/>
        </w:rPr>
        <w:t xml:space="preserve"> </w:t>
      </w:r>
      <w:r w:rsidRPr="00416BF6">
        <w:rPr>
          <w:rFonts w:eastAsia="Verdana" w:cs="Verdana"/>
          <w:szCs w:val="18"/>
        </w:rPr>
        <w:t>directeur een regeling vast, in overleg met de betrokken docent(en) en de kandidaat.</w:t>
      </w:r>
    </w:p>
    <w:p w:rsidRPr="00416BF6" w:rsidR="00416BF6" w:rsidP="006E028A" w:rsidRDefault="0011740F" w14:paraId="55FEC914" w14:textId="77777777">
      <w:pPr>
        <w:pStyle w:val="Lijstalinea"/>
        <w:widowControl w:val="0"/>
        <w:numPr>
          <w:ilvl w:val="1"/>
          <w:numId w:val="22"/>
        </w:numPr>
        <w:tabs>
          <w:tab w:val="left" w:pos="1363"/>
        </w:tabs>
        <w:spacing w:before="0" w:after="0" w:line="240" w:lineRule="auto"/>
        <w:ind w:right="1107"/>
        <w:rPr>
          <w:rFonts w:eastAsia="Verdana" w:cs="Verdana"/>
          <w:szCs w:val="18"/>
        </w:rPr>
      </w:pPr>
      <w:r w:rsidRPr="00416BF6">
        <w:rPr>
          <w:rFonts w:eastAsia="Verdana" w:cs="Verdana"/>
          <w:szCs w:val="18"/>
        </w:rPr>
        <w:t>De directeur draagt zorg voor het beheer van het examendossier.</w:t>
      </w:r>
      <w:r w:rsidRPr="00416BF6" w:rsidR="00416BF6">
        <w:rPr>
          <w:rFonts w:eastAsia="Verdana" w:cs="Verdana"/>
          <w:szCs w:val="18"/>
        </w:rPr>
        <w:t xml:space="preserve"> </w:t>
      </w:r>
    </w:p>
    <w:p w:rsidRPr="00416BF6" w:rsidR="0011740F" w:rsidP="006E028A" w:rsidRDefault="0011740F" w14:paraId="4A652A7E" w14:textId="76487D60">
      <w:pPr>
        <w:pStyle w:val="Lijstalinea"/>
        <w:widowControl w:val="0"/>
        <w:numPr>
          <w:ilvl w:val="1"/>
          <w:numId w:val="22"/>
        </w:numPr>
        <w:tabs>
          <w:tab w:val="left" w:pos="1363"/>
        </w:tabs>
        <w:spacing w:before="0" w:after="0" w:line="240" w:lineRule="auto"/>
        <w:ind w:right="1107"/>
        <w:rPr>
          <w:rFonts w:eastAsia="Verdana" w:cs="Verdana"/>
          <w:szCs w:val="18"/>
        </w:rPr>
      </w:pPr>
      <w:r w:rsidRPr="00416BF6">
        <w:rPr>
          <w:rFonts w:eastAsia="Verdana" w:cs="Verdana"/>
          <w:szCs w:val="18"/>
        </w:rPr>
        <w:t xml:space="preserve">De volgende onderdelen moeten geregeld zijn: </w:t>
      </w:r>
    </w:p>
    <w:p w:rsidR="0011740F" w:rsidP="006E028A" w:rsidRDefault="0011740F" w14:paraId="2D9305E4" w14:textId="098B1CC9">
      <w:pPr>
        <w:pStyle w:val="Lijstalinea"/>
        <w:widowControl w:val="0"/>
        <w:numPr>
          <w:ilvl w:val="1"/>
          <w:numId w:val="40"/>
        </w:numPr>
        <w:tabs>
          <w:tab w:val="left" w:pos="1363"/>
        </w:tabs>
        <w:spacing w:before="0" w:after="0" w:line="240" w:lineRule="auto"/>
        <w:ind w:right="1107"/>
        <w:rPr>
          <w:rFonts w:eastAsia="Verdana" w:cs="Verdana"/>
          <w:szCs w:val="18"/>
        </w:rPr>
      </w:pPr>
      <w:r w:rsidRPr="00416BF6">
        <w:rPr>
          <w:rFonts w:eastAsia="Verdana" w:cs="Verdana"/>
          <w:szCs w:val="18"/>
        </w:rPr>
        <w:t>Per leerling zijn de resultaten van alle in het PTA vermelde</w:t>
      </w:r>
      <w:r w:rsidRPr="00416BF6" w:rsidR="00416BF6">
        <w:rPr>
          <w:rFonts w:eastAsia="Verdana" w:cs="Verdana"/>
          <w:szCs w:val="18"/>
        </w:rPr>
        <w:t xml:space="preserve"> </w:t>
      </w:r>
      <w:r w:rsidRPr="00416BF6">
        <w:rPr>
          <w:rFonts w:eastAsia="Verdana" w:cs="Verdana"/>
          <w:szCs w:val="18"/>
        </w:rPr>
        <w:t>onderdelen van het schoolexamen geregistreerd in het</w:t>
      </w:r>
      <w:r w:rsidRPr="00416BF6" w:rsidR="00416BF6">
        <w:rPr>
          <w:rFonts w:eastAsia="Verdana" w:cs="Verdana"/>
          <w:szCs w:val="18"/>
        </w:rPr>
        <w:t xml:space="preserve"> </w:t>
      </w:r>
      <w:r w:rsidRPr="00416BF6">
        <w:rPr>
          <w:rFonts w:eastAsia="Verdana" w:cs="Verdana"/>
          <w:szCs w:val="18"/>
        </w:rPr>
        <w:t>examendossier.</w:t>
      </w:r>
    </w:p>
    <w:p w:rsidR="0011740F" w:rsidP="006E028A" w:rsidRDefault="0011740F" w14:paraId="7FDF61BC" w14:textId="6ADAAD19">
      <w:pPr>
        <w:pStyle w:val="Lijstalinea"/>
        <w:widowControl w:val="0"/>
        <w:numPr>
          <w:ilvl w:val="1"/>
          <w:numId w:val="40"/>
        </w:numPr>
        <w:tabs>
          <w:tab w:val="left" w:pos="1363"/>
        </w:tabs>
        <w:spacing w:before="0" w:after="0" w:line="240" w:lineRule="auto"/>
        <w:ind w:right="1107"/>
        <w:rPr>
          <w:rFonts w:eastAsia="Verdana" w:cs="Verdana"/>
          <w:szCs w:val="18"/>
        </w:rPr>
      </w:pPr>
      <w:r w:rsidRPr="006D0691">
        <w:rPr>
          <w:rFonts w:eastAsia="Verdana" w:cs="Verdana"/>
          <w:szCs w:val="18"/>
        </w:rPr>
        <w:t>De in het examendossier vermelde resultaten worden geautoriseerd door de leerling door parafering van de resultatenlijst.</w:t>
      </w:r>
    </w:p>
    <w:p w:rsidRPr="006D0691" w:rsidR="0011740F" w:rsidP="006E028A" w:rsidRDefault="0011740F" w14:paraId="45862648" w14:textId="361997D1">
      <w:pPr>
        <w:pStyle w:val="Lijstalinea"/>
        <w:widowControl w:val="0"/>
        <w:numPr>
          <w:ilvl w:val="1"/>
          <w:numId w:val="40"/>
        </w:numPr>
        <w:tabs>
          <w:tab w:val="left" w:pos="1363"/>
        </w:tabs>
        <w:spacing w:before="0" w:after="0" w:line="240" w:lineRule="auto"/>
        <w:ind w:right="1107"/>
        <w:rPr>
          <w:rFonts w:eastAsia="Verdana" w:cs="Verdana"/>
          <w:szCs w:val="18"/>
        </w:rPr>
      </w:pPr>
      <w:r w:rsidRPr="006D0691">
        <w:rPr>
          <w:rFonts w:eastAsia="Verdana" w:cs="Verdana"/>
          <w:szCs w:val="18"/>
        </w:rPr>
        <w:t>Alle resultaten van het examendossier worden bijgehouden in het</w:t>
      </w:r>
      <w:r w:rsidRPr="006D0691" w:rsidR="00416BF6">
        <w:rPr>
          <w:rFonts w:eastAsia="Verdana" w:cs="Verdana"/>
          <w:szCs w:val="18"/>
        </w:rPr>
        <w:t xml:space="preserve"> </w:t>
      </w:r>
      <w:r w:rsidRPr="006D0691">
        <w:rPr>
          <w:rFonts w:eastAsia="Verdana" w:cs="Verdana"/>
          <w:szCs w:val="18"/>
        </w:rPr>
        <w:t>cijferregistratiesysteem van de school.</w:t>
      </w:r>
    </w:p>
    <w:p w:rsidRPr="00416BF6" w:rsidR="002F06A1" w:rsidP="00416BF6" w:rsidRDefault="002F06A1" w14:paraId="10A93E68" w14:textId="47CBDF97">
      <w:pPr>
        <w:spacing w:before="0" w:after="0" w:line="240" w:lineRule="auto"/>
        <w:rPr>
          <w:szCs w:val="18"/>
        </w:rPr>
      </w:pPr>
    </w:p>
    <w:p w:rsidR="002F06A1" w:rsidP="002F06A1" w:rsidRDefault="002F06A1" w14:paraId="734D8C74" w14:textId="01122DDD">
      <w:pPr>
        <w:spacing w:before="0" w:after="0" w:line="240" w:lineRule="auto"/>
      </w:pPr>
    </w:p>
    <w:p w:rsidR="000246D5" w:rsidP="002F06A1" w:rsidRDefault="000246D5" w14:paraId="2B5FE698" w14:textId="77777777">
      <w:pPr>
        <w:spacing w:before="0" w:after="0" w:line="240" w:lineRule="auto"/>
      </w:pPr>
    </w:p>
    <w:p w:rsidR="000246D5" w:rsidP="002F06A1" w:rsidRDefault="000246D5" w14:paraId="33A75F27" w14:textId="77777777">
      <w:pPr>
        <w:spacing w:before="0" w:after="0" w:line="240" w:lineRule="auto"/>
      </w:pPr>
    </w:p>
    <w:p w:rsidR="009E4B53" w:rsidP="009E4B53" w:rsidRDefault="009E4B53" w14:paraId="5E0A5D87" w14:textId="77777777">
      <w:pPr>
        <w:spacing w:before="0" w:after="0" w:line="240" w:lineRule="auto"/>
      </w:pPr>
    </w:p>
    <w:p w:rsidR="00AB75BB" w:rsidP="009E4B53" w:rsidRDefault="00AB75BB" w14:paraId="4C19FD77" w14:textId="77777777">
      <w:pPr>
        <w:pStyle w:val="Kop1"/>
        <w:spacing w:before="0" w:line="240" w:lineRule="auto"/>
      </w:pPr>
      <w:bookmarkStart w:name="_Toc207716301" w:id="23"/>
    </w:p>
    <w:p w:rsidR="00AB75BB" w:rsidP="009E4B53" w:rsidRDefault="00AB75BB" w14:paraId="37DE0B03" w14:textId="77777777">
      <w:pPr>
        <w:pStyle w:val="Kop1"/>
        <w:spacing w:before="0" w:line="240" w:lineRule="auto"/>
      </w:pPr>
    </w:p>
    <w:p w:rsidR="00AB75BB" w:rsidP="009E4B53" w:rsidRDefault="00AB75BB" w14:paraId="670AEEEB" w14:textId="77777777">
      <w:pPr>
        <w:pStyle w:val="Kop1"/>
        <w:spacing w:before="0" w:line="240" w:lineRule="auto"/>
      </w:pPr>
    </w:p>
    <w:p w:rsidR="009E4B53" w:rsidP="009E4B53" w:rsidRDefault="009E4B53" w14:paraId="4EB2F27D" w14:textId="5C594077">
      <w:pPr>
        <w:pStyle w:val="Kop1"/>
        <w:spacing w:before="0" w:line="240" w:lineRule="auto"/>
      </w:pPr>
      <w:r>
        <w:t>1</w:t>
      </w:r>
      <w:r w:rsidR="00D0130D">
        <w:t>0</w:t>
      </w:r>
      <w:r>
        <w:t>. Herkansingen - inhalen</w:t>
      </w:r>
      <w:bookmarkEnd w:id="23"/>
    </w:p>
    <w:p w:rsidR="009E4B53" w:rsidP="009E4B53" w:rsidRDefault="009E4B53" w14:paraId="420D7536" w14:textId="77777777">
      <w:pPr>
        <w:spacing w:before="0" w:after="0" w:line="240" w:lineRule="auto"/>
      </w:pPr>
    </w:p>
    <w:p w:rsidR="00D0130D" w:rsidP="00C425B3" w:rsidRDefault="00D0130D" w14:paraId="2618D03D" w14:textId="3B6A7AFE">
      <w:pPr>
        <w:shd w:val="clear" w:color="auto" w:fill="FFBFDE" w:themeFill="accent1" w:themeFillTint="33"/>
        <w:spacing w:before="0" w:after="0" w:line="240" w:lineRule="auto"/>
        <w:rPr>
          <w:sz w:val="22"/>
          <w:szCs w:val="22"/>
        </w:rPr>
      </w:pPr>
      <w:r w:rsidRPr="00D0130D">
        <w:rPr>
          <w:sz w:val="22"/>
          <w:szCs w:val="22"/>
        </w:rPr>
        <w:t>1</w:t>
      </w:r>
      <w:r w:rsidRPr="00C425B3">
        <w:rPr>
          <w:sz w:val="22"/>
          <w:szCs w:val="22"/>
        </w:rPr>
        <w:t>0</w:t>
      </w:r>
      <w:r w:rsidRPr="00D0130D">
        <w:rPr>
          <w:sz w:val="22"/>
          <w:szCs w:val="22"/>
        </w:rPr>
        <w:t xml:space="preserve">.1 </w:t>
      </w:r>
      <w:r w:rsidR="00C425B3">
        <w:rPr>
          <w:sz w:val="22"/>
          <w:szCs w:val="22"/>
        </w:rPr>
        <w:t>HERKANSING ALGEMEEN</w:t>
      </w:r>
    </w:p>
    <w:p w:rsidRPr="00D0130D" w:rsidR="00C425B3" w:rsidP="00C425B3" w:rsidRDefault="00C425B3" w14:paraId="547C3042" w14:textId="77777777">
      <w:pPr>
        <w:shd w:val="clear" w:color="auto" w:fill="FFBFDE" w:themeFill="accent1" w:themeFillTint="33"/>
        <w:spacing w:before="0" w:after="0" w:line="240" w:lineRule="auto"/>
      </w:pPr>
    </w:p>
    <w:p w:rsidRPr="00D0130D" w:rsidR="00D0130D" w:rsidP="006E028A" w:rsidRDefault="00D0130D" w14:paraId="20F983D0" w14:textId="6F11A9C4">
      <w:pPr>
        <w:numPr>
          <w:ilvl w:val="0"/>
          <w:numId w:val="41"/>
        </w:numPr>
        <w:spacing w:before="0" w:after="0" w:line="240" w:lineRule="auto"/>
      </w:pPr>
      <w:r w:rsidRPr="00D0130D">
        <w:t>Toetsen voor kunstvakken 1, lichamelijke opvoeding, levensbeschouwelijke vorming, de handelingsopdrachten en het profielwerkstuk zoals vermeld in het PTA kunnen worden herkanst.   </w:t>
      </w:r>
    </w:p>
    <w:p w:rsidRPr="00D0130D" w:rsidR="00D0130D" w:rsidP="006E028A" w:rsidRDefault="00D0130D" w14:paraId="1F427943" w14:textId="77777777">
      <w:pPr>
        <w:numPr>
          <w:ilvl w:val="0"/>
          <w:numId w:val="42"/>
        </w:numPr>
        <w:spacing w:before="0" w:after="0" w:line="240" w:lineRule="auto"/>
      </w:pPr>
      <w:r w:rsidRPr="00D0130D">
        <w:t>In 4 VMBO worden er PTA-toetsen afgenomen in de 1</w:t>
      </w:r>
      <w:r w:rsidRPr="00D0130D">
        <w:rPr>
          <w:vertAlign w:val="superscript"/>
        </w:rPr>
        <w:t>e</w:t>
      </w:r>
      <w:r w:rsidRPr="00D0130D">
        <w:t xml:space="preserve"> tot en met de 3</w:t>
      </w:r>
      <w:r w:rsidRPr="00D0130D">
        <w:rPr>
          <w:vertAlign w:val="superscript"/>
        </w:rPr>
        <w:t>e</w:t>
      </w:r>
      <w:r w:rsidRPr="00D0130D">
        <w:t>  periode. Een leerling heeft 2 herkansingen: één na periode 1 en één na periode 2. Deze herkansingen worden circa 4 weken na de toetsweek in periode 2 en 3 afgenomen. Leerlingen zijn zelf verantwoordelijk voor het inschrijven van een herkansing.  </w:t>
      </w:r>
    </w:p>
    <w:p w:rsidRPr="00D0130D" w:rsidR="00D0130D" w:rsidP="006E028A" w:rsidRDefault="00D0130D" w14:paraId="5432C9BE" w14:textId="707FC8B1">
      <w:pPr>
        <w:numPr>
          <w:ilvl w:val="0"/>
          <w:numId w:val="43"/>
        </w:numPr>
        <w:spacing w:before="0" w:after="0" w:line="240" w:lineRule="auto"/>
      </w:pPr>
      <w:r w:rsidRPr="00D0130D">
        <w:t>In 3 VMBO kan een leerling gebruik maken van </w:t>
      </w:r>
      <w:r w:rsidR="00C425B3">
        <w:t>1</w:t>
      </w:r>
      <w:r w:rsidRPr="00D0130D">
        <w:t xml:space="preserve"> herkansing</w:t>
      </w:r>
      <w:r w:rsidR="00C425B3">
        <w:t xml:space="preserve"> </w:t>
      </w:r>
      <w:r w:rsidRPr="00D0130D">
        <w:t>na de eerste toetsweek. Deze herkansing word</w:t>
      </w:r>
      <w:r w:rsidR="00C425B3">
        <w:t>t</w:t>
      </w:r>
      <w:r w:rsidRPr="00D0130D">
        <w:t xml:space="preserve"> circa 4 weken na de toetsweek afgenomen. Leerlingen zijn zelf verantwoordelijk voor het inschrijven van een herkansing.  </w:t>
      </w:r>
    </w:p>
    <w:p w:rsidRPr="00D0130D" w:rsidR="00D0130D" w:rsidP="006E028A" w:rsidRDefault="00D0130D" w14:paraId="3B726606" w14:textId="77777777">
      <w:pPr>
        <w:numPr>
          <w:ilvl w:val="0"/>
          <w:numId w:val="44"/>
        </w:numPr>
        <w:spacing w:before="0" w:after="0" w:line="240" w:lineRule="auto"/>
      </w:pPr>
      <w:r w:rsidRPr="00D0130D">
        <w:t>Alleen de toetsen (proefwerken, tentamens en PO’s) die volgens PTA mogen worden herkanst zijn herkansbaar, mits de leerling herkansingen kan inzetten.   </w:t>
      </w:r>
    </w:p>
    <w:p w:rsidRPr="00D0130D" w:rsidR="00D0130D" w:rsidP="006E028A" w:rsidRDefault="00D0130D" w14:paraId="2EC0D284" w14:textId="77777777">
      <w:pPr>
        <w:numPr>
          <w:ilvl w:val="0"/>
          <w:numId w:val="45"/>
        </w:numPr>
        <w:spacing w:before="0" w:after="0" w:line="240" w:lineRule="auto"/>
      </w:pPr>
      <w:r w:rsidRPr="00D0130D">
        <w:t>Bij een herkansing komt het behaalde cijfer voor de herkansing alleen in plaats van het cijfer van de oorspronkelijke toets als het behaalde cijfer voor de herkansing hoger is.   </w:t>
      </w:r>
    </w:p>
    <w:p w:rsidRPr="00D0130D" w:rsidR="00D0130D" w:rsidP="006E028A" w:rsidRDefault="00D0130D" w14:paraId="3658DFBB" w14:textId="77777777">
      <w:pPr>
        <w:numPr>
          <w:ilvl w:val="0"/>
          <w:numId w:val="46"/>
        </w:numPr>
        <w:spacing w:before="0" w:after="0" w:line="240" w:lineRule="auto"/>
      </w:pPr>
      <w:r w:rsidRPr="00D0130D">
        <w:t>Bij afwezigheid op het herkansingsmoment komt de herkansingsmogelijkheid te vervallen.   </w:t>
      </w:r>
    </w:p>
    <w:p w:rsidRPr="00D0130D" w:rsidR="00D0130D" w:rsidP="006E028A" w:rsidRDefault="00D0130D" w14:paraId="0A8BD13E" w14:textId="35008ECA">
      <w:pPr>
        <w:numPr>
          <w:ilvl w:val="0"/>
          <w:numId w:val="47"/>
        </w:numPr>
        <w:spacing w:before="0" w:after="0" w:line="240" w:lineRule="auto"/>
      </w:pPr>
      <w:r w:rsidRPr="00D0130D">
        <w:t xml:space="preserve">In geval van reglementaire absentie (art. </w:t>
      </w:r>
      <w:r w:rsidR="00C425B3">
        <w:t>8</w:t>
      </w:r>
      <w:r w:rsidRPr="00D0130D">
        <w:t>.2 e.v.) dient de toets zo snel mogelijk te worden ingehaald.    </w:t>
      </w:r>
    </w:p>
    <w:p w:rsidRPr="00D0130D" w:rsidR="00D0130D" w:rsidP="006E028A" w:rsidRDefault="00D0130D" w14:paraId="30E6F5DD" w14:textId="77777777">
      <w:pPr>
        <w:numPr>
          <w:ilvl w:val="0"/>
          <w:numId w:val="48"/>
        </w:numPr>
        <w:spacing w:before="0" w:after="0" w:line="240" w:lineRule="auto"/>
      </w:pPr>
      <w:r w:rsidRPr="00D0130D">
        <w:t>Bij fraude vervalt de herkansingsmogelijkheid voor de toets.   </w:t>
      </w:r>
    </w:p>
    <w:p w:rsidR="00D0130D" w:rsidP="006E028A" w:rsidRDefault="00D0130D" w14:paraId="2772FDEC" w14:textId="77777777">
      <w:pPr>
        <w:numPr>
          <w:ilvl w:val="0"/>
          <w:numId w:val="49"/>
        </w:numPr>
        <w:spacing w:before="0" w:after="0" w:line="240" w:lineRule="auto"/>
      </w:pPr>
      <w:r w:rsidRPr="00D0130D">
        <w:t>De vestigingsdirectie kan in voorkomende gevallen afwijken van bovenstaande bepalingen.  </w:t>
      </w:r>
    </w:p>
    <w:p w:rsidRPr="00D0130D" w:rsidR="00AB75BB" w:rsidP="00AB75BB" w:rsidRDefault="00AB75BB" w14:paraId="2BCBB83A" w14:textId="77777777">
      <w:pPr>
        <w:spacing w:before="0" w:after="0" w:line="240" w:lineRule="auto"/>
        <w:ind w:left="720"/>
      </w:pPr>
    </w:p>
    <w:p w:rsidRPr="00D0130D" w:rsidR="00D0130D" w:rsidP="00D0130D" w:rsidRDefault="00D0130D" w14:paraId="01840A06" w14:textId="77777777">
      <w:pPr>
        <w:spacing w:before="0" w:after="0" w:line="240" w:lineRule="auto"/>
        <w:rPr>
          <w:b/>
          <w:bCs/>
          <w:sz w:val="22"/>
          <w:szCs w:val="22"/>
        </w:rPr>
      </w:pPr>
      <w:r w:rsidRPr="00D0130D">
        <w:rPr>
          <w:b/>
          <w:bCs/>
        </w:rPr>
        <w:t> </w:t>
      </w:r>
    </w:p>
    <w:p w:rsidR="00C425B3" w:rsidP="00C425B3" w:rsidRDefault="00D0130D" w14:paraId="79E78FDE" w14:textId="77777777">
      <w:pPr>
        <w:shd w:val="clear" w:color="auto" w:fill="FFBFDE" w:themeFill="accent1" w:themeFillTint="33"/>
        <w:spacing w:before="0" w:after="0" w:line="240" w:lineRule="auto"/>
        <w:rPr>
          <w:sz w:val="22"/>
          <w:szCs w:val="22"/>
          <w:shd w:val="clear" w:color="auto" w:fill="FFBFDE" w:themeFill="accent1" w:themeFillTint="33"/>
        </w:rPr>
      </w:pPr>
      <w:r w:rsidRPr="00D0130D">
        <w:rPr>
          <w:sz w:val="22"/>
          <w:szCs w:val="22"/>
          <w:shd w:val="clear" w:color="auto" w:fill="FFBFDE" w:themeFill="accent1" w:themeFillTint="33"/>
        </w:rPr>
        <w:t>1</w:t>
      </w:r>
      <w:r w:rsidRPr="00C425B3" w:rsidR="00C425B3">
        <w:rPr>
          <w:sz w:val="22"/>
          <w:szCs w:val="22"/>
          <w:shd w:val="clear" w:color="auto" w:fill="FFBFDE" w:themeFill="accent1" w:themeFillTint="33"/>
        </w:rPr>
        <w:t>0</w:t>
      </w:r>
      <w:r w:rsidRPr="00D0130D">
        <w:rPr>
          <w:sz w:val="22"/>
          <w:szCs w:val="22"/>
          <w:shd w:val="clear" w:color="auto" w:fill="FFBFDE" w:themeFill="accent1" w:themeFillTint="33"/>
        </w:rPr>
        <w:t>.2 H</w:t>
      </w:r>
      <w:r w:rsidR="00C425B3">
        <w:rPr>
          <w:sz w:val="22"/>
          <w:szCs w:val="22"/>
          <w:shd w:val="clear" w:color="auto" w:fill="FFBFDE" w:themeFill="accent1" w:themeFillTint="33"/>
        </w:rPr>
        <w:t>ERKANSING</w:t>
      </w:r>
      <w:r w:rsidRPr="00D0130D">
        <w:rPr>
          <w:sz w:val="22"/>
          <w:szCs w:val="22"/>
          <w:shd w:val="clear" w:color="auto" w:fill="FFBFDE" w:themeFill="accent1" w:themeFillTint="33"/>
        </w:rPr>
        <w:t xml:space="preserve">/ </w:t>
      </w:r>
      <w:r w:rsidR="00C425B3">
        <w:rPr>
          <w:sz w:val="22"/>
          <w:szCs w:val="22"/>
          <w:shd w:val="clear" w:color="auto" w:fill="FFBFDE" w:themeFill="accent1" w:themeFillTint="33"/>
        </w:rPr>
        <w:t>INHAAL PRAKTISCH SCHOOLEXAMEN/HANDELINGSDEEL</w:t>
      </w:r>
    </w:p>
    <w:p w:rsidRPr="00D0130D" w:rsidR="00D0130D" w:rsidP="00C425B3" w:rsidRDefault="00D0130D" w14:paraId="41814000" w14:textId="1BD9498E">
      <w:pPr>
        <w:shd w:val="clear" w:color="auto" w:fill="FFBFDE" w:themeFill="accent1" w:themeFillTint="33"/>
        <w:spacing w:before="0" w:after="0" w:line="240" w:lineRule="auto"/>
        <w:rPr>
          <w:b/>
          <w:bCs/>
          <w:color w:val="FFFFFF" w:themeColor="background1"/>
          <w:sz w:val="22"/>
          <w:szCs w:val="22"/>
        </w:rPr>
      </w:pPr>
      <w:r w:rsidRPr="00D0130D">
        <w:rPr>
          <w:b/>
          <w:bCs/>
          <w:sz w:val="22"/>
          <w:szCs w:val="22"/>
          <w:shd w:val="clear" w:color="auto" w:fill="FFBFDE" w:themeFill="accent1" w:themeFillTint="33"/>
        </w:rPr>
        <w:t> </w:t>
      </w:r>
    </w:p>
    <w:p w:rsidRPr="00D0130D" w:rsidR="00D0130D" w:rsidP="00D0130D" w:rsidRDefault="00D0130D" w14:paraId="16812635" w14:textId="77777777">
      <w:pPr>
        <w:spacing w:before="0" w:after="0" w:line="240" w:lineRule="auto"/>
        <w:rPr>
          <w:b/>
          <w:bCs/>
        </w:rPr>
      </w:pPr>
      <w:r w:rsidRPr="00D0130D">
        <w:rPr>
          <w:b/>
          <w:bCs/>
        </w:rPr>
        <w:t>  </w:t>
      </w:r>
    </w:p>
    <w:p w:rsidRPr="00D0130D" w:rsidR="00D0130D" w:rsidP="006E028A" w:rsidRDefault="00D0130D" w14:paraId="73A374E6" w14:textId="77777777">
      <w:pPr>
        <w:numPr>
          <w:ilvl w:val="0"/>
          <w:numId w:val="50"/>
        </w:numPr>
        <w:spacing w:before="0" w:after="0" w:line="240" w:lineRule="auto"/>
      </w:pPr>
      <w:r w:rsidRPr="00D0130D">
        <w:t>Wanneer een praktische opdracht of een handelingsdeel, waaronder het LOB, te laat wordt ingeleverd en/of niet ‘voldoende’ is afgerond op de aangegeven datum wordt een passende maatregel getroffen, bijvoorbeeld het verplicht afmaken van de opdracht op school.    </w:t>
      </w:r>
    </w:p>
    <w:p w:rsidRPr="00D0130D" w:rsidR="00D0130D" w:rsidP="006E028A" w:rsidRDefault="00D0130D" w14:paraId="60C89DDA" w14:textId="77777777">
      <w:pPr>
        <w:numPr>
          <w:ilvl w:val="0"/>
          <w:numId w:val="51"/>
        </w:numPr>
        <w:spacing w:before="0" w:after="0" w:line="240" w:lineRule="auto"/>
      </w:pPr>
      <w:r w:rsidRPr="00D0130D">
        <w:t>Wanneer een kandidaat door ziekte verhinderd is de praktische opdracht of een handelingsdeel, waaronder het LOB, eigenhandig voor de aangegeven datum in te leveren, dient hij/zij er zelf zorg voor te dragen dat een vertegenwoordiger dat namens hem/haar doet.   </w:t>
      </w:r>
    </w:p>
    <w:p w:rsidRPr="00D0130D" w:rsidR="00D0130D" w:rsidP="006E028A" w:rsidRDefault="00D0130D" w14:paraId="0B5CAF9B" w14:textId="77777777">
      <w:pPr>
        <w:numPr>
          <w:ilvl w:val="0"/>
          <w:numId w:val="52"/>
        </w:numPr>
        <w:spacing w:before="0" w:after="0" w:line="240" w:lineRule="auto"/>
      </w:pPr>
      <w:r w:rsidRPr="00D0130D">
        <w:t>Een praktische opdracht moet, indien een kandidaat op de inleverdatum reglementair afwezig is, door de kandidaat worden ingeleverd op de eerstvolgende schooldag waarop de kandidaat weer aanwezig is.   </w:t>
      </w:r>
    </w:p>
    <w:p w:rsidRPr="00D0130D" w:rsidR="00D0130D" w:rsidP="006E028A" w:rsidRDefault="00D0130D" w14:paraId="7DC98700" w14:textId="77777777">
      <w:pPr>
        <w:numPr>
          <w:ilvl w:val="0"/>
          <w:numId w:val="53"/>
        </w:numPr>
        <w:spacing w:before="0" w:after="0" w:line="240" w:lineRule="auto"/>
      </w:pPr>
      <w:r w:rsidRPr="00D0130D">
        <w:t>De vestigingsdirectie kan in voorkomende gevallen afwijken van bovenstaande bepalingen.  </w:t>
      </w:r>
    </w:p>
    <w:p w:rsidR="002F06A1" w:rsidP="002F06A1" w:rsidRDefault="002F06A1" w14:paraId="3176242B" w14:textId="7A3AEF4B">
      <w:pPr>
        <w:spacing w:before="0" w:after="0" w:line="240" w:lineRule="auto"/>
      </w:pPr>
    </w:p>
    <w:p w:rsidR="009E4B53" w:rsidP="009E4B53" w:rsidRDefault="009E4B53" w14:paraId="22A5FFC5" w14:textId="77777777">
      <w:pPr>
        <w:spacing w:before="0" w:after="0" w:line="240" w:lineRule="auto"/>
      </w:pPr>
    </w:p>
    <w:p w:rsidR="009E4B53" w:rsidP="009E4B53" w:rsidRDefault="009E4B53" w14:paraId="23561B41" w14:textId="361D3071">
      <w:pPr>
        <w:pStyle w:val="Kop1"/>
        <w:spacing w:before="0" w:line="240" w:lineRule="auto"/>
      </w:pPr>
      <w:bookmarkStart w:name="_Toc207716302" w:id="24"/>
      <w:r>
        <w:t>1</w:t>
      </w:r>
      <w:r w:rsidR="00C425B3">
        <w:t>1</w:t>
      </w:r>
      <w:r>
        <w:t>. Centraal Examen</w:t>
      </w:r>
      <w:bookmarkEnd w:id="24"/>
    </w:p>
    <w:p w:rsidR="009E4B53" w:rsidP="009E4B53" w:rsidRDefault="009E4B53" w14:paraId="228552F8" w14:textId="77777777">
      <w:pPr>
        <w:pStyle w:val="Lijstalinea"/>
        <w:spacing w:before="0" w:after="0" w:line="240" w:lineRule="auto"/>
        <w:ind w:left="0"/>
        <w:rPr>
          <w:szCs w:val="18"/>
        </w:rPr>
      </w:pPr>
    </w:p>
    <w:p w:rsidR="009E4B53" w:rsidP="009E4B53" w:rsidRDefault="009E4B53" w14:paraId="6FCCC41D" w14:textId="39B23883">
      <w:pPr>
        <w:pStyle w:val="Kop2"/>
        <w:spacing w:before="0" w:line="240" w:lineRule="auto"/>
      </w:pPr>
      <w:bookmarkStart w:name="_Toc207716303" w:id="25"/>
      <w:r>
        <w:t>1</w:t>
      </w:r>
      <w:r w:rsidR="00C425B3">
        <w:t>1</w:t>
      </w:r>
      <w:r>
        <w:t>.1 Algemeen</w:t>
      </w:r>
      <w:bookmarkEnd w:id="25"/>
    </w:p>
    <w:p w:rsidR="009E4B53" w:rsidP="009E4B53" w:rsidRDefault="009E4B53" w14:paraId="1D8C8C71" w14:textId="1EA900B3">
      <w:pPr>
        <w:pStyle w:val="Lijstalinea"/>
        <w:widowControl w:val="0"/>
        <w:tabs>
          <w:tab w:val="left" w:pos="1363"/>
        </w:tabs>
        <w:autoSpaceDE w:val="0"/>
        <w:autoSpaceDN w:val="0"/>
        <w:spacing w:before="1" w:after="0"/>
        <w:ind w:left="0" w:right="819"/>
        <w:rPr>
          <w:szCs w:val="18"/>
        </w:rPr>
      </w:pPr>
    </w:p>
    <w:p w:rsidRPr="00FA54AE" w:rsidR="00FA54AE" w:rsidP="006E028A" w:rsidRDefault="00FA54AE" w14:paraId="45F3CCC6" w14:textId="544113CD">
      <w:pPr>
        <w:pStyle w:val="Lijstalinea"/>
        <w:widowControl w:val="0"/>
        <w:numPr>
          <w:ilvl w:val="0"/>
          <w:numId w:val="24"/>
        </w:numPr>
        <w:tabs>
          <w:tab w:val="left" w:pos="1363"/>
        </w:tabs>
        <w:autoSpaceDE w:val="0"/>
        <w:autoSpaceDN w:val="0"/>
        <w:spacing w:before="0" w:after="0" w:line="240" w:lineRule="auto"/>
        <w:ind w:right="1962"/>
        <w:rPr>
          <w:sz w:val="20"/>
        </w:rPr>
      </w:pPr>
      <w:r w:rsidRPr="00FA54AE">
        <w:rPr>
          <w:sz w:val="20"/>
        </w:rPr>
        <w:t>Het</w:t>
      </w:r>
      <w:r w:rsidRPr="00FA54AE">
        <w:rPr>
          <w:spacing w:val="-3"/>
          <w:sz w:val="20"/>
        </w:rPr>
        <w:t xml:space="preserve"> </w:t>
      </w:r>
      <w:r w:rsidRPr="00FA54AE">
        <w:rPr>
          <w:sz w:val="20"/>
        </w:rPr>
        <w:t>centraal</w:t>
      </w:r>
      <w:r w:rsidRPr="00FA54AE">
        <w:rPr>
          <w:spacing w:val="-3"/>
          <w:sz w:val="20"/>
        </w:rPr>
        <w:t xml:space="preserve"> </w:t>
      </w:r>
      <w:r w:rsidRPr="00FA54AE">
        <w:rPr>
          <w:sz w:val="20"/>
        </w:rPr>
        <w:t>examen</w:t>
      </w:r>
      <w:r w:rsidRPr="00FA54AE">
        <w:rPr>
          <w:spacing w:val="-3"/>
          <w:sz w:val="20"/>
        </w:rPr>
        <w:t xml:space="preserve"> </w:t>
      </w:r>
      <w:r w:rsidRPr="00FA54AE">
        <w:rPr>
          <w:sz w:val="20"/>
        </w:rPr>
        <w:t>wordt</w:t>
      </w:r>
      <w:r w:rsidRPr="00FA54AE">
        <w:rPr>
          <w:spacing w:val="-3"/>
          <w:sz w:val="20"/>
        </w:rPr>
        <w:t xml:space="preserve"> </w:t>
      </w:r>
      <w:r w:rsidRPr="00FA54AE">
        <w:rPr>
          <w:sz w:val="20"/>
        </w:rPr>
        <w:t>afgenomen</w:t>
      </w:r>
      <w:r w:rsidRPr="00FA54AE">
        <w:rPr>
          <w:spacing w:val="-3"/>
          <w:sz w:val="20"/>
        </w:rPr>
        <w:t xml:space="preserve"> </w:t>
      </w:r>
      <w:r w:rsidRPr="00FA54AE">
        <w:rPr>
          <w:sz w:val="20"/>
        </w:rPr>
        <w:t>conform</w:t>
      </w:r>
      <w:r w:rsidRPr="00FA54AE">
        <w:rPr>
          <w:spacing w:val="-4"/>
          <w:sz w:val="20"/>
        </w:rPr>
        <w:t xml:space="preserve"> </w:t>
      </w:r>
      <w:r w:rsidRPr="00FA54AE">
        <w:rPr>
          <w:sz w:val="20"/>
        </w:rPr>
        <w:t>de</w:t>
      </w:r>
      <w:r w:rsidRPr="00FA54AE">
        <w:rPr>
          <w:spacing w:val="-4"/>
          <w:sz w:val="20"/>
        </w:rPr>
        <w:t xml:space="preserve"> </w:t>
      </w:r>
      <w:r w:rsidRPr="00FA54AE">
        <w:rPr>
          <w:sz w:val="20"/>
        </w:rPr>
        <w:t>artikelen</w:t>
      </w:r>
      <w:r w:rsidRPr="00FA54AE">
        <w:rPr>
          <w:spacing w:val="-3"/>
          <w:sz w:val="20"/>
        </w:rPr>
        <w:t xml:space="preserve"> in </w:t>
      </w:r>
      <w:r w:rsidR="00EE4AA7">
        <w:rPr>
          <w:spacing w:val="-3"/>
          <w:sz w:val="20"/>
        </w:rPr>
        <w:t xml:space="preserve">hoofdstuk 2, </w:t>
      </w:r>
      <w:r w:rsidRPr="00FA54AE">
        <w:rPr>
          <w:sz w:val="20"/>
        </w:rPr>
        <w:t>paragraaf 3</w:t>
      </w:r>
      <w:r w:rsidRPr="00FA54AE">
        <w:rPr>
          <w:spacing w:val="-4"/>
          <w:sz w:val="20"/>
        </w:rPr>
        <w:t xml:space="preserve"> </w:t>
      </w:r>
      <w:r w:rsidRPr="00FA54AE">
        <w:rPr>
          <w:sz w:val="20"/>
        </w:rPr>
        <w:t>van</w:t>
      </w:r>
      <w:r w:rsidRPr="00FA54AE">
        <w:rPr>
          <w:spacing w:val="-3"/>
          <w:sz w:val="20"/>
        </w:rPr>
        <w:t xml:space="preserve"> </w:t>
      </w:r>
      <w:r w:rsidRPr="00FA54AE">
        <w:rPr>
          <w:sz w:val="20"/>
        </w:rPr>
        <w:t>het uitvoeringsbesluit VO.</w:t>
      </w:r>
    </w:p>
    <w:p w:rsidRPr="00FA54AE" w:rsidR="00FA54AE" w:rsidP="006E028A" w:rsidRDefault="00FA54AE" w14:paraId="35039BB3" w14:textId="77777777">
      <w:pPr>
        <w:pStyle w:val="Lijstalinea"/>
        <w:widowControl w:val="0"/>
        <w:numPr>
          <w:ilvl w:val="0"/>
          <w:numId w:val="24"/>
        </w:numPr>
        <w:tabs>
          <w:tab w:val="left" w:pos="1363"/>
        </w:tabs>
        <w:autoSpaceDE w:val="0"/>
        <w:autoSpaceDN w:val="0"/>
        <w:spacing w:before="0" w:after="0" w:line="240" w:lineRule="auto"/>
        <w:ind w:right="1962"/>
        <w:rPr>
          <w:sz w:val="20"/>
        </w:rPr>
      </w:pPr>
      <w:r w:rsidRPr="00FA54AE">
        <w:rPr>
          <w:sz w:val="20"/>
        </w:rPr>
        <w:t>De</w:t>
      </w:r>
      <w:r w:rsidRPr="00FA54AE">
        <w:rPr>
          <w:spacing w:val="-3"/>
          <w:sz w:val="20"/>
        </w:rPr>
        <w:t xml:space="preserve"> </w:t>
      </w:r>
      <w:r w:rsidRPr="00FA54AE">
        <w:rPr>
          <w:sz w:val="20"/>
        </w:rPr>
        <w:t>kandidaten</w:t>
      </w:r>
      <w:r w:rsidRPr="00FA54AE">
        <w:rPr>
          <w:spacing w:val="-2"/>
          <w:sz w:val="20"/>
        </w:rPr>
        <w:t xml:space="preserve"> </w:t>
      </w:r>
      <w:r w:rsidRPr="00FA54AE">
        <w:rPr>
          <w:sz w:val="20"/>
        </w:rPr>
        <w:t>en</w:t>
      </w:r>
      <w:r w:rsidRPr="00FA54AE">
        <w:rPr>
          <w:spacing w:val="-5"/>
          <w:sz w:val="20"/>
        </w:rPr>
        <w:t xml:space="preserve"> </w:t>
      </w:r>
      <w:r w:rsidRPr="00FA54AE">
        <w:rPr>
          <w:sz w:val="20"/>
        </w:rPr>
        <w:t>ouders/verzorgers</w:t>
      </w:r>
      <w:r w:rsidRPr="00FA54AE">
        <w:rPr>
          <w:spacing w:val="-4"/>
          <w:sz w:val="20"/>
        </w:rPr>
        <w:t xml:space="preserve"> </w:t>
      </w:r>
      <w:r w:rsidRPr="00FA54AE">
        <w:rPr>
          <w:sz w:val="20"/>
        </w:rPr>
        <w:t>worden</w:t>
      </w:r>
      <w:r w:rsidRPr="00FA54AE">
        <w:rPr>
          <w:spacing w:val="-1"/>
          <w:sz w:val="20"/>
        </w:rPr>
        <w:t xml:space="preserve"> </w:t>
      </w:r>
      <w:r w:rsidRPr="00FA54AE">
        <w:rPr>
          <w:sz w:val="20"/>
        </w:rPr>
        <w:t>tenminste 10 werkdagen</w:t>
      </w:r>
      <w:r w:rsidRPr="00FA54AE">
        <w:rPr>
          <w:spacing w:val="-2"/>
          <w:sz w:val="20"/>
        </w:rPr>
        <w:t xml:space="preserve"> </w:t>
      </w:r>
      <w:r w:rsidRPr="00FA54AE">
        <w:rPr>
          <w:sz w:val="20"/>
        </w:rPr>
        <w:t>schriftelijk</w:t>
      </w:r>
      <w:r w:rsidRPr="00FA54AE">
        <w:rPr>
          <w:spacing w:val="-2"/>
          <w:sz w:val="20"/>
        </w:rPr>
        <w:t xml:space="preserve"> </w:t>
      </w:r>
      <w:r w:rsidRPr="00FA54AE">
        <w:rPr>
          <w:sz w:val="20"/>
        </w:rPr>
        <w:t>of</w:t>
      </w:r>
      <w:r w:rsidRPr="00FA54AE">
        <w:rPr>
          <w:spacing w:val="-4"/>
          <w:sz w:val="20"/>
        </w:rPr>
        <w:t xml:space="preserve"> </w:t>
      </w:r>
      <w:r w:rsidRPr="00FA54AE">
        <w:rPr>
          <w:sz w:val="20"/>
        </w:rPr>
        <w:t>digitaal</w:t>
      </w:r>
      <w:r w:rsidRPr="00FA54AE">
        <w:rPr>
          <w:spacing w:val="-4"/>
          <w:sz w:val="20"/>
        </w:rPr>
        <w:t xml:space="preserve"> </w:t>
      </w:r>
      <w:r w:rsidRPr="00FA54AE">
        <w:rPr>
          <w:sz w:val="20"/>
        </w:rPr>
        <w:t>op</w:t>
      </w:r>
      <w:r w:rsidRPr="00FA54AE">
        <w:rPr>
          <w:spacing w:val="-4"/>
          <w:sz w:val="20"/>
        </w:rPr>
        <w:t xml:space="preserve"> </w:t>
      </w:r>
      <w:r w:rsidRPr="00FA54AE">
        <w:rPr>
          <w:sz w:val="20"/>
        </w:rPr>
        <w:t>de hoogte gebracht van de wijze waarop het centraal examen wordt afgenomen.</w:t>
      </w:r>
    </w:p>
    <w:p w:rsidRPr="00FA54AE" w:rsidR="00FA54AE" w:rsidP="006E028A" w:rsidRDefault="00FA54AE" w14:paraId="6678FEB6" w14:textId="77777777">
      <w:pPr>
        <w:pStyle w:val="Lijstalinea"/>
        <w:widowControl w:val="0"/>
        <w:numPr>
          <w:ilvl w:val="0"/>
          <w:numId w:val="24"/>
        </w:numPr>
        <w:tabs>
          <w:tab w:val="left" w:pos="1363"/>
        </w:tabs>
        <w:autoSpaceDE w:val="0"/>
        <w:autoSpaceDN w:val="0"/>
        <w:spacing w:before="0" w:after="0" w:line="240" w:lineRule="auto"/>
        <w:ind w:right="1254"/>
        <w:rPr>
          <w:sz w:val="20"/>
        </w:rPr>
      </w:pPr>
      <w:r w:rsidRPr="00FA54AE">
        <w:rPr>
          <w:sz w:val="20"/>
        </w:rPr>
        <w:t>Daarnaast</w:t>
      </w:r>
      <w:r w:rsidRPr="00FA54AE">
        <w:rPr>
          <w:spacing w:val="-6"/>
          <w:sz w:val="20"/>
        </w:rPr>
        <w:t xml:space="preserve"> </w:t>
      </w:r>
      <w:r w:rsidRPr="00FA54AE">
        <w:rPr>
          <w:sz w:val="20"/>
        </w:rPr>
        <w:t>worden</w:t>
      </w:r>
      <w:r w:rsidRPr="00FA54AE">
        <w:rPr>
          <w:spacing w:val="-3"/>
          <w:sz w:val="20"/>
        </w:rPr>
        <w:t xml:space="preserve"> </w:t>
      </w:r>
      <w:r w:rsidRPr="00FA54AE">
        <w:rPr>
          <w:sz w:val="20"/>
        </w:rPr>
        <w:t>de</w:t>
      </w:r>
      <w:r w:rsidRPr="00FA54AE">
        <w:rPr>
          <w:spacing w:val="-6"/>
          <w:sz w:val="20"/>
        </w:rPr>
        <w:t xml:space="preserve"> </w:t>
      </w:r>
      <w:r w:rsidRPr="00FA54AE">
        <w:rPr>
          <w:sz w:val="20"/>
        </w:rPr>
        <w:t>kandidaten</w:t>
      </w:r>
      <w:r w:rsidRPr="00FA54AE">
        <w:rPr>
          <w:spacing w:val="-4"/>
          <w:sz w:val="20"/>
        </w:rPr>
        <w:t xml:space="preserve"> op de hoogte gesteld </w:t>
      </w:r>
      <w:r w:rsidRPr="00FA54AE">
        <w:rPr>
          <w:iCs/>
          <w:sz w:val="20"/>
        </w:rPr>
        <w:t>van</w:t>
      </w:r>
      <w:r w:rsidRPr="00FA54AE">
        <w:rPr>
          <w:iCs/>
          <w:spacing w:val="-4"/>
          <w:sz w:val="20"/>
        </w:rPr>
        <w:t xml:space="preserve"> </w:t>
      </w:r>
      <w:r w:rsidRPr="00FA54AE">
        <w:rPr>
          <w:iCs/>
          <w:sz w:val="20"/>
        </w:rPr>
        <w:t>belangrijke</w:t>
      </w:r>
      <w:r w:rsidRPr="00FA54AE">
        <w:rPr>
          <w:iCs/>
          <w:spacing w:val="-2"/>
          <w:sz w:val="20"/>
        </w:rPr>
        <w:t xml:space="preserve"> </w:t>
      </w:r>
      <w:r w:rsidRPr="00FA54AE">
        <w:rPr>
          <w:iCs/>
          <w:sz w:val="20"/>
        </w:rPr>
        <w:t>data</w:t>
      </w:r>
      <w:r w:rsidRPr="00FA54AE">
        <w:rPr>
          <w:iCs/>
          <w:spacing w:val="-4"/>
          <w:sz w:val="20"/>
        </w:rPr>
        <w:t xml:space="preserve"> </w:t>
      </w:r>
      <w:r w:rsidRPr="00FA54AE">
        <w:rPr>
          <w:iCs/>
          <w:sz w:val="20"/>
        </w:rPr>
        <w:t>m.b.t. eindexamen. Naast belangrijke data en de regels omtrent aanwezigheid en andere</w:t>
      </w:r>
      <w:r w:rsidRPr="00FA54AE">
        <w:rPr>
          <w:sz w:val="20"/>
        </w:rPr>
        <w:t xml:space="preserve"> gedragingen wordt ook vermeld welke hulpmiddelen gebruikt mogen worden.</w:t>
      </w:r>
    </w:p>
    <w:p w:rsidRPr="00FA54AE" w:rsidR="00FA54AE" w:rsidP="006E028A" w:rsidRDefault="00FA54AE" w14:paraId="4AD08068" w14:textId="77777777">
      <w:pPr>
        <w:pStyle w:val="Lijstalinea"/>
        <w:widowControl w:val="0"/>
        <w:numPr>
          <w:ilvl w:val="0"/>
          <w:numId w:val="24"/>
        </w:numPr>
        <w:tabs>
          <w:tab w:val="left" w:pos="1363"/>
        </w:tabs>
        <w:autoSpaceDE w:val="0"/>
        <w:autoSpaceDN w:val="0"/>
        <w:spacing w:before="0" w:after="0" w:line="240" w:lineRule="auto"/>
        <w:ind w:right="879"/>
        <w:rPr>
          <w:sz w:val="20"/>
        </w:rPr>
      </w:pPr>
      <w:r w:rsidRPr="00FA54AE">
        <w:rPr>
          <w:sz w:val="20"/>
        </w:rPr>
        <w:t xml:space="preserve">De kandidaat dient beschikbaar te zijn voor het afnemen van CE-toetsen gedurende </w:t>
      </w:r>
      <w:r w:rsidRPr="00FA54AE">
        <w:rPr>
          <w:b/>
          <w:sz w:val="20"/>
        </w:rPr>
        <w:t>de hele examenperiode.</w:t>
      </w:r>
      <w:r w:rsidRPr="00FA54AE">
        <w:rPr>
          <w:b/>
          <w:spacing w:val="-1"/>
          <w:sz w:val="20"/>
        </w:rPr>
        <w:t xml:space="preserve"> </w:t>
      </w:r>
      <w:r w:rsidRPr="00FA54AE">
        <w:rPr>
          <w:sz w:val="20"/>
        </w:rPr>
        <w:t>Ook</w:t>
      </w:r>
      <w:r w:rsidRPr="00FA54AE">
        <w:rPr>
          <w:spacing w:val="-2"/>
          <w:sz w:val="20"/>
        </w:rPr>
        <w:t xml:space="preserve"> </w:t>
      </w:r>
      <w:r w:rsidRPr="00FA54AE">
        <w:rPr>
          <w:sz w:val="20"/>
        </w:rPr>
        <w:t>als</w:t>
      </w:r>
      <w:r w:rsidRPr="00FA54AE">
        <w:rPr>
          <w:spacing w:val="-3"/>
          <w:sz w:val="20"/>
        </w:rPr>
        <w:t xml:space="preserve"> </w:t>
      </w:r>
      <w:r w:rsidRPr="00FA54AE">
        <w:rPr>
          <w:sz w:val="20"/>
        </w:rPr>
        <w:t>deze</w:t>
      </w:r>
      <w:r w:rsidRPr="00FA54AE">
        <w:rPr>
          <w:spacing w:val="-3"/>
          <w:sz w:val="20"/>
        </w:rPr>
        <w:t xml:space="preserve"> </w:t>
      </w:r>
      <w:r w:rsidRPr="00FA54AE">
        <w:rPr>
          <w:sz w:val="20"/>
        </w:rPr>
        <w:t>toetsen</w:t>
      </w:r>
      <w:r w:rsidRPr="00FA54AE">
        <w:rPr>
          <w:spacing w:val="-3"/>
          <w:sz w:val="20"/>
        </w:rPr>
        <w:t xml:space="preserve"> </w:t>
      </w:r>
      <w:r w:rsidRPr="00FA54AE">
        <w:rPr>
          <w:sz w:val="20"/>
        </w:rPr>
        <w:t>door</w:t>
      </w:r>
      <w:r w:rsidRPr="00FA54AE">
        <w:rPr>
          <w:spacing w:val="-6"/>
          <w:sz w:val="20"/>
        </w:rPr>
        <w:t xml:space="preserve"> </w:t>
      </w:r>
      <w:r w:rsidRPr="00FA54AE">
        <w:rPr>
          <w:sz w:val="20"/>
        </w:rPr>
        <w:lastRenderedPageBreak/>
        <w:t>onvoorziene</w:t>
      </w:r>
      <w:r w:rsidRPr="00FA54AE">
        <w:rPr>
          <w:spacing w:val="-2"/>
          <w:sz w:val="20"/>
        </w:rPr>
        <w:t xml:space="preserve"> </w:t>
      </w:r>
      <w:r w:rsidRPr="00FA54AE">
        <w:rPr>
          <w:sz w:val="20"/>
        </w:rPr>
        <w:t>omstandigheden</w:t>
      </w:r>
      <w:r w:rsidRPr="00FA54AE">
        <w:rPr>
          <w:spacing w:val="-3"/>
          <w:sz w:val="20"/>
        </w:rPr>
        <w:t xml:space="preserve"> </w:t>
      </w:r>
      <w:r w:rsidRPr="00FA54AE">
        <w:rPr>
          <w:sz w:val="20"/>
        </w:rPr>
        <w:t>buiten</w:t>
      </w:r>
      <w:r w:rsidRPr="00FA54AE">
        <w:rPr>
          <w:spacing w:val="-6"/>
          <w:sz w:val="20"/>
        </w:rPr>
        <w:t xml:space="preserve"> </w:t>
      </w:r>
      <w:r w:rsidRPr="00FA54AE">
        <w:rPr>
          <w:sz w:val="20"/>
        </w:rPr>
        <w:t>het</w:t>
      </w:r>
      <w:r w:rsidRPr="00FA54AE">
        <w:rPr>
          <w:spacing w:val="-3"/>
          <w:sz w:val="20"/>
        </w:rPr>
        <w:t xml:space="preserve"> </w:t>
      </w:r>
      <w:r w:rsidRPr="00FA54AE">
        <w:rPr>
          <w:sz w:val="20"/>
        </w:rPr>
        <w:t>rooster van het centraal examen vallen.</w:t>
      </w:r>
    </w:p>
    <w:p w:rsidR="00F04BB6" w:rsidP="00FA54AE" w:rsidRDefault="00F04BB6" w14:paraId="548C8C7F" w14:textId="77777777">
      <w:pPr>
        <w:pStyle w:val="Lijstalinea"/>
        <w:widowControl w:val="0"/>
        <w:tabs>
          <w:tab w:val="left" w:pos="1363"/>
        </w:tabs>
        <w:autoSpaceDE w:val="0"/>
        <w:autoSpaceDN w:val="0"/>
        <w:spacing w:before="0" w:after="0" w:line="240" w:lineRule="auto"/>
        <w:ind w:left="0" w:right="819"/>
        <w:rPr>
          <w:szCs w:val="18"/>
        </w:rPr>
      </w:pPr>
    </w:p>
    <w:p w:rsidR="00F04BB6" w:rsidP="00F04BB6" w:rsidRDefault="00F04BB6" w14:paraId="0525DF6D" w14:textId="77777777">
      <w:pPr>
        <w:pStyle w:val="Lijstalinea"/>
        <w:spacing w:before="0" w:after="0" w:line="240" w:lineRule="auto"/>
        <w:ind w:left="0"/>
        <w:rPr>
          <w:szCs w:val="18"/>
        </w:rPr>
      </w:pPr>
    </w:p>
    <w:p w:rsidR="00F04BB6" w:rsidP="00F04BB6" w:rsidRDefault="00F04BB6" w14:paraId="18F918F7" w14:textId="6C86C1C4">
      <w:pPr>
        <w:pStyle w:val="Kop2"/>
        <w:spacing w:before="0" w:line="240" w:lineRule="auto"/>
      </w:pPr>
      <w:bookmarkStart w:name="_Toc207716304" w:id="26"/>
      <w:r>
        <w:t>1</w:t>
      </w:r>
      <w:r w:rsidR="00C425B3">
        <w:t>1</w:t>
      </w:r>
      <w:r>
        <w:t>.2 Gang van zaken schriftelijke examens</w:t>
      </w:r>
      <w:bookmarkEnd w:id="26"/>
    </w:p>
    <w:p w:rsidR="00F04BB6" w:rsidP="00F04BB6" w:rsidRDefault="00F04BB6" w14:paraId="273F7055" w14:textId="62EF3FDA">
      <w:pPr>
        <w:pStyle w:val="Lijstalinea"/>
        <w:widowControl w:val="0"/>
        <w:tabs>
          <w:tab w:val="left" w:pos="1363"/>
        </w:tabs>
        <w:autoSpaceDE w:val="0"/>
        <w:autoSpaceDN w:val="0"/>
        <w:spacing w:before="1" w:after="0"/>
        <w:ind w:left="0" w:right="819"/>
        <w:rPr>
          <w:szCs w:val="18"/>
        </w:rPr>
      </w:pPr>
    </w:p>
    <w:p w:rsidRPr="00E10E07" w:rsidR="00866D6C" w:rsidP="006E028A" w:rsidRDefault="00866D6C" w14:paraId="2B9498D7" w14:textId="40686052">
      <w:pPr>
        <w:pStyle w:val="Lijstalinea"/>
        <w:widowControl w:val="0"/>
        <w:numPr>
          <w:ilvl w:val="0"/>
          <w:numId w:val="31"/>
        </w:numPr>
        <w:tabs>
          <w:tab w:val="left" w:pos="1504"/>
          <w:tab w:val="left" w:pos="1505"/>
        </w:tabs>
        <w:autoSpaceDE w:val="0"/>
        <w:autoSpaceDN w:val="0"/>
        <w:spacing w:before="0" w:after="0"/>
        <w:ind w:right="834"/>
        <w:rPr>
          <w:szCs w:val="18"/>
        </w:rPr>
      </w:pPr>
      <w:r w:rsidRPr="00E10E07">
        <w:rPr>
          <w:szCs w:val="18"/>
        </w:rPr>
        <w:t>De kandidaat dient minimaal een kwartier voor aanvang van het CE aanwezig te zijn bij de examenruimte.</w:t>
      </w:r>
      <w:r w:rsidRPr="00E10E07">
        <w:rPr>
          <w:spacing w:val="-2"/>
          <w:szCs w:val="18"/>
        </w:rPr>
        <w:t xml:space="preserve"> </w:t>
      </w:r>
    </w:p>
    <w:p w:rsidRPr="00E10E07" w:rsidR="00866D6C" w:rsidP="006E028A" w:rsidRDefault="00866D6C" w14:paraId="7EB834F6" w14:textId="77777777">
      <w:pPr>
        <w:pStyle w:val="Lijstalinea"/>
        <w:widowControl w:val="0"/>
        <w:numPr>
          <w:ilvl w:val="0"/>
          <w:numId w:val="31"/>
        </w:numPr>
        <w:tabs>
          <w:tab w:val="left" w:pos="1504"/>
          <w:tab w:val="left" w:pos="1505"/>
        </w:tabs>
        <w:autoSpaceDE w:val="0"/>
        <w:autoSpaceDN w:val="0"/>
        <w:spacing w:before="0" w:after="0"/>
        <w:ind w:right="834"/>
        <w:rPr>
          <w:szCs w:val="18"/>
        </w:rPr>
      </w:pPr>
      <w:r w:rsidRPr="00E10E07">
        <w:rPr>
          <w:szCs w:val="18"/>
        </w:rPr>
        <w:t>De</w:t>
      </w:r>
      <w:r w:rsidRPr="00E10E07">
        <w:rPr>
          <w:spacing w:val="-5"/>
          <w:szCs w:val="18"/>
        </w:rPr>
        <w:t xml:space="preserve"> </w:t>
      </w:r>
      <w:r w:rsidRPr="00E10E07">
        <w:rPr>
          <w:szCs w:val="18"/>
        </w:rPr>
        <w:t>kandidaten</w:t>
      </w:r>
      <w:r w:rsidRPr="00E10E07">
        <w:rPr>
          <w:spacing w:val="-5"/>
          <w:szCs w:val="18"/>
        </w:rPr>
        <w:t xml:space="preserve"> </w:t>
      </w:r>
      <w:r w:rsidRPr="00E10E07">
        <w:rPr>
          <w:szCs w:val="18"/>
        </w:rPr>
        <w:t>maken</w:t>
      </w:r>
      <w:r w:rsidRPr="00E10E07">
        <w:rPr>
          <w:spacing w:val="-5"/>
          <w:szCs w:val="18"/>
        </w:rPr>
        <w:t xml:space="preserve"> </w:t>
      </w:r>
      <w:r w:rsidRPr="00E10E07">
        <w:rPr>
          <w:szCs w:val="18"/>
        </w:rPr>
        <w:t>het</w:t>
      </w:r>
      <w:r w:rsidRPr="00E10E07">
        <w:rPr>
          <w:spacing w:val="-5"/>
          <w:szCs w:val="18"/>
        </w:rPr>
        <w:t xml:space="preserve"> </w:t>
      </w:r>
      <w:r w:rsidRPr="00E10E07">
        <w:rPr>
          <w:szCs w:val="18"/>
        </w:rPr>
        <w:t>werk</w:t>
      </w:r>
      <w:r w:rsidRPr="00E10E07">
        <w:rPr>
          <w:spacing w:val="-3"/>
          <w:szCs w:val="18"/>
        </w:rPr>
        <w:t xml:space="preserve"> </w:t>
      </w:r>
      <w:r w:rsidRPr="00E10E07">
        <w:rPr>
          <w:szCs w:val="18"/>
        </w:rPr>
        <w:t>onder</w:t>
      </w:r>
      <w:r w:rsidRPr="00E10E07">
        <w:rPr>
          <w:spacing w:val="-5"/>
          <w:szCs w:val="18"/>
        </w:rPr>
        <w:t xml:space="preserve"> </w:t>
      </w:r>
      <w:r w:rsidRPr="00E10E07">
        <w:rPr>
          <w:szCs w:val="18"/>
        </w:rPr>
        <w:t>toezicht</w:t>
      </w:r>
      <w:r w:rsidRPr="00E10E07">
        <w:rPr>
          <w:spacing w:val="-5"/>
          <w:szCs w:val="18"/>
        </w:rPr>
        <w:t xml:space="preserve"> </w:t>
      </w:r>
      <w:r w:rsidRPr="00E10E07">
        <w:rPr>
          <w:szCs w:val="18"/>
        </w:rPr>
        <w:t>van</w:t>
      </w:r>
      <w:r w:rsidRPr="00E10E07">
        <w:rPr>
          <w:spacing w:val="-5"/>
          <w:szCs w:val="18"/>
        </w:rPr>
        <w:t xml:space="preserve"> </w:t>
      </w:r>
      <w:r w:rsidRPr="00E10E07">
        <w:rPr>
          <w:szCs w:val="18"/>
        </w:rPr>
        <w:t>door</w:t>
      </w:r>
      <w:r w:rsidRPr="00E10E07">
        <w:rPr>
          <w:spacing w:val="-5"/>
          <w:szCs w:val="18"/>
        </w:rPr>
        <w:t xml:space="preserve"> </w:t>
      </w:r>
      <w:r w:rsidRPr="00E10E07">
        <w:rPr>
          <w:szCs w:val="18"/>
        </w:rPr>
        <w:t>de</w:t>
      </w:r>
      <w:r w:rsidRPr="00E10E07">
        <w:rPr>
          <w:spacing w:val="-3"/>
          <w:szCs w:val="18"/>
        </w:rPr>
        <w:t xml:space="preserve"> </w:t>
      </w:r>
      <w:r w:rsidRPr="00E10E07">
        <w:rPr>
          <w:szCs w:val="18"/>
        </w:rPr>
        <w:t xml:space="preserve">examensecretaris aangewezen surveillanten. In elke examenruimte zijn minimaal twee surveillanten </w:t>
      </w:r>
      <w:r w:rsidRPr="00E10E07">
        <w:rPr>
          <w:spacing w:val="-2"/>
          <w:szCs w:val="18"/>
        </w:rPr>
        <w:t>aanwezig.</w:t>
      </w:r>
    </w:p>
    <w:p w:rsidRPr="00E10E07" w:rsidR="00866D6C" w:rsidP="006E028A" w:rsidRDefault="00866D6C" w14:paraId="7BD4BECB" w14:textId="77777777">
      <w:pPr>
        <w:pStyle w:val="Lijstalinea"/>
        <w:widowControl w:val="0"/>
        <w:numPr>
          <w:ilvl w:val="0"/>
          <w:numId w:val="31"/>
        </w:numPr>
        <w:tabs>
          <w:tab w:val="left" w:pos="1504"/>
          <w:tab w:val="left" w:pos="1505"/>
        </w:tabs>
        <w:autoSpaceDE w:val="0"/>
        <w:autoSpaceDN w:val="0"/>
        <w:spacing w:before="0" w:after="0" w:line="278" w:lineRule="auto"/>
        <w:ind w:right="1035"/>
        <w:rPr>
          <w:szCs w:val="18"/>
        </w:rPr>
      </w:pPr>
      <w:r w:rsidRPr="00E10E07">
        <w:rPr>
          <w:szCs w:val="18"/>
        </w:rPr>
        <w:t>Tijdens</w:t>
      </w:r>
      <w:r w:rsidRPr="00E10E07">
        <w:rPr>
          <w:spacing w:val="-3"/>
          <w:szCs w:val="18"/>
        </w:rPr>
        <w:t xml:space="preserve"> </w:t>
      </w:r>
      <w:r w:rsidRPr="00E10E07">
        <w:rPr>
          <w:szCs w:val="18"/>
        </w:rPr>
        <w:t>een</w:t>
      </w:r>
      <w:r w:rsidRPr="00E10E07">
        <w:rPr>
          <w:spacing w:val="-5"/>
          <w:szCs w:val="18"/>
        </w:rPr>
        <w:t xml:space="preserve"> </w:t>
      </w:r>
      <w:r w:rsidRPr="00E10E07">
        <w:rPr>
          <w:szCs w:val="18"/>
        </w:rPr>
        <w:t>toets</w:t>
      </w:r>
      <w:r w:rsidRPr="00E10E07">
        <w:rPr>
          <w:spacing w:val="-3"/>
          <w:szCs w:val="18"/>
        </w:rPr>
        <w:t xml:space="preserve"> </w:t>
      </w:r>
      <w:r w:rsidRPr="00E10E07">
        <w:rPr>
          <w:szCs w:val="18"/>
        </w:rPr>
        <w:t>van</w:t>
      </w:r>
      <w:r w:rsidRPr="00E10E07">
        <w:rPr>
          <w:spacing w:val="-3"/>
          <w:szCs w:val="18"/>
        </w:rPr>
        <w:t xml:space="preserve"> </w:t>
      </w:r>
      <w:r w:rsidRPr="00E10E07">
        <w:rPr>
          <w:szCs w:val="18"/>
        </w:rPr>
        <w:t>het</w:t>
      </w:r>
      <w:r w:rsidRPr="00E10E07">
        <w:rPr>
          <w:spacing w:val="-4"/>
          <w:szCs w:val="18"/>
        </w:rPr>
        <w:t xml:space="preserve"> </w:t>
      </w:r>
      <w:r w:rsidRPr="00E10E07">
        <w:rPr>
          <w:szCs w:val="18"/>
        </w:rPr>
        <w:t>centraal</w:t>
      </w:r>
      <w:r w:rsidRPr="00E10E07">
        <w:rPr>
          <w:spacing w:val="-5"/>
          <w:szCs w:val="18"/>
        </w:rPr>
        <w:t xml:space="preserve"> </w:t>
      </w:r>
      <w:r w:rsidRPr="00E10E07">
        <w:rPr>
          <w:szCs w:val="18"/>
        </w:rPr>
        <w:t>examen</w:t>
      </w:r>
      <w:r w:rsidRPr="00E10E07">
        <w:rPr>
          <w:spacing w:val="-2"/>
          <w:szCs w:val="18"/>
        </w:rPr>
        <w:t xml:space="preserve"> </w:t>
      </w:r>
      <w:r w:rsidRPr="00E10E07">
        <w:rPr>
          <w:szCs w:val="18"/>
        </w:rPr>
        <w:t>worden</w:t>
      </w:r>
      <w:r w:rsidRPr="00E10E07">
        <w:rPr>
          <w:spacing w:val="-5"/>
          <w:szCs w:val="18"/>
        </w:rPr>
        <w:t xml:space="preserve"> </w:t>
      </w:r>
      <w:r w:rsidRPr="00E10E07">
        <w:rPr>
          <w:szCs w:val="18"/>
        </w:rPr>
        <w:t>aan</w:t>
      </w:r>
      <w:r w:rsidRPr="00E10E07">
        <w:rPr>
          <w:spacing w:val="-4"/>
          <w:szCs w:val="18"/>
        </w:rPr>
        <w:t xml:space="preserve"> </w:t>
      </w:r>
      <w:r w:rsidRPr="00E10E07">
        <w:rPr>
          <w:szCs w:val="18"/>
        </w:rPr>
        <w:t>de</w:t>
      </w:r>
      <w:r w:rsidRPr="00E10E07">
        <w:rPr>
          <w:spacing w:val="-4"/>
          <w:szCs w:val="18"/>
        </w:rPr>
        <w:t xml:space="preserve"> </w:t>
      </w:r>
      <w:r w:rsidRPr="00E10E07">
        <w:rPr>
          <w:szCs w:val="18"/>
        </w:rPr>
        <w:t>kandidaten</w:t>
      </w:r>
      <w:r w:rsidRPr="00E10E07">
        <w:rPr>
          <w:spacing w:val="-3"/>
          <w:szCs w:val="18"/>
        </w:rPr>
        <w:t xml:space="preserve"> </w:t>
      </w:r>
      <w:r w:rsidRPr="00E10E07">
        <w:rPr>
          <w:szCs w:val="18"/>
        </w:rPr>
        <w:t>geen</w:t>
      </w:r>
      <w:r w:rsidRPr="00E10E07">
        <w:rPr>
          <w:spacing w:val="-4"/>
          <w:szCs w:val="18"/>
        </w:rPr>
        <w:t xml:space="preserve"> </w:t>
      </w:r>
      <w:r w:rsidRPr="00E10E07">
        <w:rPr>
          <w:szCs w:val="18"/>
        </w:rPr>
        <w:t>mededelingen van welke aard ook, over de opgaven gedaan, anders dan de toelichting van het CvTE</w:t>
      </w:r>
    </w:p>
    <w:p w:rsidRPr="00A734CE" w:rsidR="00A734CE" w:rsidP="006E028A" w:rsidRDefault="00866D6C" w14:paraId="2166C2C7" w14:textId="77777777">
      <w:pPr>
        <w:pStyle w:val="Lijstalinea"/>
        <w:widowControl w:val="0"/>
        <w:numPr>
          <w:ilvl w:val="0"/>
          <w:numId w:val="31"/>
        </w:numPr>
        <w:tabs>
          <w:tab w:val="left" w:pos="1504"/>
          <w:tab w:val="left" w:pos="1505"/>
        </w:tabs>
        <w:autoSpaceDE w:val="0"/>
        <w:autoSpaceDN w:val="0"/>
        <w:spacing w:before="0" w:after="0"/>
        <w:ind w:right="877"/>
        <w:rPr>
          <w:szCs w:val="18"/>
        </w:rPr>
      </w:pPr>
      <w:r w:rsidRPr="00E10E07">
        <w:rPr>
          <w:szCs w:val="18"/>
        </w:rPr>
        <w:t>Tassen, jassen, mobiele communicatiemiddelen mogen niet naar het examenlokaal worden meegenomen.</w:t>
      </w:r>
      <w:r w:rsidRPr="00E10E07">
        <w:rPr>
          <w:spacing w:val="-5"/>
          <w:szCs w:val="18"/>
        </w:rPr>
        <w:t xml:space="preserve"> </w:t>
      </w:r>
    </w:p>
    <w:p w:rsidRPr="00E10E07" w:rsidR="00866D6C" w:rsidP="006E028A" w:rsidRDefault="00866D6C" w14:paraId="788FC45E" w14:textId="5C5AC5E5">
      <w:pPr>
        <w:pStyle w:val="Lijstalinea"/>
        <w:widowControl w:val="0"/>
        <w:numPr>
          <w:ilvl w:val="0"/>
          <w:numId w:val="31"/>
        </w:numPr>
        <w:tabs>
          <w:tab w:val="left" w:pos="1504"/>
          <w:tab w:val="left" w:pos="1505"/>
        </w:tabs>
        <w:autoSpaceDE w:val="0"/>
        <w:autoSpaceDN w:val="0"/>
        <w:spacing w:before="0" w:after="0"/>
        <w:ind w:right="877"/>
        <w:rPr>
          <w:szCs w:val="18"/>
        </w:rPr>
      </w:pPr>
      <w:r w:rsidRPr="00E10E07">
        <w:rPr>
          <w:szCs w:val="18"/>
        </w:rPr>
        <w:t>Het</w:t>
      </w:r>
      <w:r w:rsidRPr="00E10E07">
        <w:rPr>
          <w:spacing w:val="-5"/>
          <w:szCs w:val="18"/>
        </w:rPr>
        <w:t xml:space="preserve"> </w:t>
      </w:r>
      <w:r w:rsidRPr="00E10E07">
        <w:rPr>
          <w:szCs w:val="18"/>
        </w:rPr>
        <w:t>tekenen</w:t>
      </w:r>
      <w:r w:rsidRPr="00E10E07">
        <w:rPr>
          <w:spacing w:val="-3"/>
          <w:szCs w:val="18"/>
        </w:rPr>
        <w:t xml:space="preserve"> </w:t>
      </w:r>
      <w:r w:rsidRPr="00E10E07">
        <w:rPr>
          <w:szCs w:val="18"/>
        </w:rPr>
        <w:t>van</w:t>
      </w:r>
      <w:r w:rsidRPr="00E10E07">
        <w:rPr>
          <w:spacing w:val="-6"/>
          <w:szCs w:val="18"/>
        </w:rPr>
        <w:t xml:space="preserve"> </w:t>
      </w:r>
      <w:r w:rsidRPr="00E10E07">
        <w:rPr>
          <w:szCs w:val="18"/>
        </w:rPr>
        <w:t>grafieken</w:t>
      </w:r>
      <w:r w:rsidRPr="00E10E07">
        <w:rPr>
          <w:spacing w:val="-5"/>
          <w:szCs w:val="18"/>
        </w:rPr>
        <w:t xml:space="preserve"> </w:t>
      </w:r>
      <w:r w:rsidRPr="00E10E07">
        <w:rPr>
          <w:szCs w:val="18"/>
        </w:rPr>
        <w:t>e.d.</w:t>
      </w:r>
      <w:r w:rsidRPr="00E10E07">
        <w:rPr>
          <w:spacing w:val="-3"/>
          <w:szCs w:val="18"/>
        </w:rPr>
        <w:t xml:space="preserve"> </w:t>
      </w:r>
      <w:r w:rsidRPr="00E10E07">
        <w:rPr>
          <w:szCs w:val="18"/>
        </w:rPr>
        <w:t>met</w:t>
      </w:r>
      <w:r w:rsidRPr="00E10E07">
        <w:rPr>
          <w:spacing w:val="-6"/>
          <w:szCs w:val="18"/>
        </w:rPr>
        <w:t xml:space="preserve"> </w:t>
      </w:r>
      <w:r w:rsidRPr="00E10E07">
        <w:rPr>
          <w:szCs w:val="18"/>
        </w:rPr>
        <w:t>potlood</w:t>
      </w:r>
      <w:r w:rsidRPr="00E10E07">
        <w:rPr>
          <w:spacing w:val="-3"/>
          <w:szCs w:val="18"/>
        </w:rPr>
        <w:t xml:space="preserve"> </w:t>
      </w:r>
      <w:r w:rsidRPr="00E10E07">
        <w:rPr>
          <w:szCs w:val="18"/>
        </w:rPr>
        <w:t>is</w:t>
      </w:r>
      <w:r w:rsidRPr="00E10E07">
        <w:rPr>
          <w:spacing w:val="-4"/>
          <w:szCs w:val="18"/>
        </w:rPr>
        <w:t xml:space="preserve"> </w:t>
      </w:r>
      <w:r w:rsidRPr="00E10E07">
        <w:rPr>
          <w:szCs w:val="18"/>
        </w:rPr>
        <w:t>toegestaan</w:t>
      </w:r>
      <w:r w:rsidRPr="00E10E07">
        <w:rPr>
          <w:spacing w:val="-4"/>
          <w:szCs w:val="18"/>
        </w:rPr>
        <w:t xml:space="preserve"> </w:t>
      </w:r>
      <w:r w:rsidRPr="00E10E07">
        <w:rPr>
          <w:szCs w:val="18"/>
        </w:rPr>
        <w:t>maar</w:t>
      </w:r>
      <w:r w:rsidRPr="00E10E07">
        <w:rPr>
          <w:spacing w:val="-2"/>
          <w:szCs w:val="18"/>
        </w:rPr>
        <w:t xml:space="preserve"> </w:t>
      </w:r>
      <w:r w:rsidRPr="00E10E07">
        <w:rPr>
          <w:szCs w:val="18"/>
        </w:rPr>
        <w:t>niet</w:t>
      </w:r>
      <w:r w:rsidRPr="00E10E07">
        <w:rPr>
          <w:spacing w:val="-5"/>
          <w:szCs w:val="18"/>
        </w:rPr>
        <w:t xml:space="preserve"> </w:t>
      </w:r>
      <w:r w:rsidRPr="00E10E07">
        <w:rPr>
          <w:szCs w:val="18"/>
        </w:rPr>
        <w:t>verplicht.</w:t>
      </w:r>
    </w:p>
    <w:p w:rsidRPr="00E10E07" w:rsidR="00866D6C" w:rsidP="006E028A" w:rsidRDefault="00866D6C" w14:paraId="3E6D2F9A" w14:textId="77777777">
      <w:pPr>
        <w:pStyle w:val="Lijstalinea"/>
        <w:widowControl w:val="0"/>
        <w:numPr>
          <w:ilvl w:val="0"/>
          <w:numId w:val="31"/>
        </w:numPr>
        <w:tabs>
          <w:tab w:val="left" w:pos="1504"/>
          <w:tab w:val="left" w:pos="1505"/>
        </w:tabs>
        <w:autoSpaceDE w:val="0"/>
        <w:autoSpaceDN w:val="0"/>
        <w:spacing w:before="0" w:after="0"/>
        <w:ind w:right="916"/>
        <w:rPr>
          <w:szCs w:val="18"/>
        </w:rPr>
      </w:pPr>
      <w:r w:rsidRPr="00E10E07">
        <w:rPr>
          <w:szCs w:val="18"/>
        </w:rPr>
        <w:t>Het werk wordt gemaakt op papier, gewaarmerkt en verstrekt door de school. Ook het kladpapier</w:t>
      </w:r>
      <w:r w:rsidRPr="00E10E07">
        <w:rPr>
          <w:spacing w:val="-4"/>
          <w:szCs w:val="18"/>
        </w:rPr>
        <w:t xml:space="preserve"> </w:t>
      </w:r>
      <w:r w:rsidRPr="00E10E07">
        <w:rPr>
          <w:szCs w:val="18"/>
        </w:rPr>
        <w:t>wordt</w:t>
      </w:r>
      <w:r w:rsidRPr="00E10E07">
        <w:rPr>
          <w:spacing w:val="-2"/>
          <w:szCs w:val="18"/>
        </w:rPr>
        <w:t xml:space="preserve"> </w:t>
      </w:r>
      <w:r w:rsidRPr="00E10E07">
        <w:rPr>
          <w:szCs w:val="18"/>
        </w:rPr>
        <w:t>door</w:t>
      </w:r>
      <w:r w:rsidRPr="00E10E07">
        <w:rPr>
          <w:spacing w:val="-4"/>
          <w:szCs w:val="18"/>
        </w:rPr>
        <w:t xml:space="preserve"> </w:t>
      </w:r>
      <w:r w:rsidRPr="00E10E07">
        <w:rPr>
          <w:szCs w:val="18"/>
        </w:rPr>
        <w:t>de</w:t>
      </w:r>
      <w:r w:rsidRPr="00E10E07">
        <w:rPr>
          <w:spacing w:val="-4"/>
          <w:szCs w:val="18"/>
        </w:rPr>
        <w:t xml:space="preserve"> </w:t>
      </w:r>
      <w:r w:rsidRPr="00E10E07">
        <w:rPr>
          <w:szCs w:val="18"/>
        </w:rPr>
        <w:t>school</w:t>
      </w:r>
      <w:r w:rsidRPr="00E10E07">
        <w:rPr>
          <w:spacing w:val="-3"/>
          <w:szCs w:val="18"/>
        </w:rPr>
        <w:t xml:space="preserve"> </w:t>
      </w:r>
      <w:r w:rsidRPr="00E10E07">
        <w:rPr>
          <w:szCs w:val="18"/>
        </w:rPr>
        <w:t>gewaarmerkt</w:t>
      </w:r>
      <w:r w:rsidRPr="00E10E07">
        <w:rPr>
          <w:spacing w:val="-2"/>
          <w:szCs w:val="18"/>
        </w:rPr>
        <w:t xml:space="preserve"> </w:t>
      </w:r>
      <w:r w:rsidRPr="00E10E07">
        <w:rPr>
          <w:szCs w:val="18"/>
        </w:rPr>
        <w:t>en</w:t>
      </w:r>
      <w:r w:rsidRPr="00E10E07">
        <w:rPr>
          <w:spacing w:val="-5"/>
          <w:szCs w:val="18"/>
        </w:rPr>
        <w:t xml:space="preserve"> </w:t>
      </w:r>
      <w:r w:rsidRPr="00E10E07">
        <w:rPr>
          <w:szCs w:val="18"/>
        </w:rPr>
        <w:t>verstrekt.</w:t>
      </w:r>
      <w:r w:rsidRPr="00E10E07">
        <w:rPr>
          <w:spacing w:val="-4"/>
          <w:szCs w:val="18"/>
        </w:rPr>
        <w:t xml:space="preserve"> </w:t>
      </w:r>
      <w:r w:rsidRPr="00E10E07">
        <w:rPr>
          <w:szCs w:val="18"/>
        </w:rPr>
        <w:t>Kandidaten</w:t>
      </w:r>
      <w:r w:rsidRPr="00E10E07">
        <w:rPr>
          <w:spacing w:val="-3"/>
          <w:szCs w:val="18"/>
        </w:rPr>
        <w:t xml:space="preserve"> </w:t>
      </w:r>
      <w:r w:rsidRPr="00E10E07">
        <w:rPr>
          <w:szCs w:val="18"/>
        </w:rPr>
        <w:t>mogen</w:t>
      </w:r>
      <w:r w:rsidRPr="00E10E07">
        <w:rPr>
          <w:spacing w:val="-3"/>
          <w:szCs w:val="18"/>
        </w:rPr>
        <w:t xml:space="preserve"> </w:t>
      </w:r>
      <w:r w:rsidRPr="00E10E07">
        <w:rPr>
          <w:szCs w:val="18"/>
        </w:rPr>
        <w:t>geen</w:t>
      </w:r>
      <w:r w:rsidRPr="00E10E07">
        <w:rPr>
          <w:spacing w:val="40"/>
          <w:szCs w:val="18"/>
        </w:rPr>
        <w:t xml:space="preserve"> </w:t>
      </w:r>
      <w:r w:rsidRPr="00E10E07">
        <w:rPr>
          <w:szCs w:val="18"/>
        </w:rPr>
        <w:t>papier meenemen naar het examenlokaal.</w:t>
      </w:r>
    </w:p>
    <w:p w:rsidRPr="00E10E07" w:rsidR="00866D6C" w:rsidP="006E028A" w:rsidRDefault="00866D6C" w14:paraId="7DC7FEAF" w14:textId="77777777">
      <w:pPr>
        <w:pStyle w:val="Lijstalinea"/>
        <w:widowControl w:val="0"/>
        <w:numPr>
          <w:ilvl w:val="0"/>
          <w:numId w:val="31"/>
        </w:numPr>
        <w:tabs>
          <w:tab w:val="left" w:pos="1504"/>
          <w:tab w:val="left" w:pos="1505"/>
        </w:tabs>
        <w:autoSpaceDE w:val="0"/>
        <w:autoSpaceDN w:val="0"/>
        <w:spacing w:before="0" w:after="0" w:line="240" w:lineRule="auto"/>
        <w:rPr>
          <w:szCs w:val="18"/>
        </w:rPr>
      </w:pPr>
      <w:r w:rsidRPr="00E10E07">
        <w:rPr>
          <w:szCs w:val="18"/>
        </w:rPr>
        <w:t>De</w:t>
      </w:r>
      <w:r w:rsidRPr="00E10E07">
        <w:rPr>
          <w:spacing w:val="-9"/>
          <w:szCs w:val="18"/>
        </w:rPr>
        <w:t xml:space="preserve"> </w:t>
      </w:r>
      <w:r w:rsidRPr="00E10E07">
        <w:rPr>
          <w:szCs w:val="18"/>
        </w:rPr>
        <w:t>kandidaat</w:t>
      </w:r>
      <w:r w:rsidRPr="00E10E07">
        <w:rPr>
          <w:spacing w:val="-8"/>
          <w:szCs w:val="18"/>
        </w:rPr>
        <w:t xml:space="preserve"> </w:t>
      </w:r>
      <w:r w:rsidRPr="00E10E07">
        <w:rPr>
          <w:szCs w:val="18"/>
        </w:rPr>
        <w:t>vermeldt</w:t>
      </w:r>
      <w:r w:rsidRPr="00E10E07">
        <w:rPr>
          <w:spacing w:val="-10"/>
          <w:szCs w:val="18"/>
        </w:rPr>
        <w:t xml:space="preserve"> </w:t>
      </w:r>
      <w:r w:rsidRPr="00E10E07">
        <w:rPr>
          <w:szCs w:val="18"/>
        </w:rPr>
        <w:t>zijn</w:t>
      </w:r>
      <w:r w:rsidRPr="00E10E07">
        <w:rPr>
          <w:spacing w:val="-6"/>
          <w:szCs w:val="18"/>
        </w:rPr>
        <w:t xml:space="preserve"> </w:t>
      </w:r>
      <w:r w:rsidRPr="00E10E07">
        <w:rPr>
          <w:szCs w:val="18"/>
        </w:rPr>
        <w:t>examennummer</w:t>
      </w:r>
      <w:r w:rsidRPr="00E10E07">
        <w:rPr>
          <w:spacing w:val="-3"/>
          <w:szCs w:val="18"/>
        </w:rPr>
        <w:t xml:space="preserve"> </w:t>
      </w:r>
      <w:r w:rsidRPr="00E10E07">
        <w:rPr>
          <w:szCs w:val="18"/>
        </w:rPr>
        <w:t>en</w:t>
      </w:r>
      <w:r w:rsidRPr="00E10E07">
        <w:rPr>
          <w:spacing w:val="-8"/>
          <w:szCs w:val="18"/>
        </w:rPr>
        <w:t xml:space="preserve"> </w:t>
      </w:r>
      <w:r w:rsidRPr="00E10E07">
        <w:rPr>
          <w:szCs w:val="18"/>
        </w:rPr>
        <w:t>zijn</w:t>
      </w:r>
      <w:r w:rsidRPr="00E10E07">
        <w:rPr>
          <w:spacing w:val="-7"/>
          <w:szCs w:val="18"/>
        </w:rPr>
        <w:t xml:space="preserve"> </w:t>
      </w:r>
      <w:r w:rsidRPr="00E10E07">
        <w:rPr>
          <w:spacing w:val="-4"/>
          <w:szCs w:val="18"/>
        </w:rPr>
        <w:t>naam op alle examenpapieren.</w:t>
      </w:r>
    </w:p>
    <w:p w:rsidRPr="00E10E07" w:rsidR="00866D6C" w:rsidP="006E028A" w:rsidRDefault="00866D6C" w14:paraId="7C82744F" w14:textId="7CF0A8CF">
      <w:pPr>
        <w:pStyle w:val="Lijstalinea"/>
        <w:widowControl w:val="0"/>
        <w:numPr>
          <w:ilvl w:val="0"/>
          <w:numId w:val="31"/>
        </w:numPr>
        <w:tabs>
          <w:tab w:val="left" w:pos="1504"/>
          <w:tab w:val="left" w:pos="1505"/>
        </w:tabs>
        <w:autoSpaceDE w:val="0"/>
        <w:autoSpaceDN w:val="0"/>
        <w:spacing w:before="29" w:after="0"/>
        <w:ind w:right="978"/>
        <w:rPr>
          <w:szCs w:val="18"/>
        </w:rPr>
      </w:pPr>
      <w:r w:rsidRPr="00E10E07">
        <w:rPr>
          <w:szCs w:val="18"/>
        </w:rPr>
        <w:t>Zonder</w:t>
      </w:r>
      <w:r w:rsidRPr="00E10E07">
        <w:rPr>
          <w:spacing w:val="-4"/>
          <w:szCs w:val="18"/>
        </w:rPr>
        <w:t xml:space="preserve"> </w:t>
      </w:r>
      <w:r w:rsidRPr="00E10E07">
        <w:rPr>
          <w:szCs w:val="18"/>
        </w:rPr>
        <w:t>toestemming</w:t>
      </w:r>
      <w:r w:rsidRPr="00E10E07">
        <w:rPr>
          <w:spacing w:val="-6"/>
          <w:szCs w:val="18"/>
        </w:rPr>
        <w:t xml:space="preserve"> </w:t>
      </w:r>
      <w:r w:rsidRPr="00E10E07">
        <w:rPr>
          <w:szCs w:val="18"/>
        </w:rPr>
        <w:t>van</w:t>
      </w:r>
      <w:r w:rsidRPr="00E10E07">
        <w:rPr>
          <w:spacing w:val="-5"/>
          <w:szCs w:val="18"/>
        </w:rPr>
        <w:t xml:space="preserve"> </w:t>
      </w:r>
      <w:r w:rsidRPr="00E10E07">
        <w:rPr>
          <w:szCs w:val="18"/>
        </w:rPr>
        <w:t>een</w:t>
      </w:r>
      <w:r w:rsidRPr="00E10E07">
        <w:rPr>
          <w:spacing w:val="-6"/>
          <w:szCs w:val="18"/>
        </w:rPr>
        <w:t xml:space="preserve"> </w:t>
      </w:r>
      <w:r w:rsidRPr="00E10E07">
        <w:rPr>
          <w:szCs w:val="18"/>
        </w:rPr>
        <w:t>toezichthouder</w:t>
      </w:r>
      <w:r w:rsidRPr="00E10E07">
        <w:rPr>
          <w:spacing w:val="-5"/>
          <w:szCs w:val="18"/>
        </w:rPr>
        <w:t xml:space="preserve"> </w:t>
      </w:r>
      <w:r w:rsidRPr="00E10E07">
        <w:rPr>
          <w:szCs w:val="18"/>
        </w:rPr>
        <w:t>mag</w:t>
      </w:r>
      <w:r w:rsidRPr="00E10E07">
        <w:rPr>
          <w:spacing w:val="-5"/>
          <w:szCs w:val="18"/>
        </w:rPr>
        <w:t xml:space="preserve"> </w:t>
      </w:r>
      <w:r w:rsidRPr="00E10E07">
        <w:rPr>
          <w:szCs w:val="18"/>
        </w:rPr>
        <w:t>een</w:t>
      </w:r>
      <w:r w:rsidRPr="00E10E07">
        <w:rPr>
          <w:spacing w:val="-3"/>
          <w:szCs w:val="18"/>
        </w:rPr>
        <w:t xml:space="preserve"> </w:t>
      </w:r>
      <w:r w:rsidRPr="00E10E07">
        <w:rPr>
          <w:szCs w:val="18"/>
        </w:rPr>
        <w:t>kandidaat,</w:t>
      </w:r>
      <w:r w:rsidRPr="00E10E07">
        <w:rPr>
          <w:spacing w:val="-5"/>
          <w:szCs w:val="18"/>
        </w:rPr>
        <w:t xml:space="preserve"> </w:t>
      </w:r>
      <w:r w:rsidRPr="00E10E07">
        <w:rPr>
          <w:szCs w:val="18"/>
        </w:rPr>
        <w:t>gedurende</w:t>
      </w:r>
      <w:r w:rsidRPr="00E10E07">
        <w:rPr>
          <w:spacing w:val="-3"/>
          <w:szCs w:val="18"/>
        </w:rPr>
        <w:t xml:space="preserve"> </w:t>
      </w:r>
      <w:r w:rsidRPr="00E10E07">
        <w:rPr>
          <w:szCs w:val="18"/>
        </w:rPr>
        <w:t>een</w:t>
      </w:r>
      <w:r w:rsidRPr="00E10E07">
        <w:rPr>
          <w:spacing w:val="-3"/>
          <w:szCs w:val="18"/>
        </w:rPr>
        <w:t xml:space="preserve"> </w:t>
      </w:r>
      <w:r w:rsidRPr="00E10E07">
        <w:rPr>
          <w:szCs w:val="18"/>
        </w:rPr>
        <w:t>toets</w:t>
      </w:r>
      <w:r w:rsidRPr="00E10E07">
        <w:rPr>
          <w:spacing w:val="-4"/>
          <w:szCs w:val="18"/>
        </w:rPr>
        <w:t xml:space="preserve"> </w:t>
      </w:r>
      <w:r w:rsidRPr="00E10E07">
        <w:rPr>
          <w:szCs w:val="18"/>
        </w:rPr>
        <w:t>van het examen, het examenlokaal niet verlaten</w:t>
      </w:r>
      <w:r w:rsidR="002B2CC9">
        <w:rPr>
          <w:szCs w:val="18"/>
        </w:rPr>
        <w:t>.</w:t>
      </w:r>
    </w:p>
    <w:p w:rsidRPr="00E10E07" w:rsidR="00866D6C" w:rsidP="006E028A" w:rsidRDefault="00866D6C" w14:paraId="33B4FAE7" w14:textId="77777777">
      <w:pPr>
        <w:pStyle w:val="Lijstalinea"/>
        <w:widowControl w:val="0"/>
        <w:numPr>
          <w:ilvl w:val="0"/>
          <w:numId w:val="31"/>
        </w:numPr>
        <w:tabs>
          <w:tab w:val="left" w:pos="1505"/>
        </w:tabs>
        <w:autoSpaceDE w:val="0"/>
        <w:autoSpaceDN w:val="0"/>
        <w:spacing w:before="10" w:after="0" w:line="268" w:lineRule="auto"/>
        <w:ind w:right="733"/>
        <w:rPr>
          <w:szCs w:val="18"/>
        </w:rPr>
      </w:pPr>
      <w:r w:rsidRPr="00E10E07">
        <w:rPr>
          <w:szCs w:val="18"/>
        </w:rPr>
        <w:t>Vanaf</w:t>
      </w:r>
      <w:r w:rsidRPr="00E10E07">
        <w:rPr>
          <w:spacing w:val="-4"/>
          <w:szCs w:val="18"/>
        </w:rPr>
        <w:t xml:space="preserve"> </w:t>
      </w:r>
      <w:r w:rsidRPr="00E10E07">
        <w:rPr>
          <w:szCs w:val="18"/>
        </w:rPr>
        <w:t>het</w:t>
      </w:r>
      <w:r w:rsidRPr="00E10E07">
        <w:rPr>
          <w:spacing w:val="-4"/>
          <w:szCs w:val="18"/>
        </w:rPr>
        <w:t xml:space="preserve"> </w:t>
      </w:r>
      <w:r w:rsidRPr="00E10E07">
        <w:rPr>
          <w:szCs w:val="18"/>
        </w:rPr>
        <w:t>moment</w:t>
      </w:r>
      <w:r w:rsidRPr="00E10E07">
        <w:rPr>
          <w:spacing w:val="-4"/>
          <w:szCs w:val="18"/>
        </w:rPr>
        <w:t xml:space="preserve"> </w:t>
      </w:r>
      <w:r w:rsidRPr="00E10E07">
        <w:rPr>
          <w:szCs w:val="18"/>
        </w:rPr>
        <w:t>van</w:t>
      </w:r>
      <w:r w:rsidRPr="00E10E07">
        <w:rPr>
          <w:spacing w:val="-3"/>
          <w:szCs w:val="18"/>
        </w:rPr>
        <w:t xml:space="preserve"> </w:t>
      </w:r>
      <w:r w:rsidRPr="00E10E07">
        <w:rPr>
          <w:szCs w:val="18"/>
        </w:rPr>
        <w:t>uitdelen</w:t>
      </w:r>
      <w:r w:rsidRPr="00E10E07">
        <w:rPr>
          <w:spacing w:val="-3"/>
          <w:szCs w:val="18"/>
        </w:rPr>
        <w:t xml:space="preserve"> </w:t>
      </w:r>
      <w:r w:rsidRPr="00E10E07">
        <w:rPr>
          <w:szCs w:val="18"/>
        </w:rPr>
        <w:t>van</w:t>
      </w:r>
      <w:r w:rsidRPr="00E10E07">
        <w:rPr>
          <w:spacing w:val="-2"/>
          <w:szCs w:val="18"/>
        </w:rPr>
        <w:t xml:space="preserve"> </w:t>
      </w:r>
      <w:r w:rsidRPr="00E10E07">
        <w:rPr>
          <w:szCs w:val="18"/>
        </w:rPr>
        <w:t>de</w:t>
      </w:r>
      <w:r w:rsidRPr="00E10E07">
        <w:rPr>
          <w:spacing w:val="-4"/>
          <w:szCs w:val="18"/>
        </w:rPr>
        <w:t xml:space="preserve"> </w:t>
      </w:r>
      <w:r w:rsidRPr="00E10E07">
        <w:rPr>
          <w:szCs w:val="18"/>
        </w:rPr>
        <w:t>opgaven</w:t>
      </w:r>
      <w:r w:rsidRPr="00E10E07">
        <w:rPr>
          <w:spacing w:val="-4"/>
          <w:szCs w:val="18"/>
        </w:rPr>
        <w:t xml:space="preserve"> </w:t>
      </w:r>
      <w:r w:rsidRPr="00E10E07">
        <w:rPr>
          <w:szCs w:val="18"/>
        </w:rPr>
        <w:t>tot</w:t>
      </w:r>
      <w:r w:rsidRPr="00E10E07">
        <w:rPr>
          <w:spacing w:val="-4"/>
          <w:szCs w:val="18"/>
        </w:rPr>
        <w:t xml:space="preserve"> </w:t>
      </w:r>
      <w:r w:rsidRPr="00E10E07">
        <w:rPr>
          <w:szCs w:val="18"/>
        </w:rPr>
        <w:t>het</w:t>
      </w:r>
      <w:r w:rsidRPr="00E10E07">
        <w:rPr>
          <w:spacing w:val="-3"/>
          <w:szCs w:val="18"/>
        </w:rPr>
        <w:t xml:space="preserve"> </w:t>
      </w:r>
      <w:r w:rsidRPr="00E10E07">
        <w:rPr>
          <w:szCs w:val="18"/>
        </w:rPr>
        <w:t>einde</w:t>
      </w:r>
      <w:r w:rsidRPr="00E10E07">
        <w:rPr>
          <w:spacing w:val="-3"/>
          <w:szCs w:val="18"/>
        </w:rPr>
        <w:t xml:space="preserve"> </w:t>
      </w:r>
      <w:r w:rsidRPr="00E10E07">
        <w:rPr>
          <w:szCs w:val="18"/>
        </w:rPr>
        <w:t>van</w:t>
      </w:r>
      <w:r w:rsidRPr="00E10E07">
        <w:rPr>
          <w:spacing w:val="-3"/>
          <w:szCs w:val="18"/>
        </w:rPr>
        <w:t xml:space="preserve"> </w:t>
      </w:r>
      <w:r w:rsidRPr="00E10E07">
        <w:rPr>
          <w:szCs w:val="18"/>
        </w:rPr>
        <w:t>de</w:t>
      </w:r>
      <w:r w:rsidRPr="00E10E07">
        <w:rPr>
          <w:spacing w:val="-3"/>
          <w:szCs w:val="18"/>
        </w:rPr>
        <w:t xml:space="preserve"> </w:t>
      </w:r>
      <w:r w:rsidRPr="00E10E07">
        <w:rPr>
          <w:szCs w:val="18"/>
        </w:rPr>
        <w:t>zitting</w:t>
      </w:r>
      <w:r w:rsidRPr="00E10E07">
        <w:rPr>
          <w:spacing w:val="-1"/>
          <w:szCs w:val="18"/>
        </w:rPr>
        <w:t xml:space="preserve"> </w:t>
      </w:r>
      <w:r w:rsidRPr="00E10E07">
        <w:rPr>
          <w:szCs w:val="18"/>
        </w:rPr>
        <w:t>dient</w:t>
      </w:r>
      <w:r w:rsidRPr="00E10E07">
        <w:rPr>
          <w:spacing w:val="-1"/>
          <w:szCs w:val="18"/>
        </w:rPr>
        <w:t xml:space="preserve"> </w:t>
      </w:r>
      <w:r w:rsidRPr="00E10E07">
        <w:rPr>
          <w:szCs w:val="18"/>
        </w:rPr>
        <w:t>er</w:t>
      </w:r>
      <w:r w:rsidRPr="00E10E07">
        <w:rPr>
          <w:spacing w:val="-3"/>
          <w:szCs w:val="18"/>
        </w:rPr>
        <w:t xml:space="preserve"> </w:t>
      </w:r>
      <w:r w:rsidRPr="00E10E07">
        <w:rPr>
          <w:szCs w:val="18"/>
        </w:rPr>
        <w:t>rust</w:t>
      </w:r>
      <w:r w:rsidRPr="00E10E07">
        <w:rPr>
          <w:spacing w:val="-3"/>
          <w:szCs w:val="18"/>
        </w:rPr>
        <w:t xml:space="preserve"> </w:t>
      </w:r>
      <w:r w:rsidRPr="00E10E07">
        <w:rPr>
          <w:szCs w:val="18"/>
        </w:rPr>
        <w:t>in</w:t>
      </w:r>
      <w:r w:rsidRPr="00E10E07">
        <w:rPr>
          <w:spacing w:val="-1"/>
          <w:szCs w:val="18"/>
        </w:rPr>
        <w:t xml:space="preserve"> </w:t>
      </w:r>
      <w:r w:rsidRPr="00E10E07">
        <w:rPr>
          <w:szCs w:val="18"/>
        </w:rPr>
        <w:t>het lokaal te heersen.</w:t>
      </w:r>
    </w:p>
    <w:p w:rsidRPr="000808EF" w:rsidR="00866D6C" w:rsidP="006E028A" w:rsidRDefault="00866D6C" w14:paraId="4185F71E" w14:textId="1B755DB5">
      <w:pPr>
        <w:pStyle w:val="Lijstalinea"/>
        <w:widowControl w:val="0"/>
        <w:numPr>
          <w:ilvl w:val="0"/>
          <w:numId w:val="31"/>
        </w:numPr>
        <w:tabs>
          <w:tab w:val="left" w:pos="1505"/>
        </w:tabs>
        <w:autoSpaceDE w:val="0"/>
        <w:autoSpaceDN w:val="0"/>
        <w:spacing w:before="93" w:after="0"/>
        <w:ind w:right="661"/>
        <w:rPr>
          <w:szCs w:val="18"/>
        </w:rPr>
      </w:pPr>
      <w:r w:rsidRPr="000808EF">
        <w:rPr>
          <w:szCs w:val="18"/>
        </w:rPr>
        <w:t>Tijdens het eerste uur van het examen is het een kandidaat niet toegestaan de</w:t>
      </w:r>
      <w:r w:rsidRPr="000808EF">
        <w:rPr>
          <w:spacing w:val="-5"/>
          <w:szCs w:val="18"/>
        </w:rPr>
        <w:t xml:space="preserve"> </w:t>
      </w:r>
      <w:r w:rsidRPr="000808EF">
        <w:rPr>
          <w:szCs w:val="18"/>
        </w:rPr>
        <w:t>examenzaal</w:t>
      </w:r>
      <w:r w:rsidRPr="000808EF">
        <w:rPr>
          <w:spacing w:val="-3"/>
          <w:szCs w:val="18"/>
        </w:rPr>
        <w:t xml:space="preserve"> </w:t>
      </w:r>
      <w:r w:rsidRPr="000808EF">
        <w:rPr>
          <w:szCs w:val="18"/>
        </w:rPr>
        <w:t>te</w:t>
      </w:r>
      <w:r w:rsidRPr="000808EF">
        <w:rPr>
          <w:spacing w:val="-4"/>
          <w:szCs w:val="18"/>
        </w:rPr>
        <w:t xml:space="preserve"> </w:t>
      </w:r>
      <w:r w:rsidRPr="000808EF">
        <w:rPr>
          <w:szCs w:val="18"/>
        </w:rPr>
        <w:t>verlaten.</w:t>
      </w:r>
      <w:r w:rsidRPr="000808EF">
        <w:rPr>
          <w:spacing w:val="-2"/>
          <w:szCs w:val="18"/>
        </w:rPr>
        <w:t xml:space="preserve"> </w:t>
      </w:r>
      <w:r w:rsidRPr="000808EF">
        <w:rPr>
          <w:szCs w:val="18"/>
        </w:rPr>
        <w:t>Daarna</w:t>
      </w:r>
      <w:r w:rsidRPr="000808EF">
        <w:rPr>
          <w:spacing w:val="-2"/>
          <w:szCs w:val="18"/>
        </w:rPr>
        <w:t xml:space="preserve"> </w:t>
      </w:r>
      <w:r w:rsidRPr="000808EF">
        <w:rPr>
          <w:szCs w:val="18"/>
        </w:rPr>
        <w:t>mogen</w:t>
      </w:r>
      <w:r w:rsidRPr="000808EF">
        <w:rPr>
          <w:spacing w:val="-2"/>
          <w:szCs w:val="18"/>
        </w:rPr>
        <w:t xml:space="preserve"> </w:t>
      </w:r>
      <w:r w:rsidRPr="000808EF">
        <w:rPr>
          <w:szCs w:val="18"/>
        </w:rPr>
        <w:t>de</w:t>
      </w:r>
      <w:r w:rsidRPr="000808EF">
        <w:rPr>
          <w:spacing w:val="-5"/>
          <w:szCs w:val="18"/>
        </w:rPr>
        <w:t xml:space="preserve"> </w:t>
      </w:r>
      <w:r w:rsidRPr="000808EF">
        <w:rPr>
          <w:szCs w:val="18"/>
        </w:rPr>
        <w:t>kandidaten,</w:t>
      </w:r>
      <w:r w:rsidRPr="000808EF">
        <w:rPr>
          <w:spacing w:val="-2"/>
          <w:szCs w:val="18"/>
        </w:rPr>
        <w:t xml:space="preserve"> </w:t>
      </w:r>
      <w:r w:rsidRPr="000808EF">
        <w:rPr>
          <w:szCs w:val="18"/>
        </w:rPr>
        <w:t>na</w:t>
      </w:r>
      <w:r w:rsidRPr="000808EF">
        <w:rPr>
          <w:spacing w:val="-5"/>
          <w:szCs w:val="18"/>
        </w:rPr>
        <w:t xml:space="preserve"> </w:t>
      </w:r>
      <w:r w:rsidRPr="000808EF">
        <w:rPr>
          <w:szCs w:val="18"/>
        </w:rPr>
        <w:t>een</w:t>
      </w:r>
      <w:r w:rsidRPr="000808EF">
        <w:rPr>
          <w:spacing w:val="-5"/>
          <w:szCs w:val="18"/>
        </w:rPr>
        <w:t xml:space="preserve"> </w:t>
      </w:r>
      <w:r w:rsidRPr="000808EF">
        <w:rPr>
          <w:szCs w:val="18"/>
        </w:rPr>
        <w:t>teken van de toezichthouder, vertrekken.</w:t>
      </w:r>
      <w:r w:rsidRPr="000808EF" w:rsidR="000808EF">
        <w:rPr>
          <w:szCs w:val="18"/>
        </w:rPr>
        <w:t xml:space="preserve"> </w:t>
      </w:r>
      <w:r w:rsidRPr="000808EF">
        <w:rPr>
          <w:szCs w:val="18"/>
        </w:rPr>
        <w:t>Als het examen niet meer dan één uur duurt geldt hier dat het voor kandidaten niet is toegestaan om tijdens de eerste helft van het examen de examenzaal te verlaten.</w:t>
      </w:r>
    </w:p>
    <w:p w:rsidRPr="00E10E07" w:rsidR="00866D6C" w:rsidP="006E028A" w:rsidRDefault="00866D6C" w14:paraId="4B660401" w14:textId="77777777">
      <w:pPr>
        <w:pStyle w:val="Lijstalinea"/>
        <w:widowControl w:val="0"/>
        <w:numPr>
          <w:ilvl w:val="0"/>
          <w:numId w:val="31"/>
        </w:numPr>
        <w:tabs>
          <w:tab w:val="left" w:pos="1505"/>
        </w:tabs>
        <w:autoSpaceDE w:val="0"/>
        <w:autoSpaceDN w:val="0"/>
        <w:spacing w:before="1" w:after="0" w:line="240" w:lineRule="auto"/>
        <w:rPr>
          <w:szCs w:val="18"/>
        </w:rPr>
      </w:pPr>
      <w:r w:rsidRPr="00E10E07">
        <w:rPr>
          <w:szCs w:val="18"/>
        </w:rPr>
        <w:t>Al</w:t>
      </w:r>
      <w:r w:rsidRPr="00E10E07">
        <w:rPr>
          <w:spacing w:val="-7"/>
          <w:szCs w:val="18"/>
        </w:rPr>
        <w:t xml:space="preserve"> </w:t>
      </w:r>
      <w:r w:rsidRPr="00E10E07">
        <w:rPr>
          <w:szCs w:val="18"/>
        </w:rPr>
        <w:t>het</w:t>
      </w:r>
      <w:r w:rsidRPr="00E10E07">
        <w:rPr>
          <w:spacing w:val="-6"/>
          <w:szCs w:val="18"/>
        </w:rPr>
        <w:t xml:space="preserve"> </w:t>
      </w:r>
      <w:r w:rsidRPr="00E10E07">
        <w:rPr>
          <w:szCs w:val="18"/>
        </w:rPr>
        <w:t>aan</w:t>
      </w:r>
      <w:r w:rsidRPr="00E10E07">
        <w:rPr>
          <w:spacing w:val="-5"/>
          <w:szCs w:val="18"/>
        </w:rPr>
        <w:t xml:space="preserve"> </w:t>
      </w:r>
      <w:r w:rsidRPr="00E10E07">
        <w:rPr>
          <w:szCs w:val="18"/>
        </w:rPr>
        <w:t>de</w:t>
      </w:r>
      <w:r w:rsidRPr="00E10E07">
        <w:rPr>
          <w:spacing w:val="-8"/>
          <w:szCs w:val="18"/>
        </w:rPr>
        <w:t xml:space="preserve"> </w:t>
      </w:r>
      <w:r w:rsidRPr="00E10E07">
        <w:rPr>
          <w:szCs w:val="18"/>
        </w:rPr>
        <w:t>kandidaten</w:t>
      </w:r>
      <w:r w:rsidRPr="00E10E07">
        <w:rPr>
          <w:spacing w:val="-8"/>
          <w:szCs w:val="18"/>
        </w:rPr>
        <w:t xml:space="preserve"> </w:t>
      </w:r>
      <w:r w:rsidRPr="00E10E07">
        <w:rPr>
          <w:szCs w:val="18"/>
        </w:rPr>
        <w:t>voorgelegde</w:t>
      </w:r>
      <w:r w:rsidRPr="00E10E07">
        <w:rPr>
          <w:spacing w:val="-7"/>
          <w:szCs w:val="18"/>
        </w:rPr>
        <w:t xml:space="preserve"> </w:t>
      </w:r>
      <w:r w:rsidRPr="00E10E07">
        <w:rPr>
          <w:szCs w:val="18"/>
        </w:rPr>
        <w:t>materiaal</w:t>
      </w:r>
      <w:r w:rsidRPr="00E10E07">
        <w:rPr>
          <w:spacing w:val="-8"/>
          <w:szCs w:val="18"/>
        </w:rPr>
        <w:t xml:space="preserve"> </w:t>
      </w:r>
      <w:r w:rsidRPr="00E10E07">
        <w:rPr>
          <w:szCs w:val="18"/>
        </w:rPr>
        <w:t>dient</w:t>
      </w:r>
      <w:r w:rsidRPr="00E10E07">
        <w:rPr>
          <w:spacing w:val="-6"/>
          <w:szCs w:val="18"/>
        </w:rPr>
        <w:t xml:space="preserve"> </w:t>
      </w:r>
      <w:r w:rsidRPr="00E10E07">
        <w:rPr>
          <w:szCs w:val="18"/>
        </w:rPr>
        <w:t>in</w:t>
      </w:r>
      <w:r w:rsidRPr="00E10E07">
        <w:rPr>
          <w:spacing w:val="-7"/>
          <w:szCs w:val="18"/>
        </w:rPr>
        <w:t xml:space="preserve"> </w:t>
      </w:r>
      <w:r w:rsidRPr="00E10E07">
        <w:rPr>
          <w:szCs w:val="18"/>
        </w:rPr>
        <w:t>het</w:t>
      </w:r>
      <w:r w:rsidRPr="00E10E07">
        <w:rPr>
          <w:spacing w:val="-8"/>
          <w:szCs w:val="18"/>
        </w:rPr>
        <w:t xml:space="preserve"> </w:t>
      </w:r>
      <w:r w:rsidRPr="00E10E07">
        <w:rPr>
          <w:szCs w:val="18"/>
        </w:rPr>
        <w:t>examenlokaal</w:t>
      </w:r>
      <w:r w:rsidRPr="00E10E07">
        <w:rPr>
          <w:spacing w:val="-7"/>
          <w:szCs w:val="18"/>
        </w:rPr>
        <w:t xml:space="preserve"> </w:t>
      </w:r>
      <w:r w:rsidRPr="00E10E07">
        <w:rPr>
          <w:szCs w:val="18"/>
        </w:rPr>
        <w:t>te</w:t>
      </w:r>
      <w:r w:rsidRPr="00E10E07">
        <w:rPr>
          <w:spacing w:val="-7"/>
          <w:szCs w:val="18"/>
        </w:rPr>
        <w:t xml:space="preserve"> </w:t>
      </w:r>
      <w:r w:rsidRPr="00E10E07">
        <w:rPr>
          <w:spacing w:val="-2"/>
          <w:szCs w:val="18"/>
        </w:rPr>
        <w:t>blijven.</w:t>
      </w:r>
    </w:p>
    <w:p w:rsidRPr="00E10E07" w:rsidR="00866D6C" w:rsidP="006E028A" w:rsidRDefault="00866D6C" w14:paraId="23B4667E" w14:textId="77777777">
      <w:pPr>
        <w:pStyle w:val="Lijstalinea"/>
        <w:widowControl w:val="0"/>
        <w:numPr>
          <w:ilvl w:val="0"/>
          <w:numId w:val="31"/>
        </w:numPr>
        <w:tabs>
          <w:tab w:val="left" w:pos="1505"/>
        </w:tabs>
        <w:autoSpaceDE w:val="0"/>
        <w:autoSpaceDN w:val="0"/>
        <w:spacing w:before="34" w:after="0"/>
        <w:ind w:right="852"/>
        <w:rPr>
          <w:szCs w:val="18"/>
        </w:rPr>
      </w:pPr>
      <w:r w:rsidRPr="00E10E07">
        <w:rPr>
          <w:szCs w:val="18"/>
        </w:rPr>
        <w:t>Aan</w:t>
      </w:r>
      <w:r w:rsidRPr="00E10E07">
        <w:rPr>
          <w:spacing w:val="-2"/>
          <w:szCs w:val="18"/>
        </w:rPr>
        <w:t xml:space="preserve"> </w:t>
      </w:r>
      <w:r w:rsidRPr="00E10E07">
        <w:rPr>
          <w:szCs w:val="18"/>
        </w:rPr>
        <w:t>het</w:t>
      </w:r>
      <w:r w:rsidRPr="00E10E07">
        <w:rPr>
          <w:spacing w:val="-1"/>
          <w:szCs w:val="18"/>
        </w:rPr>
        <w:t xml:space="preserve"> </w:t>
      </w:r>
      <w:r w:rsidRPr="00E10E07">
        <w:rPr>
          <w:szCs w:val="18"/>
        </w:rPr>
        <w:t>einde</w:t>
      </w:r>
      <w:r w:rsidRPr="00E10E07">
        <w:rPr>
          <w:spacing w:val="-1"/>
          <w:szCs w:val="18"/>
        </w:rPr>
        <w:t xml:space="preserve"> </w:t>
      </w:r>
      <w:r w:rsidRPr="00E10E07">
        <w:rPr>
          <w:szCs w:val="18"/>
        </w:rPr>
        <w:t>van</w:t>
      </w:r>
      <w:r w:rsidRPr="00E10E07">
        <w:rPr>
          <w:spacing w:val="-4"/>
          <w:szCs w:val="18"/>
        </w:rPr>
        <w:t xml:space="preserve"> </w:t>
      </w:r>
      <w:r w:rsidRPr="00E10E07">
        <w:rPr>
          <w:szCs w:val="18"/>
        </w:rPr>
        <w:t>een</w:t>
      </w:r>
      <w:r w:rsidRPr="00E10E07">
        <w:rPr>
          <w:spacing w:val="-4"/>
          <w:szCs w:val="18"/>
        </w:rPr>
        <w:t xml:space="preserve"> </w:t>
      </w:r>
      <w:r w:rsidRPr="00E10E07">
        <w:rPr>
          <w:szCs w:val="18"/>
        </w:rPr>
        <w:t>zitting</w:t>
      </w:r>
      <w:r w:rsidRPr="00E10E07">
        <w:rPr>
          <w:spacing w:val="-4"/>
          <w:szCs w:val="18"/>
        </w:rPr>
        <w:t xml:space="preserve"> </w:t>
      </w:r>
      <w:r w:rsidRPr="00E10E07">
        <w:rPr>
          <w:szCs w:val="18"/>
        </w:rPr>
        <w:t>blijven</w:t>
      </w:r>
      <w:r w:rsidRPr="00E10E07">
        <w:rPr>
          <w:spacing w:val="-2"/>
          <w:szCs w:val="18"/>
        </w:rPr>
        <w:t xml:space="preserve"> </w:t>
      </w:r>
      <w:r w:rsidRPr="00E10E07">
        <w:rPr>
          <w:szCs w:val="18"/>
        </w:rPr>
        <w:t>de</w:t>
      </w:r>
      <w:r w:rsidRPr="00E10E07">
        <w:rPr>
          <w:spacing w:val="-4"/>
          <w:szCs w:val="18"/>
        </w:rPr>
        <w:t xml:space="preserve"> </w:t>
      </w:r>
      <w:r w:rsidRPr="00E10E07">
        <w:rPr>
          <w:szCs w:val="18"/>
        </w:rPr>
        <w:t>kandidaten</w:t>
      </w:r>
      <w:r w:rsidRPr="00E10E07">
        <w:rPr>
          <w:spacing w:val="-4"/>
          <w:szCs w:val="18"/>
        </w:rPr>
        <w:t xml:space="preserve"> </w:t>
      </w:r>
      <w:r w:rsidRPr="00E10E07">
        <w:rPr>
          <w:szCs w:val="18"/>
        </w:rPr>
        <w:t>zitten</w:t>
      </w:r>
      <w:r w:rsidRPr="00E10E07">
        <w:rPr>
          <w:spacing w:val="-3"/>
          <w:szCs w:val="18"/>
        </w:rPr>
        <w:t xml:space="preserve"> </w:t>
      </w:r>
      <w:r w:rsidRPr="00E10E07">
        <w:rPr>
          <w:szCs w:val="18"/>
        </w:rPr>
        <w:t>totdat</w:t>
      </w:r>
      <w:r w:rsidRPr="00E10E07">
        <w:rPr>
          <w:spacing w:val="-3"/>
          <w:szCs w:val="18"/>
        </w:rPr>
        <w:t xml:space="preserve"> </w:t>
      </w:r>
      <w:r w:rsidRPr="00E10E07">
        <w:rPr>
          <w:szCs w:val="18"/>
        </w:rPr>
        <w:t>een</w:t>
      </w:r>
      <w:r w:rsidRPr="00E10E07">
        <w:rPr>
          <w:spacing w:val="-3"/>
          <w:szCs w:val="18"/>
        </w:rPr>
        <w:t xml:space="preserve"> </w:t>
      </w:r>
      <w:r w:rsidRPr="00E10E07">
        <w:rPr>
          <w:szCs w:val="18"/>
        </w:rPr>
        <w:t>toezichthouder</w:t>
      </w:r>
      <w:r w:rsidRPr="00E10E07">
        <w:rPr>
          <w:spacing w:val="-3"/>
          <w:szCs w:val="18"/>
        </w:rPr>
        <w:t xml:space="preserve"> </w:t>
      </w:r>
      <w:r w:rsidRPr="00E10E07">
        <w:rPr>
          <w:szCs w:val="18"/>
        </w:rPr>
        <w:t>het</w:t>
      </w:r>
      <w:r w:rsidRPr="00E10E07">
        <w:rPr>
          <w:spacing w:val="40"/>
          <w:szCs w:val="18"/>
        </w:rPr>
        <w:t xml:space="preserve"> </w:t>
      </w:r>
      <w:r w:rsidRPr="00E10E07">
        <w:rPr>
          <w:szCs w:val="18"/>
        </w:rPr>
        <w:t>sein geeft om te vertrekken.</w:t>
      </w:r>
    </w:p>
    <w:p w:rsidRPr="00E10E07" w:rsidR="00866D6C" w:rsidP="006E028A" w:rsidRDefault="00866D6C" w14:paraId="5ACCB83A" w14:textId="77777777">
      <w:pPr>
        <w:pStyle w:val="Lijstalinea"/>
        <w:widowControl w:val="0"/>
        <w:numPr>
          <w:ilvl w:val="0"/>
          <w:numId w:val="31"/>
        </w:numPr>
        <w:tabs>
          <w:tab w:val="left" w:pos="1505"/>
        </w:tabs>
        <w:autoSpaceDE w:val="0"/>
        <w:autoSpaceDN w:val="0"/>
        <w:spacing w:before="1" w:after="0"/>
        <w:ind w:right="1404"/>
        <w:rPr>
          <w:szCs w:val="18"/>
        </w:rPr>
      </w:pPr>
      <w:r w:rsidRPr="00E10E07">
        <w:rPr>
          <w:szCs w:val="18"/>
        </w:rPr>
        <w:t>Het</w:t>
      </w:r>
      <w:r w:rsidRPr="00E10E07">
        <w:rPr>
          <w:spacing w:val="-4"/>
          <w:szCs w:val="18"/>
        </w:rPr>
        <w:t xml:space="preserve"> </w:t>
      </w:r>
      <w:r w:rsidRPr="00E10E07">
        <w:rPr>
          <w:szCs w:val="18"/>
        </w:rPr>
        <w:t>is</w:t>
      </w:r>
      <w:r w:rsidRPr="00E10E07">
        <w:rPr>
          <w:spacing w:val="-1"/>
          <w:szCs w:val="18"/>
        </w:rPr>
        <w:t xml:space="preserve"> </w:t>
      </w:r>
      <w:r w:rsidRPr="00E10E07">
        <w:rPr>
          <w:szCs w:val="18"/>
        </w:rPr>
        <w:t>de</w:t>
      </w:r>
      <w:r w:rsidRPr="00E10E07">
        <w:rPr>
          <w:spacing w:val="-5"/>
          <w:szCs w:val="18"/>
        </w:rPr>
        <w:t xml:space="preserve"> </w:t>
      </w:r>
      <w:r w:rsidRPr="00E10E07">
        <w:rPr>
          <w:szCs w:val="18"/>
        </w:rPr>
        <w:t>kandidaten</w:t>
      </w:r>
      <w:r w:rsidRPr="00E10E07">
        <w:rPr>
          <w:spacing w:val="-4"/>
          <w:szCs w:val="18"/>
        </w:rPr>
        <w:t xml:space="preserve"> </w:t>
      </w:r>
      <w:r w:rsidRPr="00E10E07">
        <w:rPr>
          <w:szCs w:val="18"/>
        </w:rPr>
        <w:t>verboden</w:t>
      </w:r>
      <w:r w:rsidRPr="00E10E07">
        <w:rPr>
          <w:spacing w:val="-2"/>
          <w:szCs w:val="18"/>
        </w:rPr>
        <w:t xml:space="preserve"> </w:t>
      </w:r>
      <w:r w:rsidRPr="00E10E07">
        <w:rPr>
          <w:szCs w:val="18"/>
        </w:rPr>
        <w:t>enig</w:t>
      </w:r>
      <w:r w:rsidRPr="00E10E07">
        <w:rPr>
          <w:spacing w:val="-4"/>
          <w:szCs w:val="18"/>
        </w:rPr>
        <w:t xml:space="preserve"> </w:t>
      </w:r>
      <w:r w:rsidRPr="00E10E07">
        <w:rPr>
          <w:szCs w:val="18"/>
        </w:rPr>
        <w:t>papier</w:t>
      </w:r>
      <w:r w:rsidRPr="00E10E07">
        <w:rPr>
          <w:spacing w:val="-4"/>
          <w:szCs w:val="18"/>
        </w:rPr>
        <w:t xml:space="preserve"> </w:t>
      </w:r>
      <w:r w:rsidRPr="00E10E07">
        <w:rPr>
          <w:szCs w:val="18"/>
        </w:rPr>
        <w:t>dat</w:t>
      </w:r>
      <w:r w:rsidRPr="00E10E07">
        <w:rPr>
          <w:spacing w:val="-4"/>
          <w:szCs w:val="18"/>
        </w:rPr>
        <w:t xml:space="preserve"> </w:t>
      </w:r>
      <w:r w:rsidRPr="00E10E07">
        <w:rPr>
          <w:szCs w:val="18"/>
        </w:rPr>
        <w:t>op</w:t>
      </w:r>
      <w:r w:rsidRPr="00E10E07">
        <w:rPr>
          <w:spacing w:val="-2"/>
          <w:szCs w:val="18"/>
        </w:rPr>
        <w:t xml:space="preserve"> </w:t>
      </w:r>
      <w:r w:rsidRPr="00E10E07">
        <w:rPr>
          <w:szCs w:val="18"/>
        </w:rPr>
        <w:t>het examen</w:t>
      </w:r>
      <w:r w:rsidRPr="00E10E07">
        <w:rPr>
          <w:spacing w:val="-2"/>
          <w:szCs w:val="18"/>
        </w:rPr>
        <w:t xml:space="preserve"> </w:t>
      </w:r>
      <w:r w:rsidRPr="00E10E07">
        <w:rPr>
          <w:szCs w:val="18"/>
        </w:rPr>
        <w:t>betrekking</w:t>
      </w:r>
      <w:r w:rsidRPr="00E10E07">
        <w:rPr>
          <w:spacing w:val="-3"/>
          <w:szCs w:val="18"/>
        </w:rPr>
        <w:t xml:space="preserve"> </w:t>
      </w:r>
      <w:r w:rsidRPr="00E10E07">
        <w:rPr>
          <w:szCs w:val="18"/>
        </w:rPr>
        <w:t>heeft</w:t>
      </w:r>
      <w:r w:rsidRPr="00E10E07">
        <w:rPr>
          <w:spacing w:val="-4"/>
          <w:szCs w:val="18"/>
        </w:rPr>
        <w:t xml:space="preserve"> </w:t>
      </w:r>
      <w:r w:rsidRPr="00E10E07">
        <w:rPr>
          <w:szCs w:val="18"/>
        </w:rPr>
        <w:t>op</w:t>
      </w:r>
      <w:r w:rsidRPr="00E10E07">
        <w:rPr>
          <w:spacing w:val="-4"/>
          <w:szCs w:val="18"/>
        </w:rPr>
        <w:t xml:space="preserve"> </w:t>
      </w:r>
      <w:r w:rsidRPr="00E10E07">
        <w:rPr>
          <w:szCs w:val="18"/>
        </w:rPr>
        <w:t>een andere plaats dan op de hun toegewezen tafel te leggen.</w:t>
      </w:r>
    </w:p>
    <w:p w:rsidRPr="00E10E07" w:rsidR="00866D6C" w:rsidP="006E028A" w:rsidRDefault="00866D6C" w14:paraId="7AC47BB5" w14:textId="77777777">
      <w:pPr>
        <w:pStyle w:val="Lijstalinea"/>
        <w:widowControl w:val="0"/>
        <w:numPr>
          <w:ilvl w:val="0"/>
          <w:numId w:val="31"/>
        </w:numPr>
        <w:tabs>
          <w:tab w:val="left" w:pos="1505"/>
        </w:tabs>
        <w:autoSpaceDE w:val="0"/>
        <w:autoSpaceDN w:val="0"/>
        <w:spacing w:before="0" w:after="0"/>
        <w:ind w:right="789"/>
        <w:rPr>
          <w:szCs w:val="18"/>
        </w:rPr>
      </w:pPr>
      <w:r w:rsidRPr="00E10E07">
        <w:rPr>
          <w:szCs w:val="18"/>
        </w:rPr>
        <w:t>Een kandidaat die tijdens een examenzitting onwel wordt, kan onder begeleiding de examenzaal</w:t>
      </w:r>
      <w:r w:rsidRPr="00E10E07">
        <w:rPr>
          <w:spacing w:val="-3"/>
          <w:szCs w:val="18"/>
        </w:rPr>
        <w:t xml:space="preserve"> </w:t>
      </w:r>
      <w:r w:rsidRPr="00E10E07">
        <w:rPr>
          <w:szCs w:val="18"/>
        </w:rPr>
        <w:t>verlaten.</w:t>
      </w:r>
      <w:r w:rsidRPr="00E10E07">
        <w:rPr>
          <w:spacing w:val="-4"/>
          <w:szCs w:val="18"/>
        </w:rPr>
        <w:t xml:space="preserve"> </w:t>
      </w:r>
      <w:r w:rsidRPr="00E10E07">
        <w:rPr>
          <w:szCs w:val="18"/>
        </w:rPr>
        <w:t>In</w:t>
      </w:r>
      <w:r w:rsidRPr="00E10E07">
        <w:rPr>
          <w:spacing w:val="-4"/>
          <w:szCs w:val="18"/>
        </w:rPr>
        <w:t xml:space="preserve"> </w:t>
      </w:r>
      <w:r w:rsidRPr="00E10E07">
        <w:rPr>
          <w:szCs w:val="18"/>
        </w:rPr>
        <w:t>overleg</w:t>
      </w:r>
      <w:r w:rsidRPr="00E10E07">
        <w:rPr>
          <w:spacing w:val="-2"/>
          <w:szCs w:val="18"/>
        </w:rPr>
        <w:t xml:space="preserve"> </w:t>
      </w:r>
      <w:r w:rsidRPr="00E10E07">
        <w:rPr>
          <w:szCs w:val="18"/>
        </w:rPr>
        <w:t>met</w:t>
      </w:r>
      <w:r w:rsidRPr="00E10E07">
        <w:rPr>
          <w:spacing w:val="-2"/>
          <w:szCs w:val="18"/>
        </w:rPr>
        <w:t xml:space="preserve"> </w:t>
      </w:r>
      <w:r w:rsidRPr="00E10E07">
        <w:rPr>
          <w:szCs w:val="18"/>
        </w:rPr>
        <w:t>de</w:t>
      </w:r>
      <w:r w:rsidRPr="00E10E07">
        <w:rPr>
          <w:spacing w:val="-5"/>
          <w:szCs w:val="18"/>
        </w:rPr>
        <w:t xml:space="preserve"> </w:t>
      </w:r>
      <w:r w:rsidRPr="00E10E07">
        <w:rPr>
          <w:szCs w:val="18"/>
        </w:rPr>
        <w:t>kandidaat</w:t>
      </w:r>
      <w:r w:rsidRPr="00E10E07">
        <w:rPr>
          <w:spacing w:val="-5"/>
          <w:szCs w:val="18"/>
        </w:rPr>
        <w:t xml:space="preserve"> </w:t>
      </w:r>
      <w:r w:rsidRPr="00E10E07">
        <w:rPr>
          <w:szCs w:val="18"/>
        </w:rPr>
        <w:t>beoordeelt</w:t>
      </w:r>
      <w:r w:rsidRPr="00E10E07">
        <w:rPr>
          <w:spacing w:val="-4"/>
          <w:szCs w:val="18"/>
        </w:rPr>
        <w:t xml:space="preserve"> </w:t>
      </w:r>
      <w:r w:rsidRPr="00E10E07">
        <w:rPr>
          <w:szCs w:val="18"/>
        </w:rPr>
        <w:t>de</w:t>
      </w:r>
      <w:r w:rsidRPr="00E10E07">
        <w:rPr>
          <w:spacing w:val="-4"/>
          <w:szCs w:val="18"/>
        </w:rPr>
        <w:t xml:space="preserve"> </w:t>
      </w:r>
      <w:r w:rsidRPr="00E10E07">
        <w:rPr>
          <w:szCs w:val="18"/>
        </w:rPr>
        <w:t>directeur</w:t>
      </w:r>
      <w:r w:rsidRPr="00E10E07">
        <w:rPr>
          <w:spacing w:val="-1"/>
          <w:szCs w:val="18"/>
        </w:rPr>
        <w:t xml:space="preserve"> </w:t>
      </w:r>
      <w:r w:rsidRPr="00E10E07">
        <w:rPr>
          <w:szCs w:val="18"/>
        </w:rPr>
        <w:t>of</w:t>
      </w:r>
      <w:r w:rsidRPr="00E10E07">
        <w:rPr>
          <w:spacing w:val="-5"/>
          <w:szCs w:val="18"/>
        </w:rPr>
        <w:t xml:space="preserve"> </w:t>
      </w:r>
      <w:r w:rsidRPr="00E10E07">
        <w:rPr>
          <w:szCs w:val="18"/>
        </w:rPr>
        <w:t>de</w:t>
      </w:r>
      <w:r w:rsidRPr="00E10E07">
        <w:rPr>
          <w:spacing w:val="-4"/>
          <w:szCs w:val="18"/>
        </w:rPr>
        <w:t xml:space="preserve"> </w:t>
      </w:r>
      <w:r w:rsidRPr="00E10E07">
        <w:rPr>
          <w:szCs w:val="18"/>
        </w:rPr>
        <w:t>kandidaat</w:t>
      </w:r>
      <w:r w:rsidRPr="00E10E07">
        <w:rPr>
          <w:spacing w:val="-5"/>
          <w:szCs w:val="18"/>
        </w:rPr>
        <w:t xml:space="preserve"> </w:t>
      </w:r>
      <w:r w:rsidRPr="00E10E07">
        <w:rPr>
          <w:szCs w:val="18"/>
        </w:rPr>
        <w:t>na enige tijd het examenwerk kan hervatten.</w:t>
      </w:r>
    </w:p>
    <w:p w:rsidRPr="00E10E07" w:rsidR="00866D6C" w:rsidP="006E028A" w:rsidRDefault="00866D6C" w14:paraId="5ECACB82" w14:textId="77777777">
      <w:pPr>
        <w:pStyle w:val="Lijstalinea"/>
        <w:widowControl w:val="0"/>
        <w:numPr>
          <w:ilvl w:val="0"/>
          <w:numId w:val="31"/>
        </w:numPr>
        <w:tabs>
          <w:tab w:val="left" w:pos="1505"/>
        </w:tabs>
        <w:autoSpaceDE w:val="0"/>
        <w:autoSpaceDN w:val="0"/>
        <w:spacing w:before="1" w:after="0"/>
        <w:ind w:right="907"/>
        <w:rPr>
          <w:szCs w:val="18"/>
        </w:rPr>
      </w:pPr>
      <w:r w:rsidRPr="00E10E07">
        <w:rPr>
          <w:szCs w:val="18"/>
        </w:rPr>
        <w:t>Een</w:t>
      </w:r>
      <w:r w:rsidRPr="00E10E07">
        <w:rPr>
          <w:spacing w:val="-5"/>
          <w:szCs w:val="18"/>
        </w:rPr>
        <w:t xml:space="preserve"> </w:t>
      </w:r>
      <w:r w:rsidRPr="00E10E07">
        <w:rPr>
          <w:szCs w:val="18"/>
        </w:rPr>
        <w:t>kandidaat</w:t>
      </w:r>
      <w:r w:rsidRPr="00E10E07">
        <w:rPr>
          <w:spacing w:val="-5"/>
          <w:szCs w:val="18"/>
        </w:rPr>
        <w:t xml:space="preserve"> </w:t>
      </w:r>
      <w:r w:rsidRPr="00E10E07">
        <w:rPr>
          <w:szCs w:val="18"/>
        </w:rPr>
        <w:t>die</w:t>
      </w:r>
      <w:r w:rsidRPr="00E10E07">
        <w:rPr>
          <w:spacing w:val="-2"/>
          <w:szCs w:val="18"/>
        </w:rPr>
        <w:t xml:space="preserve"> </w:t>
      </w:r>
      <w:r w:rsidRPr="00E10E07">
        <w:rPr>
          <w:szCs w:val="18"/>
        </w:rPr>
        <w:t>te</w:t>
      </w:r>
      <w:r w:rsidRPr="00E10E07">
        <w:rPr>
          <w:spacing w:val="-2"/>
          <w:szCs w:val="18"/>
        </w:rPr>
        <w:t xml:space="preserve"> </w:t>
      </w:r>
      <w:r w:rsidRPr="00E10E07">
        <w:rPr>
          <w:szCs w:val="18"/>
        </w:rPr>
        <w:t>laat</w:t>
      </w:r>
      <w:r w:rsidRPr="00E10E07">
        <w:rPr>
          <w:spacing w:val="-2"/>
          <w:szCs w:val="18"/>
        </w:rPr>
        <w:t xml:space="preserve"> </w:t>
      </w:r>
      <w:r w:rsidRPr="00E10E07">
        <w:rPr>
          <w:szCs w:val="18"/>
        </w:rPr>
        <w:t>komt,</w:t>
      </w:r>
      <w:r w:rsidRPr="00E10E07">
        <w:rPr>
          <w:spacing w:val="-2"/>
          <w:szCs w:val="18"/>
        </w:rPr>
        <w:t xml:space="preserve"> </w:t>
      </w:r>
      <w:r w:rsidRPr="00E10E07">
        <w:rPr>
          <w:szCs w:val="18"/>
        </w:rPr>
        <w:t>mag</w:t>
      </w:r>
      <w:r w:rsidRPr="00E10E07">
        <w:rPr>
          <w:spacing w:val="-2"/>
          <w:szCs w:val="18"/>
        </w:rPr>
        <w:t xml:space="preserve"> </w:t>
      </w:r>
      <w:r w:rsidRPr="00E10E07">
        <w:rPr>
          <w:szCs w:val="18"/>
        </w:rPr>
        <w:t>tot</w:t>
      </w:r>
      <w:r w:rsidRPr="00E10E07">
        <w:rPr>
          <w:spacing w:val="-2"/>
          <w:szCs w:val="18"/>
        </w:rPr>
        <w:t xml:space="preserve"> </w:t>
      </w:r>
      <w:r w:rsidRPr="00E10E07">
        <w:rPr>
          <w:szCs w:val="18"/>
        </w:rPr>
        <w:t>uiterlijk</w:t>
      </w:r>
      <w:r w:rsidRPr="00E10E07">
        <w:rPr>
          <w:spacing w:val="-3"/>
          <w:szCs w:val="18"/>
        </w:rPr>
        <w:t xml:space="preserve"> </w:t>
      </w:r>
      <w:r w:rsidRPr="00E10E07">
        <w:rPr>
          <w:szCs w:val="18"/>
        </w:rPr>
        <w:t>een</w:t>
      </w:r>
      <w:r w:rsidRPr="00E10E07">
        <w:rPr>
          <w:spacing w:val="-5"/>
          <w:szCs w:val="18"/>
        </w:rPr>
        <w:t xml:space="preserve"> </w:t>
      </w:r>
      <w:r w:rsidRPr="00E10E07">
        <w:rPr>
          <w:szCs w:val="18"/>
        </w:rPr>
        <w:t>half</w:t>
      </w:r>
      <w:r w:rsidRPr="00E10E07">
        <w:rPr>
          <w:spacing w:val="-2"/>
          <w:szCs w:val="18"/>
        </w:rPr>
        <w:t xml:space="preserve"> </w:t>
      </w:r>
      <w:r w:rsidRPr="00E10E07">
        <w:rPr>
          <w:szCs w:val="18"/>
        </w:rPr>
        <w:t>uur</w:t>
      </w:r>
      <w:r w:rsidRPr="00E10E07">
        <w:rPr>
          <w:spacing w:val="-3"/>
          <w:szCs w:val="18"/>
        </w:rPr>
        <w:t xml:space="preserve"> </w:t>
      </w:r>
      <w:r w:rsidRPr="00E10E07">
        <w:rPr>
          <w:szCs w:val="18"/>
        </w:rPr>
        <w:t>na</w:t>
      </w:r>
      <w:r w:rsidRPr="00E10E07">
        <w:rPr>
          <w:spacing w:val="-2"/>
          <w:szCs w:val="18"/>
        </w:rPr>
        <w:t xml:space="preserve"> </w:t>
      </w:r>
      <w:r w:rsidRPr="00E10E07">
        <w:rPr>
          <w:szCs w:val="18"/>
        </w:rPr>
        <w:t>de</w:t>
      </w:r>
      <w:r w:rsidRPr="00E10E07">
        <w:rPr>
          <w:spacing w:val="-3"/>
          <w:szCs w:val="18"/>
        </w:rPr>
        <w:t xml:space="preserve"> </w:t>
      </w:r>
      <w:r w:rsidRPr="00E10E07">
        <w:rPr>
          <w:szCs w:val="18"/>
        </w:rPr>
        <w:t>aanvang</w:t>
      </w:r>
      <w:r w:rsidRPr="00E10E07">
        <w:rPr>
          <w:spacing w:val="-4"/>
          <w:szCs w:val="18"/>
        </w:rPr>
        <w:t xml:space="preserve"> </w:t>
      </w:r>
      <w:r w:rsidRPr="00E10E07">
        <w:rPr>
          <w:szCs w:val="18"/>
        </w:rPr>
        <w:t>van het</w:t>
      </w:r>
      <w:r w:rsidRPr="00E10E07">
        <w:rPr>
          <w:spacing w:val="-4"/>
          <w:szCs w:val="18"/>
        </w:rPr>
        <w:t xml:space="preserve"> </w:t>
      </w:r>
      <w:r w:rsidRPr="00E10E07">
        <w:rPr>
          <w:szCs w:val="18"/>
        </w:rPr>
        <w:t>examen tot dat examen worden toegelaten. Deze kandidaat krijgt geen verlenging van de tijd die verloren is gegaan.</w:t>
      </w:r>
    </w:p>
    <w:p w:rsidRPr="00E10E07" w:rsidR="00866D6C" w:rsidP="006E028A" w:rsidRDefault="00866D6C" w14:paraId="24EE24B4" w14:textId="2DC15100">
      <w:pPr>
        <w:pStyle w:val="Lijstalinea"/>
        <w:widowControl w:val="0"/>
        <w:numPr>
          <w:ilvl w:val="0"/>
          <w:numId w:val="31"/>
        </w:numPr>
        <w:tabs>
          <w:tab w:val="left" w:pos="1505"/>
        </w:tabs>
        <w:spacing w:before="1" w:after="0"/>
        <w:ind w:right="907"/>
        <w:rPr>
          <w:rFonts w:eastAsia="Verdana" w:cs="Verdana"/>
          <w:color w:val="000000" w:themeColor="text1"/>
          <w:szCs w:val="18"/>
        </w:rPr>
      </w:pPr>
      <w:r w:rsidRPr="00E10E07">
        <w:rPr>
          <w:rFonts w:eastAsia="Verdana" w:cs="Verdana"/>
          <w:color w:val="000000" w:themeColor="text1"/>
          <w:szCs w:val="18"/>
        </w:rPr>
        <w:t xml:space="preserve">Indien een kandidaat - ter beoordeling van de directeur - om een geldige reden is verhinderd bij een of meer examens in het eerste tijdvak tegenwoordig te zijn, wordt hem in het tweede tijdvak de gelegenheid gegeven aan ten hoogste twee examens per dag deel te nemen, teneinde daarmee zijn centraal examen te voltooien. </w:t>
      </w:r>
    </w:p>
    <w:p w:rsidRPr="00E10E07" w:rsidR="00866D6C" w:rsidP="006E028A" w:rsidRDefault="00866D6C" w14:paraId="5F02C523" w14:textId="2DBFF7DF">
      <w:pPr>
        <w:pStyle w:val="Lijstalinea"/>
        <w:numPr>
          <w:ilvl w:val="0"/>
          <w:numId w:val="31"/>
        </w:numPr>
        <w:tabs>
          <w:tab w:val="left" w:pos="1505"/>
        </w:tabs>
        <w:spacing w:before="1" w:after="0"/>
        <w:ind w:right="907"/>
        <w:rPr>
          <w:rFonts w:eastAsia="Verdana" w:cs="Verdana"/>
          <w:color w:val="000000" w:themeColor="text1"/>
        </w:rPr>
      </w:pPr>
      <w:r w:rsidRPr="1AA4C984">
        <w:rPr>
          <w:rFonts w:eastAsia="Verdana" w:cs="Verdana"/>
          <w:color w:val="000000" w:themeColor="text1"/>
        </w:rPr>
        <w:t>Indien een kandidaat in het tweede tijdvak evenzeer verhinderd is, of wanneer hij het centraal examen in het tweede tijdvak niet kan voltooien, wordt hij</w:t>
      </w:r>
      <w:r w:rsidRPr="1AA4C984" w:rsidR="00E10E07">
        <w:rPr>
          <w:rFonts w:eastAsia="Verdana" w:cs="Verdana"/>
          <w:color w:val="000000" w:themeColor="text1"/>
        </w:rPr>
        <w:t xml:space="preserve"> </w:t>
      </w:r>
      <w:r w:rsidRPr="1AA4C984">
        <w:rPr>
          <w:rFonts w:eastAsia="Verdana" w:cs="Verdana"/>
          <w:color w:val="000000" w:themeColor="text1"/>
        </w:rPr>
        <w:t>in de gelegenheid gesteld in het derde tijdvak ten overstaan van de</w:t>
      </w:r>
      <w:r w:rsidRPr="1AA4C984" w:rsidR="00E10E07">
        <w:rPr>
          <w:rFonts w:eastAsia="Verdana" w:cs="Verdana"/>
          <w:color w:val="000000" w:themeColor="text1"/>
        </w:rPr>
        <w:t xml:space="preserve"> </w:t>
      </w:r>
      <w:r w:rsidRPr="1AA4C984">
        <w:rPr>
          <w:rFonts w:eastAsia="Verdana" w:cs="Verdana"/>
          <w:color w:val="000000" w:themeColor="text1"/>
        </w:rPr>
        <w:t>staatsexamencommissie zijn eind- examen te voltooien.</w:t>
      </w:r>
    </w:p>
    <w:p w:rsidRPr="00E10E07" w:rsidR="00866D6C" w:rsidP="006E028A" w:rsidRDefault="00866D6C" w14:paraId="0851AEF4" w14:textId="77777777">
      <w:pPr>
        <w:pStyle w:val="Lijstalinea"/>
        <w:widowControl w:val="0"/>
        <w:numPr>
          <w:ilvl w:val="0"/>
          <w:numId w:val="31"/>
        </w:numPr>
        <w:tabs>
          <w:tab w:val="left" w:pos="1505"/>
        </w:tabs>
        <w:autoSpaceDE w:val="0"/>
        <w:autoSpaceDN w:val="0"/>
        <w:spacing w:before="0" w:after="0"/>
        <w:ind w:right="1042"/>
        <w:rPr>
          <w:szCs w:val="18"/>
        </w:rPr>
      </w:pPr>
      <w:r w:rsidRPr="00E10E07">
        <w:rPr>
          <w:szCs w:val="18"/>
        </w:rPr>
        <w:t>Na</w:t>
      </w:r>
      <w:r w:rsidRPr="00E10E07">
        <w:rPr>
          <w:spacing w:val="-4"/>
          <w:szCs w:val="18"/>
        </w:rPr>
        <w:t xml:space="preserve"> </w:t>
      </w:r>
      <w:r w:rsidRPr="00E10E07">
        <w:rPr>
          <w:szCs w:val="18"/>
        </w:rPr>
        <w:t>het</w:t>
      </w:r>
      <w:r w:rsidRPr="00E10E07">
        <w:rPr>
          <w:spacing w:val="-4"/>
          <w:szCs w:val="18"/>
        </w:rPr>
        <w:t xml:space="preserve"> </w:t>
      </w:r>
      <w:r w:rsidRPr="00E10E07">
        <w:rPr>
          <w:szCs w:val="18"/>
        </w:rPr>
        <w:t>inleveren</w:t>
      </w:r>
      <w:r w:rsidRPr="00E10E07">
        <w:rPr>
          <w:spacing w:val="-5"/>
          <w:szCs w:val="18"/>
        </w:rPr>
        <w:t xml:space="preserve"> </w:t>
      </w:r>
      <w:r w:rsidRPr="00E10E07">
        <w:rPr>
          <w:szCs w:val="18"/>
        </w:rPr>
        <w:t>van</w:t>
      </w:r>
      <w:r w:rsidRPr="00E10E07">
        <w:rPr>
          <w:spacing w:val="-2"/>
          <w:szCs w:val="18"/>
        </w:rPr>
        <w:t xml:space="preserve"> </w:t>
      </w:r>
      <w:r w:rsidRPr="00E10E07">
        <w:rPr>
          <w:szCs w:val="18"/>
        </w:rPr>
        <w:t>het</w:t>
      </w:r>
      <w:r w:rsidRPr="00E10E07">
        <w:rPr>
          <w:spacing w:val="-2"/>
          <w:szCs w:val="18"/>
        </w:rPr>
        <w:t xml:space="preserve"> </w:t>
      </w:r>
      <w:r w:rsidRPr="00E10E07">
        <w:rPr>
          <w:szCs w:val="18"/>
        </w:rPr>
        <w:t>examenwerk</w:t>
      </w:r>
      <w:r w:rsidRPr="00E10E07">
        <w:rPr>
          <w:spacing w:val="-3"/>
          <w:szCs w:val="18"/>
        </w:rPr>
        <w:t xml:space="preserve"> </w:t>
      </w:r>
      <w:r w:rsidRPr="00E10E07">
        <w:rPr>
          <w:szCs w:val="18"/>
        </w:rPr>
        <w:t>mag</w:t>
      </w:r>
      <w:r w:rsidRPr="00E10E07">
        <w:rPr>
          <w:spacing w:val="-4"/>
          <w:szCs w:val="18"/>
        </w:rPr>
        <w:t xml:space="preserve"> </w:t>
      </w:r>
      <w:r w:rsidRPr="00E10E07">
        <w:rPr>
          <w:szCs w:val="18"/>
        </w:rPr>
        <w:t>de</w:t>
      </w:r>
      <w:r w:rsidRPr="00E10E07">
        <w:rPr>
          <w:spacing w:val="-4"/>
          <w:szCs w:val="18"/>
        </w:rPr>
        <w:t xml:space="preserve"> </w:t>
      </w:r>
      <w:r w:rsidRPr="00E10E07">
        <w:rPr>
          <w:szCs w:val="18"/>
        </w:rPr>
        <w:t>kandidaat</w:t>
      </w:r>
      <w:r w:rsidRPr="00E10E07">
        <w:rPr>
          <w:spacing w:val="-5"/>
          <w:szCs w:val="18"/>
        </w:rPr>
        <w:t xml:space="preserve"> </w:t>
      </w:r>
      <w:r w:rsidRPr="00E10E07">
        <w:rPr>
          <w:szCs w:val="18"/>
        </w:rPr>
        <w:t>onder</w:t>
      </w:r>
      <w:r w:rsidRPr="00E10E07">
        <w:rPr>
          <w:spacing w:val="-3"/>
          <w:szCs w:val="18"/>
        </w:rPr>
        <w:t xml:space="preserve"> </w:t>
      </w:r>
      <w:r w:rsidRPr="00E10E07">
        <w:rPr>
          <w:szCs w:val="18"/>
        </w:rPr>
        <w:t>geen</w:t>
      </w:r>
      <w:r w:rsidRPr="00E10E07">
        <w:rPr>
          <w:spacing w:val="-2"/>
          <w:szCs w:val="18"/>
        </w:rPr>
        <w:t xml:space="preserve"> </w:t>
      </w:r>
      <w:r w:rsidRPr="00E10E07">
        <w:rPr>
          <w:szCs w:val="18"/>
        </w:rPr>
        <w:t>beding</w:t>
      </w:r>
      <w:r w:rsidRPr="00E10E07">
        <w:rPr>
          <w:spacing w:val="-4"/>
          <w:szCs w:val="18"/>
        </w:rPr>
        <w:t xml:space="preserve"> </w:t>
      </w:r>
      <w:r w:rsidRPr="00E10E07">
        <w:rPr>
          <w:szCs w:val="18"/>
        </w:rPr>
        <w:t>wijzigingen</w:t>
      </w:r>
      <w:r w:rsidRPr="00E10E07">
        <w:rPr>
          <w:spacing w:val="-5"/>
          <w:szCs w:val="18"/>
        </w:rPr>
        <w:t xml:space="preserve"> </w:t>
      </w:r>
      <w:r w:rsidRPr="00E10E07">
        <w:rPr>
          <w:szCs w:val="18"/>
        </w:rPr>
        <w:t>of aanvullingen in het ingeleverde werk aanbrengen.</w:t>
      </w:r>
    </w:p>
    <w:p w:rsidRPr="00E10E07" w:rsidR="00866D6C" w:rsidP="006E028A" w:rsidRDefault="00866D6C" w14:paraId="40B174F2" w14:textId="77777777">
      <w:pPr>
        <w:pStyle w:val="Lijstalinea"/>
        <w:widowControl w:val="0"/>
        <w:numPr>
          <w:ilvl w:val="0"/>
          <w:numId w:val="31"/>
        </w:numPr>
        <w:tabs>
          <w:tab w:val="left" w:pos="1505"/>
        </w:tabs>
        <w:autoSpaceDE w:val="0"/>
        <w:autoSpaceDN w:val="0"/>
        <w:spacing w:before="0" w:after="0" w:line="278" w:lineRule="auto"/>
        <w:ind w:right="1121"/>
        <w:rPr>
          <w:szCs w:val="18"/>
        </w:rPr>
      </w:pPr>
      <w:r w:rsidRPr="00E10E07">
        <w:rPr>
          <w:szCs w:val="18"/>
        </w:rPr>
        <w:t>De</w:t>
      </w:r>
      <w:r w:rsidRPr="00E10E07">
        <w:rPr>
          <w:spacing w:val="-4"/>
          <w:szCs w:val="18"/>
        </w:rPr>
        <w:t xml:space="preserve"> </w:t>
      </w:r>
      <w:r w:rsidRPr="00E10E07">
        <w:rPr>
          <w:szCs w:val="18"/>
        </w:rPr>
        <w:t>surveillant</w:t>
      </w:r>
      <w:r w:rsidRPr="00E10E07">
        <w:rPr>
          <w:spacing w:val="-5"/>
          <w:szCs w:val="18"/>
        </w:rPr>
        <w:t xml:space="preserve"> </w:t>
      </w:r>
      <w:r w:rsidRPr="00E10E07">
        <w:rPr>
          <w:szCs w:val="18"/>
        </w:rPr>
        <w:t>noteert</w:t>
      </w:r>
      <w:r w:rsidRPr="00E10E07">
        <w:rPr>
          <w:spacing w:val="-4"/>
          <w:szCs w:val="18"/>
        </w:rPr>
        <w:t xml:space="preserve"> </w:t>
      </w:r>
      <w:r w:rsidRPr="00E10E07">
        <w:rPr>
          <w:szCs w:val="18"/>
        </w:rPr>
        <w:t>op</w:t>
      </w:r>
      <w:r w:rsidRPr="00E10E07">
        <w:rPr>
          <w:spacing w:val="-2"/>
          <w:szCs w:val="18"/>
        </w:rPr>
        <w:t xml:space="preserve"> </w:t>
      </w:r>
      <w:r w:rsidRPr="00E10E07">
        <w:rPr>
          <w:szCs w:val="18"/>
        </w:rPr>
        <w:t>het</w:t>
      </w:r>
      <w:r w:rsidRPr="00E10E07">
        <w:rPr>
          <w:spacing w:val="-4"/>
          <w:szCs w:val="18"/>
        </w:rPr>
        <w:t xml:space="preserve"> </w:t>
      </w:r>
      <w:r w:rsidRPr="00E10E07">
        <w:rPr>
          <w:szCs w:val="18"/>
        </w:rPr>
        <w:t>proces-verbaal</w:t>
      </w:r>
      <w:r w:rsidRPr="00E10E07">
        <w:rPr>
          <w:spacing w:val="-5"/>
          <w:szCs w:val="18"/>
        </w:rPr>
        <w:t xml:space="preserve"> </w:t>
      </w:r>
      <w:r w:rsidRPr="00E10E07">
        <w:rPr>
          <w:szCs w:val="18"/>
        </w:rPr>
        <w:t>de</w:t>
      </w:r>
      <w:r w:rsidRPr="00E10E07">
        <w:rPr>
          <w:spacing w:val="-2"/>
          <w:szCs w:val="18"/>
        </w:rPr>
        <w:t xml:space="preserve"> </w:t>
      </w:r>
      <w:r w:rsidRPr="00E10E07">
        <w:rPr>
          <w:szCs w:val="18"/>
        </w:rPr>
        <w:t>tijd</w:t>
      </w:r>
      <w:r w:rsidRPr="00E10E07">
        <w:rPr>
          <w:spacing w:val="-4"/>
          <w:szCs w:val="18"/>
        </w:rPr>
        <w:t xml:space="preserve"> </w:t>
      </w:r>
      <w:r w:rsidRPr="00E10E07">
        <w:rPr>
          <w:szCs w:val="18"/>
        </w:rPr>
        <w:t>waarop</w:t>
      </w:r>
      <w:r w:rsidRPr="00E10E07">
        <w:rPr>
          <w:spacing w:val="-5"/>
          <w:szCs w:val="18"/>
        </w:rPr>
        <w:t xml:space="preserve"> </w:t>
      </w:r>
      <w:r w:rsidRPr="00E10E07">
        <w:rPr>
          <w:szCs w:val="18"/>
        </w:rPr>
        <w:t>de</w:t>
      </w:r>
      <w:r w:rsidRPr="00E10E07">
        <w:rPr>
          <w:spacing w:val="-5"/>
          <w:szCs w:val="18"/>
        </w:rPr>
        <w:t xml:space="preserve"> </w:t>
      </w:r>
      <w:r w:rsidRPr="00E10E07">
        <w:rPr>
          <w:szCs w:val="18"/>
        </w:rPr>
        <w:t>kandidaat</w:t>
      </w:r>
      <w:r w:rsidRPr="00E10E07">
        <w:rPr>
          <w:spacing w:val="-5"/>
          <w:szCs w:val="18"/>
        </w:rPr>
        <w:t xml:space="preserve"> </w:t>
      </w:r>
      <w:r w:rsidRPr="00E10E07">
        <w:rPr>
          <w:szCs w:val="18"/>
        </w:rPr>
        <w:t>het</w:t>
      </w:r>
      <w:r w:rsidRPr="00E10E07">
        <w:rPr>
          <w:spacing w:val="-5"/>
          <w:szCs w:val="18"/>
        </w:rPr>
        <w:t xml:space="preserve"> </w:t>
      </w:r>
      <w:r w:rsidRPr="00E10E07">
        <w:rPr>
          <w:szCs w:val="18"/>
        </w:rPr>
        <w:t>examenwerk heeft ingeleverd.</w:t>
      </w:r>
    </w:p>
    <w:p w:rsidRPr="00E10E07" w:rsidR="00866D6C" w:rsidP="006E028A" w:rsidRDefault="00866D6C" w14:paraId="72E04B7E" w14:textId="366BC535">
      <w:pPr>
        <w:pStyle w:val="Lijstalinea"/>
        <w:widowControl w:val="0"/>
        <w:numPr>
          <w:ilvl w:val="0"/>
          <w:numId w:val="31"/>
        </w:numPr>
        <w:tabs>
          <w:tab w:val="left" w:pos="1505"/>
        </w:tabs>
        <w:autoSpaceDE w:val="0"/>
        <w:autoSpaceDN w:val="0"/>
        <w:spacing w:before="0" w:after="0"/>
        <w:ind w:right="680"/>
        <w:rPr>
          <w:szCs w:val="18"/>
        </w:rPr>
      </w:pPr>
      <w:r w:rsidRPr="00E10E07">
        <w:rPr>
          <w:szCs w:val="18"/>
        </w:rPr>
        <w:t>Indien bij een examen de computer als schrijfgerei wordt ingezet, dan dient de spellingcontrole</w:t>
      </w:r>
      <w:r w:rsidRPr="00E10E07">
        <w:rPr>
          <w:spacing w:val="-4"/>
          <w:szCs w:val="18"/>
        </w:rPr>
        <w:t xml:space="preserve"> </w:t>
      </w:r>
      <w:r w:rsidRPr="00E10E07">
        <w:rPr>
          <w:szCs w:val="18"/>
        </w:rPr>
        <w:t>bij</w:t>
      </w:r>
      <w:r w:rsidRPr="00E10E07">
        <w:rPr>
          <w:spacing w:val="-5"/>
          <w:szCs w:val="18"/>
        </w:rPr>
        <w:t xml:space="preserve"> </w:t>
      </w:r>
      <w:r w:rsidRPr="00E10E07">
        <w:rPr>
          <w:szCs w:val="18"/>
        </w:rPr>
        <w:t>niet-dyslectische</w:t>
      </w:r>
      <w:r w:rsidRPr="00E10E07">
        <w:rPr>
          <w:spacing w:val="-7"/>
          <w:szCs w:val="18"/>
        </w:rPr>
        <w:t xml:space="preserve"> </w:t>
      </w:r>
      <w:r w:rsidRPr="00E10E07">
        <w:rPr>
          <w:szCs w:val="18"/>
        </w:rPr>
        <w:t>kandidaten</w:t>
      </w:r>
      <w:r w:rsidRPr="00E10E07">
        <w:rPr>
          <w:spacing w:val="-6"/>
          <w:szCs w:val="18"/>
        </w:rPr>
        <w:t xml:space="preserve"> bij het vak Nederlands </w:t>
      </w:r>
      <w:r w:rsidRPr="00E10E07">
        <w:rPr>
          <w:szCs w:val="18"/>
        </w:rPr>
        <w:t>uitgeschakeld</w:t>
      </w:r>
      <w:r w:rsidRPr="00E10E07">
        <w:rPr>
          <w:spacing w:val="-4"/>
          <w:szCs w:val="18"/>
        </w:rPr>
        <w:t xml:space="preserve"> </w:t>
      </w:r>
      <w:r w:rsidRPr="00E10E07">
        <w:rPr>
          <w:szCs w:val="18"/>
        </w:rPr>
        <w:t>te</w:t>
      </w:r>
      <w:r w:rsidRPr="00E10E07">
        <w:rPr>
          <w:spacing w:val="-6"/>
          <w:szCs w:val="18"/>
        </w:rPr>
        <w:t xml:space="preserve"> </w:t>
      </w:r>
      <w:r w:rsidRPr="00E10E07">
        <w:rPr>
          <w:szCs w:val="18"/>
        </w:rPr>
        <w:lastRenderedPageBreak/>
        <w:t>zijn.</w:t>
      </w:r>
      <w:r w:rsidRPr="00E10E07">
        <w:rPr>
          <w:spacing w:val="-4"/>
          <w:szCs w:val="18"/>
        </w:rPr>
        <w:t xml:space="preserve"> </w:t>
      </w:r>
      <w:r w:rsidRPr="00E10E07">
        <w:rPr>
          <w:szCs w:val="18"/>
        </w:rPr>
        <w:t>Aan</w:t>
      </w:r>
      <w:r w:rsidRPr="00E10E07">
        <w:rPr>
          <w:spacing w:val="-6"/>
          <w:szCs w:val="18"/>
        </w:rPr>
        <w:t xml:space="preserve"> </w:t>
      </w:r>
      <w:r w:rsidRPr="00E10E07">
        <w:rPr>
          <w:szCs w:val="18"/>
        </w:rPr>
        <w:t>kandidaten</w:t>
      </w:r>
      <w:r w:rsidRPr="00E10E07">
        <w:rPr>
          <w:spacing w:val="-4"/>
          <w:szCs w:val="18"/>
        </w:rPr>
        <w:t xml:space="preserve"> </w:t>
      </w:r>
      <w:r w:rsidRPr="00E10E07">
        <w:rPr>
          <w:szCs w:val="18"/>
        </w:rPr>
        <w:t>met</w:t>
      </w:r>
      <w:r w:rsidRPr="00E10E07">
        <w:rPr>
          <w:spacing w:val="-4"/>
          <w:szCs w:val="18"/>
        </w:rPr>
        <w:t xml:space="preserve"> </w:t>
      </w:r>
      <w:r w:rsidRPr="00E10E07">
        <w:rPr>
          <w:szCs w:val="18"/>
        </w:rPr>
        <w:t>een deskundigenverklaring omtrent dyslexie volgens hoofdstuk 3</w:t>
      </w:r>
      <w:r w:rsidR="008E1CD7">
        <w:rPr>
          <w:szCs w:val="18"/>
        </w:rPr>
        <w:t>, paragraaf 6, artikel 3.54</w:t>
      </w:r>
      <w:r w:rsidRPr="00E10E07">
        <w:rPr>
          <w:szCs w:val="18"/>
        </w:rPr>
        <w:t xml:space="preserve"> van uitvoeringsbesluit WvO, mag het gebruik van spellingcontrole wel worden toegestaan. Als de computer als schrijfgerei wordt gebruikt, is het van belang dat kandidaten geen toegang hebben tot verboden hulpmiddelen (zoals een digitale atlas of een digitaal woordenboek), en moet ook o.m. de opslag (bijvoorbeeld uitprinten) worden geregeld.</w:t>
      </w:r>
      <w:r w:rsidRPr="00E10E07">
        <w:rPr>
          <w:rFonts w:eastAsia="Verdana" w:cs="Verdana"/>
          <w:color w:val="000000" w:themeColor="text1"/>
          <w:szCs w:val="18"/>
        </w:rPr>
        <w:t xml:space="preserve"> Indien het gemaakte werk uitgeprint wordt, dan controleert de kandidaat elke pagina van het geprinte werk en tekent op elke pagina voor akkoord.</w:t>
      </w:r>
    </w:p>
    <w:p w:rsidRPr="00E10E07" w:rsidR="00866D6C" w:rsidP="006E028A" w:rsidRDefault="00866D6C" w14:paraId="21BD09FA" w14:textId="77777777">
      <w:pPr>
        <w:pStyle w:val="Lijstalinea"/>
        <w:widowControl w:val="0"/>
        <w:numPr>
          <w:ilvl w:val="0"/>
          <w:numId w:val="31"/>
        </w:numPr>
        <w:tabs>
          <w:tab w:val="left" w:pos="1505"/>
        </w:tabs>
        <w:autoSpaceDE w:val="0"/>
        <w:autoSpaceDN w:val="0"/>
        <w:spacing w:before="0" w:after="0"/>
        <w:ind w:right="680"/>
        <w:rPr>
          <w:szCs w:val="18"/>
        </w:rPr>
      </w:pPr>
      <w:r w:rsidRPr="00E10E07">
        <w:rPr>
          <w:szCs w:val="18"/>
        </w:rPr>
        <w:t>In iedere examenzaal dient een voor elke examenkandidaat zichtbare klok te hangen.</w:t>
      </w:r>
    </w:p>
    <w:p w:rsidR="00225C11" w:rsidP="00F04BB6" w:rsidRDefault="00225C11" w14:paraId="0F716C02" w14:textId="672A98C1">
      <w:pPr>
        <w:pStyle w:val="Lijstalinea"/>
        <w:widowControl w:val="0"/>
        <w:tabs>
          <w:tab w:val="left" w:pos="1363"/>
        </w:tabs>
        <w:autoSpaceDE w:val="0"/>
        <w:autoSpaceDN w:val="0"/>
        <w:spacing w:before="1" w:after="0"/>
        <w:ind w:left="0" w:right="819"/>
        <w:rPr>
          <w:szCs w:val="18"/>
        </w:rPr>
      </w:pPr>
    </w:p>
    <w:p w:rsidRPr="001307AB" w:rsidR="00716BA3" w:rsidP="00F04BB6" w:rsidRDefault="00716BA3" w14:paraId="683315B4" w14:textId="77777777">
      <w:pPr>
        <w:pStyle w:val="Lijstalinea"/>
        <w:widowControl w:val="0"/>
        <w:tabs>
          <w:tab w:val="left" w:pos="1363"/>
        </w:tabs>
        <w:autoSpaceDE w:val="0"/>
        <w:autoSpaceDN w:val="0"/>
        <w:spacing w:before="1" w:after="0"/>
        <w:ind w:left="0" w:right="819"/>
        <w:rPr>
          <w:szCs w:val="18"/>
        </w:rPr>
      </w:pPr>
    </w:p>
    <w:p w:rsidR="00110278" w:rsidP="00110278" w:rsidRDefault="00110278" w14:paraId="1A63DB2D" w14:textId="71E5F5FB">
      <w:pPr>
        <w:pStyle w:val="Kop2"/>
        <w:spacing w:before="0" w:line="240" w:lineRule="auto"/>
      </w:pPr>
      <w:bookmarkStart w:name="_Toc207716305" w:id="27"/>
      <w:r>
        <w:t>1</w:t>
      </w:r>
      <w:r w:rsidR="00C425B3">
        <w:t>1</w:t>
      </w:r>
      <w:r>
        <w:t>.3 Fraude tijdens Centraal Examen</w:t>
      </w:r>
      <w:bookmarkEnd w:id="27"/>
    </w:p>
    <w:p w:rsidR="00110278" w:rsidP="00110278" w:rsidRDefault="00110278" w14:paraId="03DC1429" w14:textId="70C0E024">
      <w:pPr>
        <w:pStyle w:val="Lijstalinea"/>
        <w:widowControl w:val="0"/>
        <w:tabs>
          <w:tab w:val="left" w:pos="1363"/>
        </w:tabs>
        <w:autoSpaceDE w:val="0"/>
        <w:autoSpaceDN w:val="0"/>
        <w:spacing w:before="1" w:after="0"/>
        <w:ind w:left="0" w:right="819"/>
        <w:rPr>
          <w:szCs w:val="18"/>
        </w:rPr>
      </w:pPr>
    </w:p>
    <w:p w:rsidR="00CD455B" w:rsidP="006E028A" w:rsidRDefault="00CD455B" w14:paraId="377D5986" w14:textId="77777777">
      <w:pPr>
        <w:pStyle w:val="Lijstalinea"/>
        <w:numPr>
          <w:ilvl w:val="0"/>
          <w:numId w:val="25"/>
        </w:numPr>
        <w:spacing w:before="0" w:after="4" w:line="247" w:lineRule="auto"/>
      </w:pPr>
      <w:r>
        <w:t xml:space="preserve">Indien een surveillant bij een centraal examen waarneemt dat een kandidaat zich schuldig maakt aan een frauduleuze handeling/onregelmatigheid stelt hij de betreffende kandidaat hier onmiddellijk van in kennis. </w:t>
      </w:r>
    </w:p>
    <w:p w:rsidR="00891D75" w:rsidP="006E028A" w:rsidRDefault="00891D75" w14:paraId="7E8232AD" w14:textId="25228C56">
      <w:pPr>
        <w:pStyle w:val="Lijstalinea"/>
        <w:numPr>
          <w:ilvl w:val="0"/>
          <w:numId w:val="25"/>
        </w:numPr>
        <w:spacing w:before="0" w:after="4" w:line="247" w:lineRule="auto"/>
      </w:pPr>
      <w:r>
        <w:t xml:space="preserve">Om te voorkomen dat de kandidaat </w:t>
      </w:r>
      <w:r w:rsidR="00A20E56">
        <w:t>iets kan uitwissen worden alle bladen ingenomen.</w:t>
      </w:r>
    </w:p>
    <w:p w:rsidR="00CD455B" w:rsidP="006E028A" w:rsidRDefault="00CD455B" w14:paraId="5EE03AC0" w14:textId="360489DA">
      <w:pPr>
        <w:pStyle w:val="Lijstalinea"/>
        <w:numPr>
          <w:ilvl w:val="0"/>
          <w:numId w:val="25"/>
        </w:numPr>
        <w:spacing w:before="0" w:after="4" w:line="247" w:lineRule="auto"/>
      </w:pPr>
      <w:r>
        <w:t>De kandidaat wordt</w:t>
      </w:r>
      <w:r w:rsidR="0073310D">
        <w:t xml:space="preserve">, </w:t>
      </w:r>
      <w:r>
        <w:t>als het enigszins mogelijk is</w:t>
      </w:r>
      <w:r w:rsidR="0073310D">
        <w:t>,</w:t>
      </w:r>
      <w:r>
        <w:t xml:space="preserve"> in staat gesteld het werk af te maken. </w:t>
      </w:r>
    </w:p>
    <w:p w:rsidR="00CD455B" w:rsidP="00A20E56" w:rsidRDefault="00CD455B" w14:paraId="5B3AC61E" w14:textId="7D132507">
      <w:pPr>
        <w:pStyle w:val="Lijstalinea"/>
        <w:spacing w:before="0" w:after="4" w:line="247" w:lineRule="auto"/>
        <w:ind w:left="360"/>
      </w:pPr>
      <w:r>
        <w:t xml:space="preserve">De kandidaat krijgt een </w:t>
      </w:r>
      <w:r w:rsidR="00A20E56">
        <w:t xml:space="preserve">hiervoor </w:t>
      </w:r>
      <w:r w:rsidR="00635919">
        <w:t xml:space="preserve">een </w:t>
      </w:r>
      <w:r>
        <w:t xml:space="preserve">nieuw antwoordblad. </w:t>
      </w:r>
    </w:p>
    <w:p w:rsidR="00CD455B" w:rsidP="006E028A" w:rsidRDefault="00635919" w14:paraId="78CF5C17" w14:textId="1BAE5729">
      <w:pPr>
        <w:pStyle w:val="Lijstalinea"/>
        <w:numPr>
          <w:ilvl w:val="0"/>
          <w:numId w:val="25"/>
        </w:numPr>
        <w:spacing w:before="0" w:after="4" w:line="247" w:lineRule="auto"/>
      </w:pPr>
      <w:r>
        <w:t>De surveillant zorgt ervoor dat het ingenomen werk</w:t>
      </w:r>
      <w:r w:rsidR="00AD1C81">
        <w:t xml:space="preserve"> onderscheiden kan worden van het nieuwe werk. (zie lid 3) </w:t>
      </w:r>
      <w:r w:rsidR="00CD455B">
        <w:t xml:space="preserve">Op alle oorspronkelijke bladen wordt een melding van fraude aangetekend. </w:t>
      </w:r>
    </w:p>
    <w:p w:rsidR="00CD455B" w:rsidP="006E028A" w:rsidRDefault="00CD455B" w14:paraId="460CCD79" w14:textId="77777777">
      <w:pPr>
        <w:pStyle w:val="Lijstalinea"/>
        <w:numPr>
          <w:ilvl w:val="0"/>
          <w:numId w:val="25"/>
        </w:numPr>
        <w:spacing w:before="0" w:after="4" w:line="247" w:lineRule="auto"/>
      </w:pPr>
      <w:r>
        <w:t xml:space="preserve">De surveillant maakt van de geconstateerde melding op het proces-verbaal. </w:t>
      </w:r>
    </w:p>
    <w:p w:rsidR="00CD455B" w:rsidP="006E028A" w:rsidRDefault="00CD455B" w14:paraId="7433832E" w14:textId="709845DF">
      <w:pPr>
        <w:pStyle w:val="Lijstalinea"/>
        <w:numPr>
          <w:ilvl w:val="0"/>
          <w:numId w:val="25"/>
        </w:numPr>
        <w:spacing w:before="0" w:after="4" w:line="247" w:lineRule="auto"/>
      </w:pPr>
      <w:r>
        <w:t xml:space="preserve">Uiterlijk direct na afloop van het examen wordt de directeur van het voorval in kennis gesteld. De directeur stelt een onderzoek in, waarbij de verschillende betrokkenen worden gehoord. </w:t>
      </w:r>
    </w:p>
    <w:p w:rsidR="00CD455B" w:rsidP="006E028A" w:rsidRDefault="00CD455B" w14:paraId="773C6EF3" w14:textId="77777777">
      <w:pPr>
        <w:pStyle w:val="Lijstalinea"/>
        <w:numPr>
          <w:ilvl w:val="0"/>
          <w:numId w:val="25"/>
        </w:numPr>
        <w:spacing w:before="0" w:after="4" w:line="247" w:lineRule="auto"/>
      </w:pPr>
      <w:r>
        <w:t xml:space="preserve">Nadat het onderzoek is afgesloten neemt de directeur een beslissing betreffende de daadwerkelijke fraude en de eventueel te nemen maatregelen. </w:t>
      </w:r>
    </w:p>
    <w:p w:rsidR="00CD455B" w:rsidP="006E028A" w:rsidRDefault="00CD455B" w14:paraId="64794833" w14:textId="77777777">
      <w:pPr>
        <w:pStyle w:val="Lijstalinea"/>
        <w:numPr>
          <w:ilvl w:val="0"/>
          <w:numId w:val="25"/>
        </w:numPr>
        <w:spacing w:before="0" w:after="4" w:line="247" w:lineRule="auto"/>
      </w:pPr>
      <w:r>
        <w:t xml:space="preserve">De kandidaat en diens wettelijke vertegenwoordiger(s) worden schriftelijk van de beslissing van de directeur in kennis gesteld. De kandidaat wordt gewezen op de beroepsmogelijkheid. </w:t>
      </w:r>
    </w:p>
    <w:p w:rsidR="00CD455B" w:rsidP="006E028A" w:rsidRDefault="00CD455B" w14:paraId="1BD3CA56" w14:textId="77777777">
      <w:pPr>
        <w:pStyle w:val="Lijstalinea"/>
        <w:numPr>
          <w:ilvl w:val="0"/>
          <w:numId w:val="25"/>
        </w:numPr>
        <w:spacing w:before="0" w:after="4" w:line="247" w:lineRule="auto"/>
      </w:pPr>
      <w:r>
        <w:t xml:space="preserve">De directeur stelt tevens de inspectie op de hoogte van zijn beslissing. </w:t>
      </w:r>
    </w:p>
    <w:p w:rsidR="00CD455B" w:rsidP="006E028A" w:rsidRDefault="00CD455B" w14:paraId="2705F7BF" w14:textId="1E6109C5">
      <w:pPr>
        <w:pStyle w:val="Lijstalinea"/>
        <w:numPr>
          <w:ilvl w:val="0"/>
          <w:numId w:val="25"/>
        </w:numPr>
        <w:spacing w:before="0" w:after="4" w:line="247" w:lineRule="auto"/>
      </w:pPr>
      <w:r>
        <w:t xml:space="preserve">Indien de kandidaat het gemaakte examenwerk niet volgens de regels inlevert, beslist de directeur over het al dan niet opleggen van een maatregel conform artikel </w:t>
      </w:r>
      <w:r w:rsidR="1B23C857">
        <w:t>21</w:t>
      </w:r>
      <w:r>
        <w:t xml:space="preserve"> van dit examenreglement. Dit na overleg met de inspectie van het onderwijs. </w:t>
      </w:r>
    </w:p>
    <w:p w:rsidR="00CD455B" w:rsidP="006E028A" w:rsidRDefault="00CD455B" w14:paraId="2AFE1E33" w14:textId="562ABBD3">
      <w:pPr>
        <w:pStyle w:val="Lijstalinea"/>
        <w:numPr>
          <w:ilvl w:val="0"/>
          <w:numId w:val="25"/>
        </w:numPr>
        <w:spacing w:before="0" w:after="4" w:line="247" w:lineRule="auto"/>
      </w:pPr>
      <w:r>
        <w:t xml:space="preserve">Kandidaten moeten zich beschikbaar houden tot en met de herkansingen. </w:t>
      </w:r>
    </w:p>
    <w:p w:rsidRPr="00103B9F" w:rsidR="009C4142" w:rsidP="00103B9F" w:rsidRDefault="009C4142" w14:paraId="43FB6C70" w14:textId="77777777">
      <w:pPr>
        <w:widowControl w:val="0"/>
        <w:tabs>
          <w:tab w:val="left" w:pos="1505"/>
        </w:tabs>
        <w:autoSpaceDE w:val="0"/>
        <w:autoSpaceDN w:val="0"/>
        <w:spacing w:before="0" w:after="0" w:line="240" w:lineRule="auto"/>
        <w:ind w:right="923"/>
        <w:rPr>
          <w:szCs w:val="18"/>
        </w:rPr>
      </w:pPr>
    </w:p>
    <w:p w:rsidR="004742F8" w:rsidP="004742F8" w:rsidRDefault="004742F8" w14:paraId="7454D87A" w14:textId="77777777">
      <w:pPr>
        <w:pStyle w:val="Lijstalinea"/>
        <w:widowControl w:val="0"/>
        <w:tabs>
          <w:tab w:val="left" w:pos="1363"/>
        </w:tabs>
        <w:autoSpaceDE w:val="0"/>
        <w:autoSpaceDN w:val="0"/>
        <w:spacing w:before="1" w:after="0"/>
        <w:ind w:left="0" w:right="819"/>
        <w:rPr>
          <w:szCs w:val="18"/>
        </w:rPr>
      </w:pPr>
    </w:p>
    <w:p w:rsidR="004742F8" w:rsidP="004742F8" w:rsidRDefault="004742F8" w14:paraId="7601A672" w14:textId="175C814F">
      <w:pPr>
        <w:pStyle w:val="Kop2"/>
        <w:spacing w:before="0" w:line="240" w:lineRule="auto"/>
      </w:pPr>
      <w:bookmarkStart w:name="_Toc207716306" w:id="28"/>
      <w:r>
        <w:t>1</w:t>
      </w:r>
      <w:r w:rsidR="00103B9F">
        <w:t>1</w:t>
      </w:r>
      <w:r>
        <w:t>.5 Geheimhouding, beoordeling centraal Examen en ongeldig verklaren CE</w:t>
      </w:r>
      <w:bookmarkEnd w:id="28"/>
    </w:p>
    <w:p w:rsidR="004742F8" w:rsidP="004742F8" w:rsidRDefault="004742F8" w14:paraId="385B536F" w14:textId="77777777">
      <w:pPr>
        <w:pStyle w:val="Lijstalinea"/>
        <w:widowControl w:val="0"/>
        <w:tabs>
          <w:tab w:val="left" w:pos="1363"/>
        </w:tabs>
        <w:autoSpaceDE w:val="0"/>
        <w:autoSpaceDN w:val="0"/>
        <w:spacing w:before="1" w:after="0"/>
        <w:ind w:left="0" w:right="819"/>
        <w:rPr>
          <w:szCs w:val="18"/>
        </w:rPr>
      </w:pPr>
    </w:p>
    <w:p w:rsidRPr="000F259F" w:rsidR="000F259F" w:rsidP="006E028A" w:rsidRDefault="000F259F" w14:paraId="066C57ED" w14:textId="77777777">
      <w:pPr>
        <w:pStyle w:val="Lijstalinea"/>
        <w:widowControl w:val="0"/>
        <w:numPr>
          <w:ilvl w:val="0"/>
          <w:numId w:val="26"/>
        </w:numPr>
        <w:tabs>
          <w:tab w:val="left" w:pos="1504"/>
          <w:tab w:val="left" w:pos="1505"/>
        </w:tabs>
        <w:autoSpaceDE w:val="0"/>
        <w:autoSpaceDN w:val="0"/>
        <w:spacing w:before="0" w:after="0" w:line="240" w:lineRule="auto"/>
        <w:ind w:right="1010"/>
        <w:rPr>
          <w:szCs w:val="18"/>
        </w:rPr>
      </w:pPr>
      <w:r w:rsidRPr="000F259F">
        <w:rPr>
          <w:szCs w:val="18"/>
        </w:rPr>
        <w:t>Examinatoren</w:t>
      </w:r>
      <w:r w:rsidRPr="000F259F">
        <w:rPr>
          <w:spacing w:val="-6"/>
          <w:szCs w:val="18"/>
        </w:rPr>
        <w:t xml:space="preserve"> </w:t>
      </w:r>
      <w:r w:rsidRPr="000F259F">
        <w:rPr>
          <w:szCs w:val="18"/>
        </w:rPr>
        <w:t>zijn</w:t>
      </w:r>
      <w:r w:rsidRPr="000F259F">
        <w:rPr>
          <w:spacing w:val="-6"/>
          <w:szCs w:val="18"/>
        </w:rPr>
        <w:t xml:space="preserve"> </w:t>
      </w:r>
      <w:r w:rsidRPr="000F259F">
        <w:rPr>
          <w:szCs w:val="18"/>
        </w:rPr>
        <w:t>m.b.t.</w:t>
      </w:r>
      <w:r w:rsidRPr="000F259F">
        <w:rPr>
          <w:spacing w:val="-6"/>
          <w:szCs w:val="18"/>
        </w:rPr>
        <w:t xml:space="preserve"> </w:t>
      </w:r>
      <w:r w:rsidRPr="000F259F">
        <w:rPr>
          <w:szCs w:val="18"/>
        </w:rPr>
        <w:t>geheimhouding</w:t>
      </w:r>
      <w:r w:rsidRPr="000F259F">
        <w:rPr>
          <w:spacing w:val="-6"/>
          <w:szCs w:val="18"/>
        </w:rPr>
        <w:t xml:space="preserve"> </w:t>
      </w:r>
      <w:r w:rsidRPr="000F259F">
        <w:rPr>
          <w:szCs w:val="18"/>
        </w:rPr>
        <w:t>van</w:t>
      </w:r>
      <w:r w:rsidRPr="000F259F">
        <w:rPr>
          <w:spacing w:val="-6"/>
          <w:szCs w:val="18"/>
        </w:rPr>
        <w:t xml:space="preserve"> </w:t>
      </w:r>
      <w:r w:rsidRPr="000F259F">
        <w:rPr>
          <w:szCs w:val="18"/>
        </w:rPr>
        <w:t>examenopgave</w:t>
      </w:r>
      <w:r w:rsidRPr="000F259F">
        <w:rPr>
          <w:spacing w:val="-4"/>
          <w:szCs w:val="18"/>
        </w:rPr>
        <w:t xml:space="preserve"> </w:t>
      </w:r>
      <w:r w:rsidRPr="000F259F">
        <w:rPr>
          <w:szCs w:val="18"/>
        </w:rPr>
        <w:t>gehouden</w:t>
      </w:r>
      <w:r w:rsidRPr="000F259F">
        <w:rPr>
          <w:spacing w:val="-5"/>
          <w:szCs w:val="18"/>
        </w:rPr>
        <w:t xml:space="preserve"> </w:t>
      </w:r>
      <w:r w:rsidRPr="000F259F">
        <w:rPr>
          <w:szCs w:val="18"/>
        </w:rPr>
        <w:t>aan</w:t>
      </w:r>
      <w:r w:rsidRPr="000F259F">
        <w:rPr>
          <w:spacing w:val="-4"/>
          <w:szCs w:val="18"/>
        </w:rPr>
        <w:t xml:space="preserve"> </w:t>
      </w:r>
      <w:r w:rsidRPr="000F259F">
        <w:rPr>
          <w:szCs w:val="18"/>
        </w:rPr>
        <w:t>de</w:t>
      </w:r>
      <w:r w:rsidRPr="000F259F">
        <w:rPr>
          <w:spacing w:val="-5"/>
          <w:szCs w:val="18"/>
        </w:rPr>
        <w:t xml:space="preserve"> </w:t>
      </w:r>
      <w:r w:rsidRPr="000F259F">
        <w:rPr>
          <w:szCs w:val="18"/>
        </w:rPr>
        <w:t>protocollen eindexamens VO.</w:t>
      </w:r>
    </w:p>
    <w:p w:rsidRPr="000F259F" w:rsidR="000F259F" w:rsidP="006E028A" w:rsidRDefault="000F259F" w14:paraId="0575D1C1" w14:textId="77777777">
      <w:pPr>
        <w:pStyle w:val="Lijstalinea"/>
        <w:widowControl w:val="0"/>
        <w:numPr>
          <w:ilvl w:val="0"/>
          <w:numId w:val="26"/>
        </w:numPr>
        <w:tabs>
          <w:tab w:val="left" w:pos="1504"/>
          <w:tab w:val="left" w:pos="1505"/>
        </w:tabs>
        <w:autoSpaceDE w:val="0"/>
        <w:autoSpaceDN w:val="0"/>
        <w:spacing w:before="0" w:after="0" w:line="240" w:lineRule="auto"/>
        <w:ind w:right="988"/>
        <w:rPr>
          <w:szCs w:val="18"/>
        </w:rPr>
      </w:pPr>
      <w:r w:rsidRPr="000F259F">
        <w:rPr>
          <w:szCs w:val="18"/>
        </w:rPr>
        <w:t>Examinatoren</w:t>
      </w:r>
      <w:r w:rsidRPr="000F259F">
        <w:rPr>
          <w:spacing w:val="-5"/>
          <w:szCs w:val="18"/>
        </w:rPr>
        <w:t xml:space="preserve"> </w:t>
      </w:r>
      <w:r w:rsidRPr="000F259F">
        <w:rPr>
          <w:szCs w:val="18"/>
        </w:rPr>
        <w:t>zijn</w:t>
      </w:r>
      <w:r w:rsidRPr="000F259F">
        <w:rPr>
          <w:spacing w:val="-5"/>
          <w:szCs w:val="18"/>
        </w:rPr>
        <w:t xml:space="preserve"> </w:t>
      </w:r>
      <w:r w:rsidRPr="000F259F">
        <w:rPr>
          <w:szCs w:val="18"/>
        </w:rPr>
        <w:t>bij</w:t>
      </w:r>
      <w:r w:rsidRPr="000F259F">
        <w:rPr>
          <w:spacing w:val="-4"/>
          <w:szCs w:val="18"/>
        </w:rPr>
        <w:t xml:space="preserve"> </w:t>
      </w:r>
      <w:r w:rsidRPr="000F259F">
        <w:rPr>
          <w:szCs w:val="18"/>
        </w:rPr>
        <w:t>de</w:t>
      </w:r>
      <w:r w:rsidRPr="000F259F">
        <w:rPr>
          <w:spacing w:val="-5"/>
          <w:szCs w:val="18"/>
        </w:rPr>
        <w:t xml:space="preserve"> </w:t>
      </w:r>
      <w:r w:rsidRPr="000F259F">
        <w:rPr>
          <w:szCs w:val="18"/>
        </w:rPr>
        <w:t>beoordeling</w:t>
      </w:r>
      <w:r w:rsidRPr="000F259F">
        <w:rPr>
          <w:spacing w:val="-6"/>
          <w:szCs w:val="18"/>
        </w:rPr>
        <w:t xml:space="preserve"> </w:t>
      </w:r>
      <w:r w:rsidRPr="000F259F">
        <w:rPr>
          <w:szCs w:val="18"/>
        </w:rPr>
        <w:t>van</w:t>
      </w:r>
      <w:r w:rsidRPr="000F259F">
        <w:rPr>
          <w:spacing w:val="-3"/>
          <w:szCs w:val="18"/>
        </w:rPr>
        <w:t xml:space="preserve"> </w:t>
      </w:r>
      <w:r w:rsidRPr="000F259F">
        <w:rPr>
          <w:szCs w:val="18"/>
        </w:rPr>
        <w:t>de</w:t>
      </w:r>
      <w:r w:rsidRPr="000F259F">
        <w:rPr>
          <w:spacing w:val="-4"/>
          <w:szCs w:val="18"/>
        </w:rPr>
        <w:t xml:space="preserve"> </w:t>
      </w:r>
      <w:r w:rsidRPr="000F259F">
        <w:rPr>
          <w:szCs w:val="18"/>
        </w:rPr>
        <w:t>eindexamenopgaves</w:t>
      </w:r>
      <w:r w:rsidRPr="000F259F">
        <w:rPr>
          <w:spacing w:val="-4"/>
          <w:szCs w:val="18"/>
        </w:rPr>
        <w:t xml:space="preserve"> </w:t>
      </w:r>
      <w:r w:rsidRPr="000F259F">
        <w:rPr>
          <w:szCs w:val="18"/>
        </w:rPr>
        <w:t>gehouden</w:t>
      </w:r>
      <w:r w:rsidRPr="000F259F">
        <w:rPr>
          <w:spacing w:val="-5"/>
          <w:szCs w:val="18"/>
        </w:rPr>
        <w:t xml:space="preserve"> </w:t>
      </w:r>
      <w:r w:rsidRPr="000F259F">
        <w:rPr>
          <w:szCs w:val="18"/>
        </w:rPr>
        <w:t>aan</w:t>
      </w:r>
      <w:r w:rsidRPr="000F259F">
        <w:rPr>
          <w:spacing w:val="-4"/>
          <w:szCs w:val="18"/>
        </w:rPr>
        <w:t xml:space="preserve"> </w:t>
      </w:r>
      <w:r w:rsidRPr="000F259F">
        <w:rPr>
          <w:szCs w:val="18"/>
        </w:rPr>
        <w:t>de</w:t>
      </w:r>
      <w:r w:rsidRPr="000F259F">
        <w:rPr>
          <w:spacing w:val="-6"/>
          <w:szCs w:val="18"/>
        </w:rPr>
        <w:t xml:space="preserve"> </w:t>
      </w:r>
      <w:r w:rsidRPr="000F259F">
        <w:rPr>
          <w:szCs w:val="18"/>
        </w:rPr>
        <w:t>scores correctievoorschrift van het CvTE.</w:t>
      </w:r>
    </w:p>
    <w:p w:rsidRPr="000F259F" w:rsidR="000F259F" w:rsidP="006E028A" w:rsidRDefault="000F259F" w14:paraId="13FC8480" w14:textId="77777777">
      <w:pPr>
        <w:pStyle w:val="Lijstalinea"/>
        <w:widowControl w:val="0"/>
        <w:numPr>
          <w:ilvl w:val="0"/>
          <w:numId w:val="26"/>
        </w:numPr>
        <w:tabs>
          <w:tab w:val="left" w:pos="1504"/>
          <w:tab w:val="left" w:pos="1505"/>
        </w:tabs>
        <w:autoSpaceDE w:val="0"/>
        <w:autoSpaceDN w:val="0"/>
        <w:spacing w:before="0" w:after="0" w:line="240" w:lineRule="auto"/>
        <w:ind w:right="935"/>
        <w:rPr>
          <w:szCs w:val="18"/>
        </w:rPr>
      </w:pPr>
      <w:r w:rsidRPr="000F259F">
        <w:rPr>
          <w:szCs w:val="18"/>
        </w:rPr>
        <w:t>Het</w:t>
      </w:r>
      <w:r w:rsidRPr="000F259F">
        <w:rPr>
          <w:spacing w:val="-4"/>
          <w:szCs w:val="18"/>
        </w:rPr>
        <w:t xml:space="preserve"> </w:t>
      </w:r>
      <w:r w:rsidRPr="000F259F">
        <w:rPr>
          <w:szCs w:val="18"/>
        </w:rPr>
        <w:t>cijfer</w:t>
      </w:r>
      <w:r w:rsidRPr="000F259F">
        <w:rPr>
          <w:spacing w:val="-4"/>
          <w:szCs w:val="18"/>
        </w:rPr>
        <w:t xml:space="preserve"> </w:t>
      </w:r>
      <w:r w:rsidRPr="000F259F">
        <w:rPr>
          <w:szCs w:val="18"/>
        </w:rPr>
        <w:t>voor</w:t>
      </w:r>
      <w:r w:rsidRPr="000F259F">
        <w:rPr>
          <w:spacing w:val="-1"/>
          <w:szCs w:val="18"/>
        </w:rPr>
        <w:t xml:space="preserve"> </w:t>
      </w:r>
      <w:r w:rsidRPr="000F259F">
        <w:rPr>
          <w:szCs w:val="18"/>
        </w:rPr>
        <w:t>het</w:t>
      </w:r>
      <w:r w:rsidRPr="000F259F">
        <w:rPr>
          <w:spacing w:val="-4"/>
          <w:szCs w:val="18"/>
        </w:rPr>
        <w:t xml:space="preserve"> </w:t>
      </w:r>
      <w:r w:rsidRPr="000F259F">
        <w:rPr>
          <w:szCs w:val="18"/>
        </w:rPr>
        <w:t>centraal</w:t>
      </w:r>
      <w:r w:rsidRPr="000F259F">
        <w:rPr>
          <w:spacing w:val="-3"/>
          <w:szCs w:val="18"/>
        </w:rPr>
        <w:t xml:space="preserve"> </w:t>
      </w:r>
      <w:r w:rsidRPr="000F259F">
        <w:rPr>
          <w:szCs w:val="18"/>
        </w:rPr>
        <w:t>examen</w:t>
      </w:r>
      <w:r w:rsidRPr="000F259F">
        <w:rPr>
          <w:spacing w:val="-2"/>
          <w:szCs w:val="18"/>
        </w:rPr>
        <w:t xml:space="preserve"> </w:t>
      </w:r>
      <w:r w:rsidRPr="000F259F">
        <w:rPr>
          <w:szCs w:val="18"/>
        </w:rPr>
        <w:t>wordt</w:t>
      </w:r>
      <w:r w:rsidRPr="000F259F">
        <w:rPr>
          <w:spacing w:val="-2"/>
          <w:szCs w:val="18"/>
        </w:rPr>
        <w:t xml:space="preserve"> </w:t>
      </w:r>
      <w:r w:rsidRPr="000F259F">
        <w:rPr>
          <w:szCs w:val="18"/>
        </w:rPr>
        <w:t>vastgesteld</w:t>
      </w:r>
      <w:r w:rsidRPr="000F259F">
        <w:rPr>
          <w:spacing w:val="-2"/>
          <w:szCs w:val="18"/>
        </w:rPr>
        <w:t xml:space="preserve"> </w:t>
      </w:r>
      <w:r w:rsidRPr="000F259F">
        <w:rPr>
          <w:szCs w:val="18"/>
        </w:rPr>
        <w:t>op</w:t>
      </w:r>
      <w:r w:rsidRPr="000F259F">
        <w:rPr>
          <w:spacing w:val="-5"/>
          <w:szCs w:val="18"/>
        </w:rPr>
        <w:t xml:space="preserve"> </w:t>
      </w:r>
      <w:r w:rsidRPr="000F259F">
        <w:rPr>
          <w:szCs w:val="18"/>
        </w:rPr>
        <w:t>basis</w:t>
      </w:r>
      <w:r w:rsidRPr="000F259F">
        <w:rPr>
          <w:spacing w:val="-3"/>
          <w:szCs w:val="18"/>
        </w:rPr>
        <w:t xml:space="preserve"> </w:t>
      </w:r>
      <w:r w:rsidRPr="000F259F">
        <w:rPr>
          <w:szCs w:val="18"/>
        </w:rPr>
        <w:t>van</w:t>
      </w:r>
      <w:r w:rsidRPr="000F259F">
        <w:rPr>
          <w:spacing w:val="-5"/>
          <w:szCs w:val="18"/>
        </w:rPr>
        <w:t xml:space="preserve"> </w:t>
      </w:r>
      <w:r w:rsidRPr="000F259F">
        <w:rPr>
          <w:szCs w:val="18"/>
        </w:rPr>
        <w:t>de</w:t>
      </w:r>
      <w:r w:rsidRPr="000F259F">
        <w:rPr>
          <w:spacing w:val="-4"/>
          <w:szCs w:val="18"/>
        </w:rPr>
        <w:t xml:space="preserve"> </w:t>
      </w:r>
      <w:r w:rsidRPr="000F259F">
        <w:rPr>
          <w:szCs w:val="18"/>
        </w:rPr>
        <w:t>bindende</w:t>
      </w:r>
      <w:r w:rsidRPr="000F259F">
        <w:rPr>
          <w:spacing w:val="-5"/>
          <w:szCs w:val="18"/>
        </w:rPr>
        <w:t xml:space="preserve"> </w:t>
      </w:r>
      <w:r w:rsidRPr="000F259F">
        <w:rPr>
          <w:szCs w:val="18"/>
        </w:rPr>
        <w:t>regels</w:t>
      </w:r>
      <w:r w:rsidRPr="000F259F">
        <w:rPr>
          <w:spacing w:val="-3"/>
          <w:szCs w:val="18"/>
        </w:rPr>
        <w:t xml:space="preserve"> </w:t>
      </w:r>
      <w:r w:rsidRPr="000F259F">
        <w:rPr>
          <w:szCs w:val="18"/>
        </w:rPr>
        <w:t>voor omzetting van score naar cijfer.</w:t>
      </w:r>
    </w:p>
    <w:p w:rsidRPr="000F259F" w:rsidR="000F259F" w:rsidP="006E028A" w:rsidRDefault="000F259F" w14:paraId="5973DC7E" w14:textId="77777777">
      <w:pPr>
        <w:pStyle w:val="Lijstalinea"/>
        <w:widowControl w:val="0"/>
        <w:numPr>
          <w:ilvl w:val="0"/>
          <w:numId w:val="26"/>
        </w:numPr>
        <w:tabs>
          <w:tab w:val="left" w:pos="1504"/>
          <w:tab w:val="left" w:pos="1505"/>
        </w:tabs>
        <w:autoSpaceDE w:val="0"/>
        <w:autoSpaceDN w:val="0"/>
        <w:spacing w:before="0" w:after="0" w:line="240" w:lineRule="auto"/>
        <w:rPr>
          <w:szCs w:val="18"/>
        </w:rPr>
      </w:pPr>
      <w:r w:rsidRPr="000F259F">
        <w:rPr>
          <w:szCs w:val="18"/>
        </w:rPr>
        <w:t>De</w:t>
      </w:r>
      <w:r w:rsidRPr="000F259F">
        <w:rPr>
          <w:spacing w:val="-8"/>
          <w:szCs w:val="18"/>
        </w:rPr>
        <w:t xml:space="preserve"> </w:t>
      </w:r>
      <w:r w:rsidRPr="000F259F">
        <w:rPr>
          <w:szCs w:val="18"/>
        </w:rPr>
        <w:t>Inspectie</w:t>
      </w:r>
      <w:r w:rsidRPr="000F259F">
        <w:rPr>
          <w:spacing w:val="-8"/>
          <w:szCs w:val="18"/>
        </w:rPr>
        <w:t xml:space="preserve"> </w:t>
      </w:r>
      <w:r w:rsidRPr="000F259F">
        <w:rPr>
          <w:szCs w:val="18"/>
        </w:rPr>
        <w:t>van</w:t>
      </w:r>
      <w:r w:rsidRPr="000F259F">
        <w:rPr>
          <w:spacing w:val="-8"/>
          <w:szCs w:val="18"/>
        </w:rPr>
        <w:t xml:space="preserve"> </w:t>
      </w:r>
      <w:r w:rsidRPr="000F259F">
        <w:rPr>
          <w:szCs w:val="18"/>
        </w:rPr>
        <w:t>het</w:t>
      </w:r>
      <w:r w:rsidRPr="000F259F">
        <w:rPr>
          <w:spacing w:val="-7"/>
          <w:szCs w:val="18"/>
        </w:rPr>
        <w:t xml:space="preserve"> </w:t>
      </w:r>
      <w:r w:rsidRPr="000F259F">
        <w:rPr>
          <w:szCs w:val="18"/>
        </w:rPr>
        <w:t>onderwijs</w:t>
      </w:r>
      <w:r w:rsidRPr="000F259F">
        <w:rPr>
          <w:spacing w:val="-7"/>
          <w:szCs w:val="18"/>
        </w:rPr>
        <w:t xml:space="preserve"> </w:t>
      </w:r>
      <w:r w:rsidRPr="000F259F">
        <w:rPr>
          <w:szCs w:val="18"/>
        </w:rPr>
        <w:t>kan</w:t>
      </w:r>
      <w:r w:rsidRPr="000F259F">
        <w:rPr>
          <w:spacing w:val="-9"/>
          <w:szCs w:val="18"/>
        </w:rPr>
        <w:t xml:space="preserve"> </w:t>
      </w:r>
      <w:r w:rsidRPr="000F259F">
        <w:rPr>
          <w:szCs w:val="18"/>
        </w:rPr>
        <w:t>examenwerk</w:t>
      </w:r>
      <w:r w:rsidRPr="000F259F">
        <w:rPr>
          <w:spacing w:val="-6"/>
          <w:szCs w:val="18"/>
        </w:rPr>
        <w:t xml:space="preserve"> </w:t>
      </w:r>
      <w:r w:rsidRPr="000F259F">
        <w:rPr>
          <w:szCs w:val="18"/>
        </w:rPr>
        <w:t>o.a.</w:t>
      </w:r>
      <w:r w:rsidRPr="000F259F">
        <w:rPr>
          <w:spacing w:val="-6"/>
          <w:szCs w:val="18"/>
        </w:rPr>
        <w:t xml:space="preserve"> </w:t>
      </w:r>
      <w:r w:rsidRPr="000F259F">
        <w:rPr>
          <w:szCs w:val="18"/>
        </w:rPr>
        <w:t>ongeldig</w:t>
      </w:r>
      <w:r w:rsidRPr="000F259F">
        <w:rPr>
          <w:spacing w:val="-8"/>
          <w:szCs w:val="18"/>
        </w:rPr>
        <w:t xml:space="preserve"> </w:t>
      </w:r>
      <w:r w:rsidRPr="000F259F">
        <w:rPr>
          <w:szCs w:val="18"/>
        </w:rPr>
        <w:t>verklaren</w:t>
      </w:r>
      <w:r w:rsidRPr="000F259F">
        <w:rPr>
          <w:spacing w:val="-6"/>
          <w:szCs w:val="18"/>
        </w:rPr>
        <w:t xml:space="preserve"> </w:t>
      </w:r>
      <w:r w:rsidRPr="000F259F">
        <w:rPr>
          <w:szCs w:val="18"/>
        </w:rPr>
        <w:t>op</w:t>
      </w:r>
      <w:r w:rsidRPr="000F259F">
        <w:rPr>
          <w:spacing w:val="-9"/>
          <w:szCs w:val="18"/>
        </w:rPr>
        <w:t xml:space="preserve"> </w:t>
      </w:r>
      <w:r w:rsidRPr="000F259F">
        <w:rPr>
          <w:szCs w:val="18"/>
        </w:rPr>
        <w:t>grond</w:t>
      </w:r>
      <w:r w:rsidRPr="000F259F">
        <w:rPr>
          <w:spacing w:val="-8"/>
          <w:szCs w:val="18"/>
        </w:rPr>
        <w:t xml:space="preserve"> </w:t>
      </w:r>
      <w:r w:rsidRPr="000F259F">
        <w:rPr>
          <w:spacing w:val="-4"/>
          <w:szCs w:val="18"/>
        </w:rPr>
        <w:t>van:</w:t>
      </w:r>
    </w:p>
    <w:p w:rsidRPr="000F259F" w:rsidR="000F259F" w:rsidP="006E028A" w:rsidRDefault="000F259F" w14:paraId="4CDEBE3E" w14:textId="77777777">
      <w:pPr>
        <w:pStyle w:val="Lijstalinea"/>
        <w:widowControl w:val="0"/>
        <w:numPr>
          <w:ilvl w:val="1"/>
          <w:numId w:val="26"/>
        </w:numPr>
        <w:tabs>
          <w:tab w:val="left" w:pos="1790"/>
        </w:tabs>
        <w:autoSpaceDE w:val="0"/>
        <w:autoSpaceDN w:val="0"/>
        <w:spacing w:before="0" w:after="0" w:line="240" w:lineRule="auto"/>
        <w:contextualSpacing w:val="0"/>
        <w:rPr>
          <w:szCs w:val="18"/>
        </w:rPr>
      </w:pPr>
      <w:r w:rsidRPr="000F259F">
        <w:rPr>
          <w:szCs w:val="18"/>
        </w:rPr>
        <w:t>onrechtmatig</w:t>
      </w:r>
      <w:r w:rsidRPr="000F259F">
        <w:rPr>
          <w:spacing w:val="-10"/>
          <w:szCs w:val="18"/>
        </w:rPr>
        <w:t xml:space="preserve"> </w:t>
      </w:r>
      <w:r w:rsidRPr="000F259F">
        <w:rPr>
          <w:szCs w:val="18"/>
        </w:rPr>
        <w:t>gebruik</w:t>
      </w:r>
      <w:r w:rsidRPr="000F259F">
        <w:rPr>
          <w:spacing w:val="-10"/>
          <w:szCs w:val="18"/>
        </w:rPr>
        <w:t xml:space="preserve"> </w:t>
      </w:r>
      <w:r w:rsidRPr="000F259F">
        <w:rPr>
          <w:szCs w:val="18"/>
        </w:rPr>
        <w:t>van</w:t>
      </w:r>
      <w:r w:rsidRPr="000F259F">
        <w:rPr>
          <w:spacing w:val="-10"/>
          <w:szCs w:val="18"/>
        </w:rPr>
        <w:t xml:space="preserve"> </w:t>
      </w:r>
      <w:r w:rsidRPr="000F259F">
        <w:rPr>
          <w:szCs w:val="18"/>
        </w:rPr>
        <w:t>niet</w:t>
      </w:r>
      <w:r w:rsidRPr="000F259F">
        <w:rPr>
          <w:spacing w:val="-11"/>
          <w:szCs w:val="18"/>
        </w:rPr>
        <w:t xml:space="preserve"> </w:t>
      </w:r>
      <w:r w:rsidRPr="000F259F">
        <w:rPr>
          <w:szCs w:val="18"/>
        </w:rPr>
        <w:t>toegestane</w:t>
      </w:r>
      <w:r w:rsidRPr="000F259F">
        <w:rPr>
          <w:spacing w:val="-10"/>
          <w:szCs w:val="18"/>
        </w:rPr>
        <w:t xml:space="preserve"> </w:t>
      </w:r>
      <w:r w:rsidRPr="000F259F">
        <w:rPr>
          <w:spacing w:val="-2"/>
          <w:szCs w:val="18"/>
        </w:rPr>
        <w:t>hulpmiddelen</w:t>
      </w:r>
    </w:p>
    <w:p w:rsidRPr="000F259F" w:rsidR="000F259F" w:rsidP="006E028A" w:rsidRDefault="000F259F" w14:paraId="18351CA7" w14:textId="77777777">
      <w:pPr>
        <w:pStyle w:val="Lijstalinea"/>
        <w:widowControl w:val="0"/>
        <w:numPr>
          <w:ilvl w:val="1"/>
          <w:numId w:val="26"/>
        </w:numPr>
        <w:tabs>
          <w:tab w:val="left" w:pos="1790"/>
        </w:tabs>
        <w:autoSpaceDE w:val="0"/>
        <w:autoSpaceDN w:val="0"/>
        <w:spacing w:before="0" w:after="0" w:line="240" w:lineRule="auto"/>
        <w:contextualSpacing w:val="0"/>
        <w:rPr>
          <w:szCs w:val="18"/>
        </w:rPr>
      </w:pPr>
      <w:r w:rsidRPr="000F259F">
        <w:rPr>
          <w:szCs w:val="18"/>
        </w:rPr>
        <w:t>niet</w:t>
      </w:r>
      <w:r w:rsidRPr="000F259F">
        <w:rPr>
          <w:spacing w:val="-7"/>
          <w:szCs w:val="18"/>
        </w:rPr>
        <w:t xml:space="preserve"> </w:t>
      </w:r>
      <w:r w:rsidRPr="000F259F">
        <w:rPr>
          <w:szCs w:val="18"/>
        </w:rPr>
        <w:t>ter</w:t>
      </w:r>
      <w:r w:rsidRPr="000F259F">
        <w:rPr>
          <w:spacing w:val="-8"/>
          <w:szCs w:val="18"/>
        </w:rPr>
        <w:t xml:space="preserve"> </w:t>
      </w:r>
      <w:r w:rsidRPr="000F259F">
        <w:rPr>
          <w:szCs w:val="18"/>
        </w:rPr>
        <w:t>beschikking</w:t>
      </w:r>
      <w:r w:rsidRPr="000F259F">
        <w:rPr>
          <w:spacing w:val="-7"/>
          <w:szCs w:val="18"/>
        </w:rPr>
        <w:t xml:space="preserve"> </w:t>
      </w:r>
      <w:r w:rsidRPr="000F259F">
        <w:rPr>
          <w:szCs w:val="18"/>
        </w:rPr>
        <w:t>stellen</w:t>
      </w:r>
      <w:r w:rsidRPr="000F259F">
        <w:rPr>
          <w:spacing w:val="-6"/>
          <w:szCs w:val="18"/>
        </w:rPr>
        <w:t xml:space="preserve"> </w:t>
      </w:r>
      <w:r w:rsidRPr="000F259F">
        <w:rPr>
          <w:szCs w:val="18"/>
        </w:rPr>
        <w:t>van</w:t>
      </w:r>
      <w:r w:rsidRPr="000F259F">
        <w:rPr>
          <w:spacing w:val="-9"/>
          <w:szCs w:val="18"/>
        </w:rPr>
        <w:t xml:space="preserve"> </w:t>
      </w:r>
      <w:r w:rsidRPr="000F259F">
        <w:rPr>
          <w:szCs w:val="18"/>
        </w:rPr>
        <w:t>wel</w:t>
      </w:r>
      <w:r w:rsidRPr="000F259F">
        <w:rPr>
          <w:spacing w:val="-10"/>
          <w:szCs w:val="18"/>
        </w:rPr>
        <w:t xml:space="preserve"> </w:t>
      </w:r>
      <w:r w:rsidRPr="000F259F">
        <w:rPr>
          <w:szCs w:val="18"/>
        </w:rPr>
        <w:t>toegestane</w:t>
      </w:r>
      <w:r w:rsidRPr="000F259F">
        <w:rPr>
          <w:spacing w:val="-8"/>
          <w:szCs w:val="18"/>
        </w:rPr>
        <w:t xml:space="preserve"> </w:t>
      </w:r>
      <w:r w:rsidRPr="000F259F">
        <w:rPr>
          <w:szCs w:val="18"/>
        </w:rPr>
        <w:t>hulpmiddelen</w:t>
      </w:r>
      <w:r w:rsidRPr="000F259F">
        <w:rPr>
          <w:spacing w:val="-7"/>
          <w:szCs w:val="18"/>
        </w:rPr>
        <w:t xml:space="preserve"> </w:t>
      </w:r>
      <w:r w:rsidRPr="000F259F">
        <w:rPr>
          <w:szCs w:val="18"/>
        </w:rPr>
        <w:t>of</w:t>
      </w:r>
      <w:r w:rsidRPr="000F259F">
        <w:rPr>
          <w:spacing w:val="-10"/>
          <w:szCs w:val="18"/>
        </w:rPr>
        <w:t xml:space="preserve"> </w:t>
      </w:r>
      <w:r w:rsidRPr="000F259F">
        <w:rPr>
          <w:spacing w:val="-2"/>
          <w:szCs w:val="18"/>
        </w:rPr>
        <w:t>faciliteiten</w:t>
      </w:r>
    </w:p>
    <w:p w:rsidRPr="000F259F" w:rsidR="000F259F" w:rsidP="006E028A" w:rsidRDefault="000F259F" w14:paraId="4898FB20" w14:textId="77777777">
      <w:pPr>
        <w:pStyle w:val="Lijstalinea"/>
        <w:widowControl w:val="0"/>
        <w:numPr>
          <w:ilvl w:val="1"/>
          <w:numId w:val="26"/>
        </w:numPr>
        <w:tabs>
          <w:tab w:val="left" w:pos="1790"/>
        </w:tabs>
        <w:autoSpaceDE w:val="0"/>
        <w:autoSpaceDN w:val="0"/>
        <w:spacing w:before="0" w:after="0" w:line="240" w:lineRule="auto"/>
        <w:contextualSpacing w:val="0"/>
        <w:rPr>
          <w:szCs w:val="18"/>
        </w:rPr>
      </w:pPr>
      <w:r w:rsidRPr="000F259F">
        <w:rPr>
          <w:szCs w:val="18"/>
        </w:rPr>
        <w:t>algemene</w:t>
      </w:r>
      <w:r w:rsidRPr="000F259F">
        <w:rPr>
          <w:spacing w:val="-9"/>
          <w:szCs w:val="18"/>
        </w:rPr>
        <w:t xml:space="preserve"> </w:t>
      </w:r>
      <w:r w:rsidRPr="000F259F">
        <w:rPr>
          <w:szCs w:val="18"/>
        </w:rPr>
        <w:t>verstoring</w:t>
      </w:r>
      <w:r w:rsidRPr="000F259F">
        <w:rPr>
          <w:spacing w:val="-8"/>
          <w:szCs w:val="18"/>
        </w:rPr>
        <w:t xml:space="preserve"> </w:t>
      </w:r>
      <w:r w:rsidRPr="000F259F">
        <w:rPr>
          <w:szCs w:val="18"/>
        </w:rPr>
        <w:t>van</w:t>
      </w:r>
      <w:r w:rsidRPr="000F259F">
        <w:rPr>
          <w:spacing w:val="-8"/>
          <w:szCs w:val="18"/>
        </w:rPr>
        <w:t xml:space="preserve"> </w:t>
      </w:r>
      <w:r w:rsidRPr="000F259F">
        <w:rPr>
          <w:szCs w:val="18"/>
        </w:rPr>
        <w:t>de</w:t>
      </w:r>
      <w:r w:rsidRPr="000F259F">
        <w:rPr>
          <w:spacing w:val="-8"/>
          <w:szCs w:val="18"/>
        </w:rPr>
        <w:t xml:space="preserve"> </w:t>
      </w:r>
      <w:r w:rsidRPr="000F259F">
        <w:rPr>
          <w:spacing w:val="-4"/>
          <w:szCs w:val="18"/>
        </w:rPr>
        <w:t>rust</w:t>
      </w:r>
    </w:p>
    <w:p w:rsidRPr="000F259F" w:rsidR="000F259F" w:rsidP="006E028A" w:rsidRDefault="000F259F" w14:paraId="2FE6C6E7" w14:textId="77777777">
      <w:pPr>
        <w:pStyle w:val="Lijstalinea"/>
        <w:widowControl w:val="0"/>
        <w:numPr>
          <w:ilvl w:val="1"/>
          <w:numId w:val="26"/>
        </w:numPr>
        <w:tabs>
          <w:tab w:val="left" w:pos="1790"/>
        </w:tabs>
        <w:autoSpaceDE w:val="0"/>
        <w:autoSpaceDN w:val="0"/>
        <w:spacing w:before="0" w:after="0" w:line="240" w:lineRule="auto"/>
        <w:contextualSpacing w:val="0"/>
        <w:rPr>
          <w:szCs w:val="18"/>
        </w:rPr>
      </w:pPr>
      <w:r w:rsidRPr="000F259F">
        <w:rPr>
          <w:szCs w:val="18"/>
        </w:rPr>
        <w:t>ten</w:t>
      </w:r>
      <w:r w:rsidRPr="000F259F">
        <w:rPr>
          <w:spacing w:val="-8"/>
          <w:szCs w:val="18"/>
        </w:rPr>
        <w:t xml:space="preserve"> </w:t>
      </w:r>
      <w:r w:rsidRPr="000F259F">
        <w:rPr>
          <w:szCs w:val="18"/>
        </w:rPr>
        <w:t>onrechte</w:t>
      </w:r>
      <w:r w:rsidRPr="000F259F">
        <w:rPr>
          <w:spacing w:val="-8"/>
          <w:szCs w:val="18"/>
        </w:rPr>
        <w:t xml:space="preserve"> </w:t>
      </w:r>
      <w:r w:rsidRPr="000F259F">
        <w:rPr>
          <w:szCs w:val="18"/>
        </w:rPr>
        <w:t>verlenen</w:t>
      </w:r>
      <w:r w:rsidRPr="000F259F">
        <w:rPr>
          <w:spacing w:val="-8"/>
          <w:szCs w:val="18"/>
        </w:rPr>
        <w:t xml:space="preserve"> </w:t>
      </w:r>
      <w:r w:rsidRPr="000F259F">
        <w:rPr>
          <w:szCs w:val="18"/>
        </w:rPr>
        <w:t>van</w:t>
      </w:r>
      <w:r w:rsidRPr="000F259F">
        <w:rPr>
          <w:spacing w:val="-5"/>
          <w:szCs w:val="18"/>
        </w:rPr>
        <w:t xml:space="preserve"> </w:t>
      </w:r>
      <w:r w:rsidRPr="000F259F">
        <w:rPr>
          <w:szCs w:val="18"/>
        </w:rPr>
        <w:t>meer</w:t>
      </w:r>
      <w:r w:rsidRPr="000F259F">
        <w:rPr>
          <w:spacing w:val="-5"/>
          <w:szCs w:val="18"/>
        </w:rPr>
        <w:t xml:space="preserve"> </w:t>
      </w:r>
      <w:r w:rsidRPr="000F259F">
        <w:rPr>
          <w:spacing w:val="-2"/>
          <w:szCs w:val="18"/>
        </w:rPr>
        <w:t>examentijd</w:t>
      </w:r>
    </w:p>
    <w:p w:rsidRPr="000F259F" w:rsidR="000F259F" w:rsidP="006E028A" w:rsidRDefault="000F259F" w14:paraId="4369624F" w14:textId="77777777">
      <w:pPr>
        <w:pStyle w:val="Lijstalinea"/>
        <w:widowControl w:val="0"/>
        <w:numPr>
          <w:ilvl w:val="1"/>
          <w:numId w:val="26"/>
        </w:numPr>
        <w:tabs>
          <w:tab w:val="left" w:pos="1790"/>
        </w:tabs>
        <w:autoSpaceDE w:val="0"/>
        <w:autoSpaceDN w:val="0"/>
        <w:spacing w:before="0" w:after="0" w:line="240" w:lineRule="auto"/>
        <w:contextualSpacing w:val="0"/>
        <w:rPr>
          <w:szCs w:val="18"/>
        </w:rPr>
      </w:pPr>
      <w:r w:rsidRPr="000F259F">
        <w:rPr>
          <w:szCs w:val="18"/>
        </w:rPr>
        <w:t>voorzeggen</w:t>
      </w:r>
      <w:r w:rsidRPr="000F259F">
        <w:rPr>
          <w:spacing w:val="-8"/>
          <w:szCs w:val="18"/>
        </w:rPr>
        <w:t xml:space="preserve"> </w:t>
      </w:r>
      <w:r w:rsidRPr="000F259F">
        <w:rPr>
          <w:szCs w:val="18"/>
        </w:rPr>
        <w:t>of</w:t>
      </w:r>
      <w:r w:rsidRPr="000F259F">
        <w:rPr>
          <w:spacing w:val="-5"/>
          <w:szCs w:val="18"/>
        </w:rPr>
        <w:t xml:space="preserve"> </w:t>
      </w:r>
      <w:r w:rsidRPr="000F259F">
        <w:rPr>
          <w:szCs w:val="18"/>
        </w:rPr>
        <w:t>hulp</w:t>
      </w:r>
      <w:r w:rsidRPr="000F259F">
        <w:rPr>
          <w:spacing w:val="-8"/>
          <w:szCs w:val="18"/>
        </w:rPr>
        <w:t xml:space="preserve"> </w:t>
      </w:r>
      <w:r w:rsidRPr="000F259F">
        <w:rPr>
          <w:szCs w:val="18"/>
        </w:rPr>
        <w:t>van</w:t>
      </w:r>
      <w:r w:rsidRPr="000F259F">
        <w:rPr>
          <w:spacing w:val="-5"/>
          <w:szCs w:val="18"/>
        </w:rPr>
        <w:t xml:space="preserve"> </w:t>
      </w:r>
      <w:r w:rsidRPr="000F259F">
        <w:rPr>
          <w:szCs w:val="18"/>
        </w:rPr>
        <w:t>een</w:t>
      </w:r>
      <w:r w:rsidRPr="000F259F">
        <w:rPr>
          <w:spacing w:val="-8"/>
          <w:szCs w:val="18"/>
        </w:rPr>
        <w:t xml:space="preserve"> </w:t>
      </w:r>
      <w:r w:rsidRPr="000F259F">
        <w:rPr>
          <w:szCs w:val="18"/>
        </w:rPr>
        <w:t>examinator</w:t>
      </w:r>
      <w:r w:rsidRPr="000F259F">
        <w:rPr>
          <w:spacing w:val="-6"/>
          <w:szCs w:val="18"/>
        </w:rPr>
        <w:t xml:space="preserve"> </w:t>
      </w:r>
      <w:r w:rsidRPr="000F259F">
        <w:rPr>
          <w:szCs w:val="18"/>
        </w:rPr>
        <w:t>of</w:t>
      </w:r>
      <w:r w:rsidRPr="000F259F">
        <w:rPr>
          <w:spacing w:val="-6"/>
          <w:szCs w:val="18"/>
        </w:rPr>
        <w:t xml:space="preserve"> </w:t>
      </w:r>
      <w:r w:rsidRPr="000F259F">
        <w:rPr>
          <w:spacing w:val="-2"/>
          <w:szCs w:val="18"/>
        </w:rPr>
        <w:t>toezichthouder</w:t>
      </w:r>
    </w:p>
    <w:p w:rsidRPr="000F259F" w:rsidR="000F259F" w:rsidP="006E028A" w:rsidRDefault="000F259F" w14:paraId="3CED5B19" w14:textId="77777777">
      <w:pPr>
        <w:pStyle w:val="Lijstalinea"/>
        <w:widowControl w:val="0"/>
        <w:numPr>
          <w:ilvl w:val="1"/>
          <w:numId w:val="26"/>
        </w:numPr>
        <w:tabs>
          <w:tab w:val="left" w:pos="1790"/>
        </w:tabs>
        <w:autoSpaceDE w:val="0"/>
        <w:autoSpaceDN w:val="0"/>
        <w:spacing w:before="0" w:after="0" w:line="240" w:lineRule="auto"/>
        <w:contextualSpacing w:val="0"/>
        <w:rPr>
          <w:szCs w:val="18"/>
        </w:rPr>
      </w:pPr>
      <w:r w:rsidRPr="000F259F">
        <w:rPr>
          <w:szCs w:val="18"/>
        </w:rPr>
        <w:t>fraude</w:t>
      </w:r>
      <w:r w:rsidRPr="000F259F">
        <w:rPr>
          <w:spacing w:val="-7"/>
          <w:szCs w:val="18"/>
        </w:rPr>
        <w:t xml:space="preserve"> </w:t>
      </w:r>
      <w:r w:rsidRPr="000F259F">
        <w:rPr>
          <w:szCs w:val="18"/>
        </w:rPr>
        <w:t>van</w:t>
      </w:r>
      <w:r w:rsidRPr="000F259F">
        <w:rPr>
          <w:spacing w:val="-6"/>
          <w:szCs w:val="18"/>
        </w:rPr>
        <w:t xml:space="preserve"> </w:t>
      </w:r>
      <w:r w:rsidRPr="000F259F">
        <w:rPr>
          <w:szCs w:val="18"/>
        </w:rPr>
        <w:t>een</w:t>
      </w:r>
      <w:r w:rsidRPr="000F259F">
        <w:rPr>
          <w:spacing w:val="-5"/>
          <w:szCs w:val="18"/>
        </w:rPr>
        <w:t xml:space="preserve"> </w:t>
      </w:r>
      <w:r w:rsidRPr="000F259F">
        <w:rPr>
          <w:spacing w:val="-2"/>
          <w:szCs w:val="18"/>
        </w:rPr>
        <w:t>examinator</w:t>
      </w:r>
    </w:p>
    <w:p w:rsidRPr="000F259F" w:rsidR="000F259F" w:rsidP="006E028A" w:rsidRDefault="000F259F" w14:paraId="78CCA538" w14:textId="77777777">
      <w:pPr>
        <w:pStyle w:val="Lijstalinea"/>
        <w:widowControl w:val="0"/>
        <w:numPr>
          <w:ilvl w:val="1"/>
          <w:numId w:val="26"/>
        </w:numPr>
        <w:tabs>
          <w:tab w:val="left" w:pos="1790"/>
        </w:tabs>
        <w:autoSpaceDE w:val="0"/>
        <w:autoSpaceDN w:val="0"/>
        <w:spacing w:before="0" w:after="0" w:line="240" w:lineRule="auto"/>
      </w:pPr>
      <w:r w:rsidRPr="1AA4C984">
        <w:rPr>
          <w:spacing w:val="-2"/>
        </w:rPr>
        <w:t>ontoereikend</w:t>
      </w:r>
      <w:r w:rsidRPr="000F259F">
        <w:rPr>
          <w:spacing w:val="6"/>
          <w:szCs w:val="18"/>
        </w:rPr>
        <w:t xml:space="preserve"> </w:t>
      </w:r>
      <w:r w:rsidRPr="1AA4C984">
        <w:rPr>
          <w:spacing w:val="-2"/>
        </w:rPr>
        <w:t>toezicht.</w:t>
      </w:r>
    </w:p>
    <w:p w:rsidR="1AA4C984" w:rsidP="1AA4C984" w:rsidRDefault="1AA4C984" w14:paraId="05DAABFE" w14:textId="5600C36D">
      <w:pPr>
        <w:widowControl w:val="0"/>
        <w:tabs>
          <w:tab w:val="left" w:pos="1790"/>
        </w:tabs>
        <w:spacing w:before="0" w:after="0" w:line="240" w:lineRule="auto"/>
      </w:pPr>
    </w:p>
    <w:p w:rsidR="00054F9D" w:rsidP="00054F9D" w:rsidRDefault="00054F9D" w14:paraId="11D2BEB5" w14:textId="7BA82060">
      <w:pPr>
        <w:pStyle w:val="Kop2"/>
        <w:spacing w:before="0" w:line="240" w:lineRule="auto"/>
      </w:pPr>
      <w:bookmarkStart w:name="_Toc207716307" w:id="29"/>
      <w:r>
        <w:t>1</w:t>
      </w:r>
      <w:r w:rsidR="00103B9F">
        <w:t>1</w:t>
      </w:r>
      <w:r>
        <w:t>.6 Afwijkende wijze van examineren</w:t>
      </w:r>
      <w:bookmarkEnd w:id="29"/>
    </w:p>
    <w:p w:rsidR="00054F9D" w:rsidP="00054F9D" w:rsidRDefault="00054F9D" w14:paraId="5CEAEE48" w14:textId="77777777">
      <w:pPr>
        <w:pStyle w:val="Lijstalinea"/>
        <w:widowControl w:val="0"/>
        <w:tabs>
          <w:tab w:val="left" w:pos="1363"/>
        </w:tabs>
        <w:autoSpaceDE w:val="0"/>
        <w:autoSpaceDN w:val="0"/>
        <w:spacing w:before="1" w:after="0"/>
        <w:ind w:left="0" w:right="819"/>
        <w:rPr>
          <w:szCs w:val="18"/>
        </w:rPr>
      </w:pPr>
    </w:p>
    <w:p w:rsidRPr="00791E06" w:rsidR="00791E06" w:rsidP="006E028A" w:rsidRDefault="00791E06" w14:paraId="3AE4C4AC" w14:textId="77777777">
      <w:pPr>
        <w:pStyle w:val="Lijstalinea"/>
        <w:widowControl w:val="0"/>
        <w:numPr>
          <w:ilvl w:val="0"/>
          <w:numId w:val="27"/>
        </w:numPr>
        <w:tabs>
          <w:tab w:val="left" w:pos="1362"/>
          <w:tab w:val="left" w:pos="1363"/>
        </w:tabs>
        <w:autoSpaceDE w:val="0"/>
        <w:autoSpaceDN w:val="0"/>
        <w:spacing w:before="0" w:after="0" w:line="240" w:lineRule="auto"/>
        <w:ind w:right="910"/>
        <w:rPr>
          <w:szCs w:val="18"/>
        </w:rPr>
      </w:pPr>
      <w:r w:rsidRPr="00791E06">
        <w:rPr>
          <w:szCs w:val="18"/>
        </w:rPr>
        <w:t>De directeur kan toestaan dat een kandidaat met een lichamelijk of geestelijk beperking het examen</w:t>
      </w:r>
      <w:r w:rsidRPr="00791E06">
        <w:rPr>
          <w:spacing w:val="-3"/>
          <w:szCs w:val="18"/>
        </w:rPr>
        <w:t xml:space="preserve"> </w:t>
      </w:r>
      <w:r w:rsidRPr="00791E06">
        <w:rPr>
          <w:szCs w:val="18"/>
        </w:rPr>
        <w:t>geheel</w:t>
      </w:r>
      <w:r w:rsidRPr="00791E06">
        <w:rPr>
          <w:spacing w:val="-6"/>
          <w:szCs w:val="18"/>
        </w:rPr>
        <w:t xml:space="preserve"> </w:t>
      </w:r>
      <w:r w:rsidRPr="00791E06">
        <w:rPr>
          <w:szCs w:val="18"/>
        </w:rPr>
        <w:t>of</w:t>
      </w:r>
      <w:r w:rsidRPr="00791E06">
        <w:rPr>
          <w:spacing w:val="-5"/>
          <w:szCs w:val="18"/>
        </w:rPr>
        <w:t xml:space="preserve"> </w:t>
      </w:r>
      <w:r w:rsidRPr="00791E06">
        <w:rPr>
          <w:szCs w:val="18"/>
        </w:rPr>
        <w:t>gedeeltelijk</w:t>
      </w:r>
      <w:r w:rsidRPr="00791E06">
        <w:rPr>
          <w:spacing w:val="-4"/>
          <w:szCs w:val="18"/>
        </w:rPr>
        <w:t xml:space="preserve"> </w:t>
      </w:r>
      <w:r w:rsidRPr="00791E06">
        <w:rPr>
          <w:szCs w:val="18"/>
        </w:rPr>
        <w:t>aflegt</w:t>
      </w:r>
      <w:r w:rsidRPr="00791E06">
        <w:rPr>
          <w:spacing w:val="-3"/>
          <w:szCs w:val="18"/>
        </w:rPr>
        <w:t xml:space="preserve"> </w:t>
      </w:r>
      <w:r w:rsidRPr="00791E06">
        <w:rPr>
          <w:szCs w:val="18"/>
        </w:rPr>
        <w:t>op</w:t>
      </w:r>
      <w:r w:rsidRPr="00791E06">
        <w:rPr>
          <w:spacing w:val="-4"/>
          <w:szCs w:val="18"/>
        </w:rPr>
        <w:t xml:space="preserve"> </w:t>
      </w:r>
      <w:r w:rsidRPr="00791E06">
        <w:rPr>
          <w:szCs w:val="18"/>
        </w:rPr>
        <w:t>een</w:t>
      </w:r>
      <w:r w:rsidRPr="00791E06">
        <w:rPr>
          <w:spacing w:val="-3"/>
          <w:szCs w:val="18"/>
        </w:rPr>
        <w:t xml:space="preserve"> </w:t>
      </w:r>
      <w:r w:rsidRPr="00791E06">
        <w:rPr>
          <w:szCs w:val="18"/>
        </w:rPr>
        <w:t>wijze</w:t>
      </w:r>
      <w:r w:rsidRPr="00791E06">
        <w:rPr>
          <w:spacing w:val="-5"/>
          <w:szCs w:val="18"/>
        </w:rPr>
        <w:t xml:space="preserve"> </w:t>
      </w:r>
      <w:r w:rsidRPr="00791E06">
        <w:rPr>
          <w:szCs w:val="18"/>
        </w:rPr>
        <w:t>die</w:t>
      </w:r>
      <w:r w:rsidRPr="00791E06">
        <w:rPr>
          <w:spacing w:val="-3"/>
          <w:szCs w:val="18"/>
        </w:rPr>
        <w:t xml:space="preserve"> </w:t>
      </w:r>
      <w:r w:rsidRPr="00791E06">
        <w:rPr>
          <w:szCs w:val="18"/>
        </w:rPr>
        <w:t>is</w:t>
      </w:r>
      <w:r w:rsidRPr="00791E06">
        <w:rPr>
          <w:spacing w:val="-4"/>
          <w:szCs w:val="18"/>
        </w:rPr>
        <w:t xml:space="preserve"> </w:t>
      </w:r>
      <w:r w:rsidRPr="00791E06">
        <w:rPr>
          <w:szCs w:val="18"/>
        </w:rPr>
        <w:t>aangepast</w:t>
      </w:r>
      <w:r w:rsidRPr="00791E06">
        <w:rPr>
          <w:spacing w:val="-3"/>
          <w:szCs w:val="18"/>
        </w:rPr>
        <w:t xml:space="preserve"> </w:t>
      </w:r>
      <w:r w:rsidRPr="00791E06">
        <w:rPr>
          <w:szCs w:val="18"/>
        </w:rPr>
        <w:t>aan</w:t>
      </w:r>
      <w:r w:rsidRPr="00791E06">
        <w:rPr>
          <w:spacing w:val="-3"/>
          <w:szCs w:val="18"/>
        </w:rPr>
        <w:t xml:space="preserve"> </w:t>
      </w:r>
      <w:r w:rsidRPr="00791E06">
        <w:rPr>
          <w:szCs w:val="18"/>
        </w:rPr>
        <w:t>de</w:t>
      </w:r>
      <w:r w:rsidRPr="00791E06">
        <w:rPr>
          <w:spacing w:val="-4"/>
          <w:szCs w:val="18"/>
        </w:rPr>
        <w:t xml:space="preserve"> </w:t>
      </w:r>
      <w:r w:rsidRPr="00791E06">
        <w:rPr>
          <w:szCs w:val="18"/>
        </w:rPr>
        <w:t>mogelijkheden</w:t>
      </w:r>
      <w:r w:rsidRPr="00791E06">
        <w:rPr>
          <w:spacing w:val="-3"/>
          <w:szCs w:val="18"/>
        </w:rPr>
        <w:t xml:space="preserve"> </w:t>
      </w:r>
      <w:r w:rsidRPr="00791E06">
        <w:rPr>
          <w:szCs w:val="18"/>
        </w:rPr>
        <w:t xml:space="preserve">van die kandidaat. In dat geval bepaalt de directeur de wijze </w:t>
      </w:r>
      <w:r w:rsidRPr="00791E06">
        <w:rPr>
          <w:szCs w:val="18"/>
        </w:rPr>
        <w:lastRenderedPageBreak/>
        <w:t>waarop het examen zal worden afgelegd. Hij doet hiervan zo spoedig mogelijk mededeling aan de inspectie.</w:t>
      </w:r>
    </w:p>
    <w:p w:rsidRPr="00791E06" w:rsidR="00791E06" w:rsidP="006E028A" w:rsidRDefault="00791E06" w14:paraId="7559BBBE" w14:textId="77777777">
      <w:pPr>
        <w:pStyle w:val="Lijstalinea"/>
        <w:widowControl w:val="0"/>
        <w:numPr>
          <w:ilvl w:val="0"/>
          <w:numId w:val="27"/>
        </w:numPr>
        <w:tabs>
          <w:tab w:val="left" w:pos="1362"/>
          <w:tab w:val="left" w:pos="1363"/>
        </w:tabs>
        <w:autoSpaceDE w:val="0"/>
        <w:autoSpaceDN w:val="0"/>
        <w:spacing w:before="0" w:after="0" w:line="240" w:lineRule="auto"/>
        <w:ind w:right="664"/>
        <w:rPr>
          <w:szCs w:val="18"/>
        </w:rPr>
      </w:pPr>
      <w:r w:rsidRPr="00791E06">
        <w:rPr>
          <w:szCs w:val="18"/>
        </w:rPr>
        <w:t>Een dyslectische kandidaat kan gebruikmaken van verklanking, dat wil zeggen ingesproken tekst of spraaksynthese en ook verlenging</w:t>
      </w:r>
      <w:r w:rsidRPr="00791E06">
        <w:rPr>
          <w:spacing w:val="-1"/>
          <w:szCs w:val="18"/>
        </w:rPr>
        <w:t xml:space="preserve"> </w:t>
      </w:r>
      <w:r w:rsidRPr="00791E06">
        <w:rPr>
          <w:szCs w:val="18"/>
        </w:rPr>
        <w:t>van de examentijd.</w:t>
      </w:r>
      <w:r w:rsidRPr="00791E06">
        <w:rPr>
          <w:spacing w:val="-1"/>
          <w:szCs w:val="18"/>
        </w:rPr>
        <w:t xml:space="preserve"> </w:t>
      </w:r>
      <w:r w:rsidRPr="00791E06">
        <w:rPr>
          <w:szCs w:val="18"/>
        </w:rPr>
        <w:t>De kandidaat dient in het bezit te zijn</w:t>
      </w:r>
      <w:r w:rsidRPr="00791E06">
        <w:rPr>
          <w:spacing w:val="-4"/>
          <w:szCs w:val="18"/>
        </w:rPr>
        <w:t xml:space="preserve"> </w:t>
      </w:r>
      <w:r w:rsidRPr="00791E06">
        <w:rPr>
          <w:szCs w:val="18"/>
        </w:rPr>
        <w:t>van</w:t>
      </w:r>
      <w:r w:rsidRPr="00791E06">
        <w:rPr>
          <w:spacing w:val="-5"/>
          <w:szCs w:val="18"/>
        </w:rPr>
        <w:t xml:space="preserve"> </w:t>
      </w:r>
      <w:r w:rsidRPr="00791E06">
        <w:rPr>
          <w:szCs w:val="18"/>
        </w:rPr>
        <w:t>een</w:t>
      </w:r>
      <w:r w:rsidRPr="00791E06">
        <w:rPr>
          <w:spacing w:val="-4"/>
          <w:szCs w:val="18"/>
        </w:rPr>
        <w:t xml:space="preserve"> </w:t>
      </w:r>
      <w:r w:rsidRPr="00791E06">
        <w:rPr>
          <w:szCs w:val="18"/>
        </w:rPr>
        <w:t>dyslexieverklaring.</w:t>
      </w:r>
      <w:r w:rsidRPr="00791E06">
        <w:rPr>
          <w:spacing w:val="-2"/>
          <w:szCs w:val="18"/>
        </w:rPr>
        <w:t xml:space="preserve"> </w:t>
      </w:r>
      <w:r w:rsidRPr="00791E06">
        <w:rPr>
          <w:szCs w:val="18"/>
        </w:rPr>
        <w:t>De</w:t>
      </w:r>
      <w:r w:rsidRPr="00791E06">
        <w:rPr>
          <w:spacing w:val="-2"/>
          <w:szCs w:val="18"/>
        </w:rPr>
        <w:t xml:space="preserve"> </w:t>
      </w:r>
      <w:r w:rsidRPr="00791E06">
        <w:rPr>
          <w:szCs w:val="18"/>
        </w:rPr>
        <w:t>directeur</w:t>
      </w:r>
      <w:r w:rsidRPr="00791E06">
        <w:rPr>
          <w:spacing w:val="-4"/>
          <w:szCs w:val="18"/>
        </w:rPr>
        <w:t xml:space="preserve"> </w:t>
      </w:r>
      <w:r w:rsidRPr="00791E06">
        <w:rPr>
          <w:szCs w:val="18"/>
        </w:rPr>
        <w:t>besluit</w:t>
      </w:r>
      <w:r w:rsidRPr="00791E06">
        <w:rPr>
          <w:spacing w:val="-4"/>
          <w:szCs w:val="18"/>
        </w:rPr>
        <w:t xml:space="preserve"> </w:t>
      </w:r>
      <w:r w:rsidRPr="00791E06">
        <w:rPr>
          <w:szCs w:val="18"/>
        </w:rPr>
        <w:t>bij</w:t>
      </w:r>
      <w:r w:rsidRPr="00791E06">
        <w:rPr>
          <w:spacing w:val="-3"/>
          <w:szCs w:val="18"/>
        </w:rPr>
        <w:t xml:space="preserve"> </w:t>
      </w:r>
      <w:r w:rsidRPr="00791E06">
        <w:rPr>
          <w:szCs w:val="18"/>
        </w:rPr>
        <w:t>monde</w:t>
      </w:r>
      <w:r w:rsidRPr="00791E06">
        <w:rPr>
          <w:spacing w:val="-4"/>
          <w:szCs w:val="18"/>
        </w:rPr>
        <w:t xml:space="preserve"> </w:t>
      </w:r>
      <w:r w:rsidRPr="00791E06">
        <w:rPr>
          <w:szCs w:val="18"/>
        </w:rPr>
        <w:t>van</w:t>
      </w:r>
      <w:r w:rsidRPr="00791E06">
        <w:rPr>
          <w:spacing w:val="-3"/>
          <w:szCs w:val="18"/>
        </w:rPr>
        <w:t xml:space="preserve"> </w:t>
      </w:r>
      <w:r w:rsidRPr="00791E06">
        <w:rPr>
          <w:szCs w:val="18"/>
        </w:rPr>
        <w:t>de</w:t>
      </w:r>
      <w:r w:rsidRPr="00791E06">
        <w:rPr>
          <w:spacing w:val="-3"/>
          <w:szCs w:val="18"/>
        </w:rPr>
        <w:t xml:space="preserve"> </w:t>
      </w:r>
      <w:r w:rsidRPr="00791E06">
        <w:rPr>
          <w:szCs w:val="18"/>
        </w:rPr>
        <w:t>examencommissie</w:t>
      </w:r>
      <w:r w:rsidRPr="00791E06">
        <w:rPr>
          <w:spacing w:val="-2"/>
          <w:szCs w:val="18"/>
        </w:rPr>
        <w:t xml:space="preserve"> </w:t>
      </w:r>
      <w:r w:rsidRPr="00791E06">
        <w:rPr>
          <w:szCs w:val="18"/>
        </w:rPr>
        <w:t>aan</w:t>
      </w:r>
      <w:r w:rsidRPr="00791E06">
        <w:rPr>
          <w:spacing w:val="-2"/>
          <w:szCs w:val="18"/>
        </w:rPr>
        <w:t xml:space="preserve"> </w:t>
      </w:r>
      <w:r w:rsidRPr="00791E06">
        <w:rPr>
          <w:szCs w:val="18"/>
        </w:rPr>
        <w:t>de hand van het deskundigenrapport dat bij de dyslexieverklaring hoort, van welke mogelijkheid een kandidaat gebruik mag maken tijdens de examenafname.</w:t>
      </w:r>
    </w:p>
    <w:p w:rsidRPr="00791E06" w:rsidR="00791E06" w:rsidP="006E028A" w:rsidRDefault="00791E06" w14:paraId="0E84703F" w14:textId="0F0841A7">
      <w:pPr>
        <w:pStyle w:val="Lijstalinea"/>
        <w:widowControl w:val="0"/>
        <w:numPr>
          <w:ilvl w:val="0"/>
          <w:numId w:val="27"/>
        </w:numPr>
        <w:tabs>
          <w:tab w:val="left" w:pos="1362"/>
          <w:tab w:val="left" w:pos="1363"/>
        </w:tabs>
        <w:autoSpaceDE w:val="0"/>
        <w:autoSpaceDN w:val="0"/>
        <w:spacing w:before="0" w:after="0" w:line="240" w:lineRule="auto"/>
        <w:ind w:right="733"/>
        <w:rPr>
          <w:szCs w:val="18"/>
        </w:rPr>
      </w:pPr>
      <w:r w:rsidRPr="00791E06">
        <w:rPr>
          <w:szCs w:val="18"/>
        </w:rPr>
        <w:t>De directeur kan toestaan dat ten aanzien van een kandidaat die met inbegrip van het schooljaar</w:t>
      </w:r>
      <w:r w:rsidRPr="00791E06">
        <w:rPr>
          <w:spacing w:val="-4"/>
          <w:szCs w:val="18"/>
        </w:rPr>
        <w:t xml:space="preserve"> </w:t>
      </w:r>
      <w:r w:rsidRPr="00791E06">
        <w:rPr>
          <w:szCs w:val="18"/>
        </w:rPr>
        <w:t>waarin</w:t>
      </w:r>
      <w:r w:rsidRPr="00791E06">
        <w:rPr>
          <w:spacing w:val="-5"/>
          <w:szCs w:val="18"/>
        </w:rPr>
        <w:t xml:space="preserve"> </w:t>
      </w:r>
      <w:r w:rsidRPr="00791E06">
        <w:rPr>
          <w:szCs w:val="18"/>
        </w:rPr>
        <w:t>hij</w:t>
      </w:r>
      <w:r w:rsidRPr="00791E06">
        <w:rPr>
          <w:spacing w:val="-4"/>
          <w:szCs w:val="18"/>
        </w:rPr>
        <w:t xml:space="preserve"> </w:t>
      </w:r>
      <w:r w:rsidRPr="00791E06">
        <w:rPr>
          <w:szCs w:val="18"/>
        </w:rPr>
        <w:t>examen</w:t>
      </w:r>
      <w:r w:rsidRPr="00791E06">
        <w:rPr>
          <w:spacing w:val="-6"/>
          <w:szCs w:val="18"/>
        </w:rPr>
        <w:t xml:space="preserve"> </w:t>
      </w:r>
      <w:r w:rsidRPr="00791E06">
        <w:rPr>
          <w:szCs w:val="18"/>
        </w:rPr>
        <w:t>aflegt</w:t>
      </w:r>
      <w:r w:rsidRPr="00791E06">
        <w:rPr>
          <w:spacing w:val="-6"/>
          <w:szCs w:val="18"/>
        </w:rPr>
        <w:t xml:space="preserve"> </w:t>
      </w:r>
      <w:r w:rsidRPr="00791E06">
        <w:rPr>
          <w:szCs w:val="18"/>
        </w:rPr>
        <w:t>ten</w:t>
      </w:r>
      <w:r w:rsidRPr="00791E06">
        <w:rPr>
          <w:spacing w:val="-5"/>
          <w:szCs w:val="18"/>
        </w:rPr>
        <w:t xml:space="preserve"> </w:t>
      </w:r>
      <w:r w:rsidRPr="00791E06">
        <w:rPr>
          <w:szCs w:val="18"/>
        </w:rPr>
        <w:t>hoogste</w:t>
      </w:r>
      <w:r w:rsidRPr="00791E06">
        <w:rPr>
          <w:spacing w:val="-3"/>
          <w:szCs w:val="18"/>
        </w:rPr>
        <w:t xml:space="preserve"> </w:t>
      </w:r>
      <w:r w:rsidRPr="00791E06">
        <w:rPr>
          <w:szCs w:val="18"/>
        </w:rPr>
        <w:t>zes</w:t>
      </w:r>
      <w:r w:rsidRPr="00791E06">
        <w:rPr>
          <w:spacing w:val="-4"/>
          <w:szCs w:val="18"/>
        </w:rPr>
        <w:t xml:space="preserve"> </w:t>
      </w:r>
      <w:r w:rsidRPr="00791E06">
        <w:rPr>
          <w:szCs w:val="18"/>
        </w:rPr>
        <w:t>jaren</w:t>
      </w:r>
      <w:r w:rsidRPr="00791E06">
        <w:rPr>
          <w:spacing w:val="-5"/>
          <w:szCs w:val="18"/>
        </w:rPr>
        <w:t xml:space="preserve"> </w:t>
      </w:r>
      <w:r w:rsidRPr="00791E06">
        <w:rPr>
          <w:szCs w:val="18"/>
        </w:rPr>
        <w:t>onderwijs</w:t>
      </w:r>
      <w:r w:rsidRPr="00791E06">
        <w:rPr>
          <w:spacing w:val="-4"/>
          <w:szCs w:val="18"/>
        </w:rPr>
        <w:t xml:space="preserve"> </w:t>
      </w:r>
      <w:r w:rsidRPr="00791E06">
        <w:rPr>
          <w:szCs w:val="18"/>
        </w:rPr>
        <w:t>in</w:t>
      </w:r>
      <w:r w:rsidRPr="00791E06">
        <w:rPr>
          <w:spacing w:val="-5"/>
          <w:szCs w:val="18"/>
        </w:rPr>
        <w:t xml:space="preserve"> </w:t>
      </w:r>
      <w:r w:rsidRPr="00791E06">
        <w:rPr>
          <w:szCs w:val="18"/>
        </w:rPr>
        <w:t>Nederland</w:t>
      </w:r>
      <w:r w:rsidRPr="00791E06">
        <w:rPr>
          <w:spacing w:val="-1"/>
          <w:szCs w:val="18"/>
        </w:rPr>
        <w:t xml:space="preserve"> </w:t>
      </w:r>
      <w:r w:rsidRPr="00791E06">
        <w:rPr>
          <w:szCs w:val="18"/>
        </w:rPr>
        <w:t>heeft</w:t>
      </w:r>
      <w:r w:rsidRPr="00791E06">
        <w:rPr>
          <w:spacing w:val="-3"/>
          <w:szCs w:val="18"/>
        </w:rPr>
        <w:t xml:space="preserve"> </w:t>
      </w:r>
      <w:r w:rsidRPr="00791E06">
        <w:rPr>
          <w:szCs w:val="18"/>
        </w:rPr>
        <w:t>gevolgd en voor wie het Nederlands niet de moedertaal is, met betrekking tot het vak Nederlandse taal of tot enig vak waarbij het gebruik van de Nederlandse taal van overwegende betekenis is, wordt afgeweken van de voorschriften gegeven bij of op grond van, op basis van dit besluit. Voor zover wordt afgeweken van de voorschriften, wordt deze afwijking medegedeeld aan de inspectie. De afwijking kan voor zover het ‘t centraal examen betreft slechts bestaan uit een verlenging van de duur van de toets van het centraal examen met ten hoogste 30 minuten</w:t>
      </w:r>
      <w:r w:rsidR="000E7B1F">
        <w:rPr>
          <w:szCs w:val="18"/>
        </w:rPr>
        <w:t>.</w:t>
      </w:r>
      <w:r w:rsidRPr="00791E06">
        <w:rPr>
          <w:szCs w:val="18"/>
        </w:rPr>
        <w:t xml:space="preserve"> </w:t>
      </w:r>
    </w:p>
    <w:p w:rsidRPr="00791E06" w:rsidR="00791E06" w:rsidP="006E028A" w:rsidRDefault="00791E06" w14:paraId="7A547602" w14:textId="77777777">
      <w:pPr>
        <w:pStyle w:val="Lijstalinea"/>
        <w:widowControl w:val="0"/>
        <w:numPr>
          <w:ilvl w:val="0"/>
          <w:numId w:val="27"/>
        </w:numPr>
        <w:tabs>
          <w:tab w:val="left" w:pos="1362"/>
          <w:tab w:val="left" w:pos="1363"/>
        </w:tabs>
        <w:autoSpaceDE w:val="0"/>
        <w:autoSpaceDN w:val="0"/>
        <w:spacing w:before="0" w:after="0" w:line="240" w:lineRule="auto"/>
        <w:ind w:right="695"/>
        <w:rPr>
          <w:szCs w:val="18"/>
        </w:rPr>
      </w:pPr>
      <w:r w:rsidRPr="00791E06">
        <w:rPr>
          <w:szCs w:val="18"/>
        </w:rPr>
        <w:t>Een directeur kan toestaan dat een kandidaat op een andere plek dan de school, zoals een ziekenhuis, psychiatrische instelling,</w:t>
      </w:r>
      <w:r w:rsidRPr="00791E06">
        <w:rPr>
          <w:spacing w:val="-1"/>
          <w:szCs w:val="18"/>
        </w:rPr>
        <w:t xml:space="preserve"> </w:t>
      </w:r>
      <w:r w:rsidRPr="00791E06">
        <w:rPr>
          <w:szCs w:val="18"/>
        </w:rPr>
        <w:t>jeugddetentie,</w:t>
      </w:r>
      <w:r w:rsidRPr="00791E06">
        <w:rPr>
          <w:spacing w:val="-1"/>
          <w:szCs w:val="18"/>
        </w:rPr>
        <w:t xml:space="preserve"> </w:t>
      </w:r>
      <w:r w:rsidRPr="00791E06">
        <w:rPr>
          <w:szCs w:val="18"/>
        </w:rPr>
        <w:t>thuis of</w:t>
      </w:r>
      <w:r w:rsidRPr="00791E06">
        <w:rPr>
          <w:spacing w:val="-1"/>
          <w:szCs w:val="18"/>
        </w:rPr>
        <w:t xml:space="preserve"> </w:t>
      </w:r>
      <w:r w:rsidRPr="00791E06">
        <w:rPr>
          <w:szCs w:val="18"/>
        </w:rPr>
        <w:t>een andere vestiging van</w:t>
      </w:r>
      <w:r w:rsidRPr="00791E06">
        <w:rPr>
          <w:spacing w:val="-1"/>
          <w:szCs w:val="18"/>
        </w:rPr>
        <w:t xml:space="preserve"> </w:t>
      </w:r>
      <w:r w:rsidRPr="00791E06">
        <w:rPr>
          <w:szCs w:val="18"/>
        </w:rPr>
        <w:t>de school of</w:t>
      </w:r>
      <w:r w:rsidRPr="00791E06">
        <w:rPr>
          <w:spacing w:val="-5"/>
          <w:szCs w:val="18"/>
        </w:rPr>
        <w:t xml:space="preserve"> </w:t>
      </w:r>
      <w:r w:rsidRPr="00791E06">
        <w:rPr>
          <w:szCs w:val="18"/>
        </w:rPr>
        <w:t>ruimte</w:t>
      </w:r>
      <w:r w:rsidRPr="00791E06">
        <w:rPr>
          <w:spacing w:val="-2"/>
          <w:szCs w:val="18"/>
        </w:rPr>
        <w:t xml:space="preserve"> </w:t>
      </w:r>
      <w:r w:rsidRPr="00791E06">
        <w:rPr>
          <w:szCs w:val="18"/>
        </w:rPr>
        <w:t>binnen</w:t>
      </w:r>
      <w:r w:rsidRPr="00791E06">
        <w:rPr>
          <w:spacing w:val="-3"/>
          <w:szCs w:val="18"/>
        </w:rPr>
        <w:t xml:space="preserve"> </w:t>
      </w:r>
      <w:r w:rsidRPr="00791E06">
        <w:rPr>
          <w:szCs w:val="18"/>
        </w:rPr>
        <w:t>de</w:t>
      </w:r>
      <w:r w:rsidRPr="00791E06">
        <w:rPr>
          <w:spacing w:val="-2"/>
          <w:szCs w:val="18"/>
        </w:rPr>
        <w:t xml:space="preserve"> </w:t>
      </w:r>
      <w:r w:rsidRPr="00791E06">
        <w:rPr>
          <w:szCs w:val="18"/>
        </w:rPr>
        <w:t>school,</w:t>
      </w:r>
      <w:r w:rsidRPr="00791E06">
        <w:rPr>
          <w:spacing w:val="-2"/>
          <w:szCs w:val="18"/>
        </w:rPr>
        <w:t xml:space="preserve"> </w:t>
      </w:r>
      <w:r w:rsidRPr="00791E06">
        <w:rPr>
          <w:szCs w:val="18"/>
        </w:rPr>
        <w:t>examen</w:t>
      </w:r>
      <w:r w:rsidRPr="00791E06">
        <w:rPr>
          <w:spacing w:val="-4"/>
          <w:szCs w:val="18"/>
        </w:rPr>
        <w:t xml:space="preserve"> </w:t>
      </w:r>
      <w:r w:rsidRPr="00791E06">
        <w:rPr>
          <w:szCs w:val="18"/>
        </w:rPr>
        <w:t>doet</w:t>
      </w:r>
      <w:r w:rsidRPr="00791E06">
        <w:rPr>
          <w:spacing w:val="-2"/>
          <w:szCs w:val="18"/>
        </w:rPr>
        <w:t xml:space="preserve"> </w:t>
      </w:r>
      <w:r w:rsidRPr="00791E06">
        <w:rPr>
          <w:szCs w:val="18"/>
        </w:rPr>
        <w:t>als</w:t>
      </w:r>
      <w:r w:rsidRPr="00791E06">
        <w:rPr>
          <w:spacing w:val="-3"/>
          <w:szCs w:val="18"/>
        </w:rPr>
        <w:t xml:space="preserve"> </w:t>
      </w:r>
      <w:r w:rsidRPr="00791E06">
        <w:rPr>
          <w:szCs w:val="18"/>
        </w:rPr>
        <w:t>daar</w:t>
      </w:r>
      <w:r w:rsidRPr="00791E06">
        <w:rPr>
          <w:spacing w:val="-3"/>
          <w:szCs w:val="18"/>
        </w:rPr>
        <w:t xml:space="preserve"> </w:t>
      </w:r>
      <w:r w:rsidRPr="00791E06">
        <w:rPr>
          <w:szCs w:val="18"/>
        </w:rPr>
        <w:t>een</w:t>
      </w:r>
      <w:r w:rsidRPr="00791E06">
        <w:rPr>
          <w:spacing w:val="-3"/>
          <w:szCs w:val="18"/>
        </w:rPr>
        <w:t xml:space="preserve"> </w:t>
      </w:r>
      <w:r w:rsidRPr="00791E06">
        <w:rPr>
          <w:szCs w:val="18"/>
        </w:rPr>
        <w:t>dringende</w:t>
      </w:r>
      <w:r w:rsidRPr="00791E06">
        <w:rPr>
          <w:spacing w:val="-4"/>
          <w:szCs w:val="18"/>
        </w:rPr>
        <w:t xml:space="preserve"> </w:t>
      </w:r>
      <w:r w:rsidRPr="00791E06">
        <w:rPr>
          <w:szCs w:val="18"/>
        </w:rPr>
        <w:t>noodzaak</w:t>
      </w:r>
      <w:r w:rsidRPr="00791E06">
        <w:rPr>
          <w:spacing w:val="-3"/>
          <w:szCs w:val="18"/>
        </w:rPr>
        <w:t xml:space="preserve"> </w:t>
      </w:r>
      <w:r w:rsidRPr="00791E06">
        <w:rPr>
          <w:szCs w:val="18"/>
        </w:rPr>
        <w:t>toe</w:t>
      </w:r>
      <w:r w:rsidRPr="00791E06">
        <w:rPr>
          <w:spacing w:val="-2"/>
          <w:szCs w:val="18"/>
        </w:rPr>
        <w:t xml:space="preserve"> </w:t>
      </w:r>
      <w:r w:rsidRPr="00791E06">
        <w:rPr>
          <w:szCs w:val="18"/>
        </w:rPr>
        <w:t>bestaat.</w:t>
      </w:r>
      <w:r w:rsidRPr="00791E06">
        <w:rPr>
          <w:spacing w:val="-4"/>
          <w:szCs w:val="18"/>
        </w:rPr>
        <w:t xml:space="preserve"> </w:t>
      </w:r>
      <w:r w:rsidRPr="00791E06">
        <w:rPr>
          <w:szCs w:val="18"/>
        </w:rPr>
        <w:t>Hij</w:t>
      </w:r>
      <w:r w:rsidRPr="00791E06">
        <w:rPr>
          <w:spacing w:val="-3"/>
          <w:szCs w:val="18"/>
        </w:rPr>
        <w:t xml:space="preserve"> </w:t>
      </w:r>
      <w:r w:rsidRPr="00791E06">
        <w:rPr>
          <w:szCs w:val="18"/>
        </w:rPr>
        <w:t>doet hiervan zo spoedig mogelijk mededeling aan de inspectie. Ook op deze plek wordt door minimaal twee toezichthouders gesurveilleerd. Geheimhouding en zorgvuldigheid moeten worden gewaarborgd.</w:t>
      </w:r>
    </w:p>
    <w:p w:rsidRPr="00791E06" w:rsidR="00791E06" w:rsidP="006E028A" w:rsidRDefault="00791E06" w14:paraId="15402157" w14:textId="77777777">
      <w:pPr>
        <w:pStyle w:val="Lijstalinea"/>
        <w:widowControl w:val="0"/>
        <w:numPr>
          <w:ilvl w:val="0"/>
          <w:numId w:val="27"/>
        </w:numPr>
        <w:tabs>
          <w:tab w:val="left" w:pos="1362"/>
          <w:tab w:val="left" w:pos="1363"/>
        </w:tabs>
        <w:autoSpaceDE w:val="0"/>
        <w:autoSpaceDN w:val="0"/>
        <w:spacing w:before="0" w:after="0" w:line="240" w:lineRule="auto"/>
        <w:ind w:right="979"/>
        <w:rPr>
          <w:szCs w:val="18"/>
        </w:rPr>
      </w:pPr>
      <w:r w:rsidRPr="00791E06">
        <w:rPr>
          <w:szCs w:val="18"/>
        </w:rPr>
        <w:t>De</w:t>
      </w:r>
      <w:r w:rsidRPr="00791E06">
        <w:rPr>
          <w:spacing w:val="-5"/>
          <w:szCs w:val="18"/>
        </w:rPr>
        <w:t xml:space="preserve"> </w:t>
      </w:r>
      <w:r w:rsidRPr="00791E06">
        <w:rPr>
          <w:szCs w:val="18"/>
        </w:rPr>
        <w:t>examensecretaris</w:t>
      </w:r>
      <w:r w:rsidRPr="00791E06">
        <w:rPr>
          <w:spacing w:val="-5"/>
          <w:szCs w:val="18"/>
        </w:rPr>
        <w:t xml:space="preserve"> </w:t>
      </w:r>
      <w:r w:rsidRPr="00791E06">
        <w:rPr>
          <w:szCs w:val="18"/>
        </w:rPr>
        <w:t>inventariseert</w:t>
      </w:r>
      <w:r w:rsidRPr="00791E06">
        <w:rPr>
          <w:spacing w:val="-3"/>
          <w:szCs w:val="18"/>
        </w:rPr>
        <w:t xml:space="preserve"> </w:t>
      </w:r>
      <w:r w:rsidRPr="00791E06">
        <w:rPr>
          <w:szCs w:val="18"/>
        </w:rPr>
        <w:t>in</w:t>
      </w:r>
      <w:r w:rsidRPr="00791E06">
        <w:rPr>
          <w:spacing w:val="-3"/>
          <w:szCs w:val="18"/>
        </w:rPr>
        <w:t xml:space="preserve"> </w:t>
      </w:r>
      <w:r w:rsidRPr="00791E06">
        <w:rPr>
          <w:szCs w:val="18"/>
        </w:rPr>
        <w:t>het</w:t>
      </w:r>
      <w:r w:rsidRPr="00791E06">
        <w:rPr>
          <w:spacing w:val="-3"/>
          <w:szCs w:val="18"/>
        </w:rPr>
        <w:t xml:space="preserve"> </w:t>
      </w:r>
      <w:r w:rsidRPr="00791E06">
        <w:rPr>
          <w:szCs w:val="18"/>
        </w:rPr>
        <w:t>examenjaar</w:t>
      </w:r>
      <w:r w:rsidRPr="00791E06">
        <w:rPr>
          <w:spacing w:val="-2"/>
          <w:szCs w:val="18"/>
        </w:rPr>
        <w:t xml:space="preserve"> </w:t>
      </w:r>
      <w:r w:rsidRPr="00791E06">
        <w:rPr>
          <w:szCs w:val="18"/>
        </w:rPr>
        <w:t>welke</w:t>
      </w:r>
      <w:r w:rsidRPr="00791E06">
        <w:rPr>
          <w:spacing w:val="-3"/>
          <w:szCs w:val="18"/>
        </w:rPr>
        <w:t xml:space="preserve"> </w:t>
      </w:r>
      <w:r w:rsidRPr="00791E06">
        <w:rPr>
          <w:szCs w:val="18"/>
        </w:rPr>
        <w:t>leerlingen</w:t>
      </w:r>
      <w:r w:rsidRPr="00791E06">
        <w:rPr>
          <w:spacing w:val="-5"/>
          <w:szCs w:val="18"/>
        </w:rPr>
        <w:t xml:space="preserve"> </w:t>
      </w:r>
      <w:r w:rsidRPr="00791E06">
        <w:rPr>
          <w:szCs w:val="18"/>
        </w:rPr>
        <w:t>in</w:t>
      </w:r>
      <w:r w:rsidRPr="00791E06">
        <w:rPr>
          <w:spacing w:val="-5"/>
          <w:szCs w:val="18"/>
        </w:rPr>
        <w:t xml:space="preserve"> </w:t>
      </w:r>
      <w:r w:rsidRPr="00791E06">
        <w:rPr>
          <w:szCs w:val="18"/>
        </w:rPr>
        <w:t>aanmerking</w:t>
      </w:r>
      <w:r w:rsidRPr="00791E06">
        <w:rPr>
          <w:spacing w:val="-6"/>
          <w:szCs w:val="18"/>
        </w:rPr>
        <w:t xml:space="preserve"> </w:t>
      </w:r>
      <w:r w:rsidRPr="00791E06">
        <w:rPr>
          <w:szCs w:val="18"/>
        </w:rPr>
        <w:t>komen voor een afwijkende wijze van examineren en bereidt deze leerlingen hierop voor.</w:t>
      </w:r>
      <w:bookmarkStart w:name="_bookmark23" w:id="30"/>
      <w:bookmarkEnd w:id="30"/>
    </w:p>
    <w:p w:rsidR="004742F8" w:rsidRDefault="004742F8" w14:paraId="27057636" w14:textId="1794C51E"/>
    <w:p w:rsidR="006705DB" w:rsidP="006705DB" w:rsidRDefault="006705DB" w14:paraId="42CDD5DF" w14:textId="77777777">
      <w:pPr>
        <w:spacing w:before="0" w:after="0" w:line="240" w:lineRule="auto"/>
      </w:pPr>
    </w:p>
    <w:p w:rsidR="00F44403" w:rsidRDefault="00F44403" w14:paraId="099E9648" w14:textId="77777777">
      <w:pPr>
        <w:rPr>
          <w:b/>
          <w:bCs/>
          <w:caps/>
          <w:color w:val="FFFFFF" w:themeColor="background1"/>
          <w:spacing w:val="15"/>
          <w:sz w:val="22"/>
          <w:szCs w:val="22"/>
        </w:rPr>
      </w:pPr>
      <w:r>
        <w:br w:type="page"/>
      </w:r>
    </w:p>
    <w:p w:rsidR="006705DB" w:rsidP="006705DB" w:rsidRDefault="006705DB" w14:paraId="6D92919E" w14:textId="1A86F154">
      <w:pPr>
        <w:pStyle w:val="Kop1"/>
        <w:spacing w:before="0" w:line="240" w:lineRule="auto"/>
      </w:pPr>
      <w:bookmarkStart w:name="_Toc207716308" w:id="31"/>
      <w:r>
        <w:lastRenderedPageBreak/>
        <w:t>1</w:t>
      </w:r>
      <w:r w:rsidR="00103B9F">
        <w:t>2</w:t>
      </w:r>
      <w:r>
        <w:t>. Absentie</w:t>
      </w:r>
      <w:bookmarkEnd w:id="31"/>
    </w:p>
    <w:p w:rsidR="006705DB" w:rsidP="006705DB" w:rsidRDefault="006705DB" w14:paraId="2AE950C9" w14:textId="77777777">
      <w:pPr>
        <w:pStyle w:val="Lijstalinea"/>
        <w:spacing w:before="0" w:after="0" w:line="240" w:lineRule="auto"/>
        <w:ind w:left="0"/>
        <w:rPr>
          <w:szCs w:val="18"/>
        </w:rPr>
      </w:pPr>
    </w:p>
    <w:p w:rsidR="006705DB" w:rsidP="006705DB" w:rsidRDefault="006705DB" w14:paraId="53CD088F" w14:textId="768EA626">
      <w:pPr>
        <w:pStyle w:val="Kop2"/>
        <w:spacing w:before="0" w:line="240" w:lineRule="auto"/>
      </w:pPr>
      <w:bookmarkStart w:name="_Toc207716309" w:id="32"/>
      <w:r>
        <w:t>1</w:t>
      </w:r>
      <w:r w:rsidR="00103B9F">
        <w:t>2</w:t>
      </w:r>
      <w:r>
        <w:t xml:space="preserve">.1 Absentie </w:t>
      </w:r>
      <w:r w:rsidR="000612DD">
        <w:t>schoolexamen</w:t>
      </w:r>
      <w:bookmarkEnd w:id="32"/>
    </w:p>
    <w:p w:rsidR="006705DB" w:rsidP="006705DB" w:rsidRDefault="006705DB" w14:paraId="7BCE321C" w14:textId="77777777">
      <w:pPr>
        <w:pStyle w:val="Lijstalinea"/>
        <w:widowControl w:val="0"/>
        <w:tabs>
          <w:tab w:val="left" w:pos="1363"/>
        </w:tabs>
        <w:autoSpaceDE w:val="0"/>
        <w:autoSpaceDN w:val="0"/>
        <w:spacing w:before="1" w:after="0"/>
        <w:ind w:left="0" w:right="819"/>
        <w:rPr>
          <w:szCs w:val="18"/>
        </w:rPr>
      </w:pPr>
    </w:p>
    <w:p w:rsidRPr="00B6605A" w:rsidR="004742F8" w:rsidP="006E028A" w:rsidRDefault="24F309CD" w14:paraId="415ADF06" w14:textId="5BAD5CAD">
      <w:pPr>
        <w:pStyle w:val="Lijstalinea"/>
        <w:numPr>
          <w:ilvl w:val="0"/>
          <w:numId w:val="29"/>
        </w:numPr>
      </w:pPr>
      <w:r>
        <w:t xml:space="preserve">Indien een kandidaat start aan een toets van het schoolexamen en door onvoorziene omstandigheden genoodzaakt wordt de </w:t>
      </w:r>
      <w:r w:rsidR="279B0650">
        <w:t>toets te moeten afbreken d</w:t>
      </w:r>
      <w:r w:rsidR="00B6605A">
        <w:t>an behoudt het resultaat dat de examinator voor die toets vaststelt zijn geldigheid</w:t>
      </w:r>
    </w:p>
    <w:p w:rsidRPr="00D07FDB" w:rsidR="00A43CED" w:rsidP="006E028A" w:rsidRDefault="00A43CED" w14:paraId="646CA307" w14:textId="69A56D3D">
      <w:pPr>
        <w:pStyle w:val="Lijstalinea"/>
        <w:widowControl w:val="0"/>
        <w:numPr>
          <w:ilvl w:val="0"/>
          <w:numId w:val="29"/>
        </w:numPr>
        <w:tabs>
          <w:tab w:val="left" w:pos="1362"/>
          <w:tab w:val="left" w:pos="1363"/>
        </w:tabs>
        <w:autoSpaceDE w:val="0"/>
        <w:autoSpaceDN w:val="0"/>
        <w:spacing w:before="0" w:after="0" w:line="240" w:lineRule="auto"/>
        <w:ind w:right="686"/>
        <w:contextualSpacing w:val="0"/>
        <w:rPr>
          <w:szCs w:val="18"/>
        </w:rPr>
      </w:pPr>
      <w:bookmarkStart w:name="_Hlk127451021" w:id="33"/>
      <w:r w:rsidRPr="00D07FDB">
        <w:rPr>
          <w:szCs w:val="18"/>
        </w:rPr>
        <w:t>Als een kandidaat door ziekte of door een andere vorm van overmacht niet in staat is een toets bij</w:t>
      </w:r>
      <w:r w:rsidRPr="00D07FDB">
        <w:rPr>
          <w:spacing w:val="-2"/>
          <w:szCs w:val="18"/>
        </w:rPr>
        <w:t xml:space="preserve"> </w:t>
      </w:r>
      <w:r w:rsidRPr="00D07FDB">
        <w:rPr>
          <w:szCs w:val="18"/>
        </w:rPr>
        <w:t>te</w:t>
      </w:r>
      <w:r w:rsidRPr="00D07FDB">
        <w:rPr>
          <w:spacing w:val="-3"/>
          <w:szCs w:val="18"/>
        </w:rPr>
        <w:t xml:space="preserve"> </w:t>
      </w:r>
      <w:r w:rsidRPr="00D07FDB">
        <w:rPr>
          <w:szCs w:val="18"/>
        </w:rPr>
        <w:t>wonen,</w:t>
      </w:r>
      <w:r w:rsidRPr="00D07FDB">
        <w:rPr>
          <w:spacing w:val="-1"/>
          <w:szCs w:val="18"/>
        </w:rPr>
        <w:t xml:space="preserve"> </w:t>
      </w:r>
      <w:r w:rsidRPr="00D07FDB">
        <w:rPr>
          <w:szCs w:val="18"/>
        </w:rPr>
        <w:t>moet</w:t>
      </w:r>
      <w:r w:rsidRPr="00D07FDB">
        <w:rPr>
          <w:spacing w:val="-1"/>
          <w:szCs w:val="18"/>
        </w:rPr>
        <w:t xml:space="preserve"> </w:t>
      </w:r>
      <w:r w:rsidRPr="00D07FDB">
        <w:rPr>
          <w:szCs w:val="18"/>
        </w:rPr>
        <w:t>dit</w:t>
      </w:r>
      <w:r w:rsidRPr="00D07FDB">
        <w:rPr>
          <w:spacing w:val="-3"/>
          <w:szCs w:val="18"/>
        </w:rPr>
        <w:t xml:space="preserve"> </w:t>
      </w:r>
      <w:r w:rsidRPr="00D07FDB">
        <w:rPr>
          <w:szCs w:val="18"/>
        </w:rPr>
        <w:t>op</w:t>
      </w:r>
      <w:r w:rsidRPr="00D07FDB">
        <w:rPr>
          <w:spacing w:val="-1"/>
          <w:szCs w:val="18"/>
        </w:rPr>
        <w:t xml:space="preserve"> </w:t>
      </w:r>
      <w:r w:rsidRPr="00D07FDB">
        <w:rPr>
          <w:szCs w:val="18"/>
        </w:rPr>
        <w:t>de</w:t>
      </w:r>
      <w:r w:rsidRPr="00D07FDB">
        <w:rPr>
          <w:spacing w:val="-1"/>
          <w:szCs w:val="18"/>
        </w:rPr>
        <w:t xml:space="preserve"> </w:t>
      </w:r>
      <w:r w:rsidRPr="00D07FDB">
        <w:rPr>
          <w:szCs w:val="18"/>
        </w:rPr>
        <w:t>dag</w:t>
      </w:r>
      <w:r w:rsidRPr="00D07FDB">
        <w:rPr>
          <w:spacing w:val="-3"/>
          <w:szCs w:val="18"/>
        </w:rPr>
        <w:t xml:space="preserve"> </w:t>
      </w:r>
      <w:r w:rsidRPr="00D07FDB">
        <w:rPr>
          <w:szCs w:val="18"/>
        </w:rPr>
        <w:t>van</w:t>
      </w:r>
      <w:r w:rsidRPr="00D07FDB">
        <w:rPr>
          <w:spacing w:val="-3"/>
          <w:szCs w:val="18"/>
        </w:rPr>
        <w:t xml:space="preserve"> </w:t>
      </w:r>
      <w:r w:rsidRPr="00D07FDB">
        <w:rPr>
          <w:szCs w:val="18"/>
        </w:rPr>
        <w:t>de</w:t>
      </w:r>
      <w:r w:rsidRPr="00D07FDB">
        <w:rPr>
          <w:spacing w:val="-3"/>
          <w:szCs w:val="18"/>
        </w:rPr>
        <w:t xml:space="preserve"> </w:t>
      </w:r>
      <w:r w:rsidRPr="00D07FDB">
        <w:rPr>
          <w:szCs w:val="18"/>
        </w:rPr>
        <w:t>toets</w:t>
      </w:r>
      <w:r w:rsidRPr="00D07FDB">
        <w:rPr>
          <w:spacing w:val="-2"/>
          <w:szCs w:val="18"/>
        </w:rPr>
        <w:t xml:space="preserve"> </w:t>
      </w:r>
      <w:r w:rsidRPr="00D07FDB">
        <w:rPr>
          <w:szCs w:val="18"/>
        </w:rPr>
        <w:t>voor</w:t>
      </w:r>
      <w:r w:rsidRPr="00D07FDB">
        <w:rPr>
          <w:spacing w:val="-2"/>
          <w:szCs w:val="18"/>
        </w:rPr>
        <w:t xml:space="preserve"> </w:t>
      </w:r>
      <w:r w:rsidRPr="00D07FDB">
        <w:rPr>
          <w:szCs w:val="18"/>
        </w:rPr>
        <w:t>de</w:t>
      </w:r>
      <w:r w:rsidRPr="00D07FDB">
        <w:rPr>
          <w:spacing w:val="-3"/>
          <w:szCs w:val="18"/>
        </w:rPr>
        <w:t xml:space="preserve"> </w:t>
      </w:r>
      <w:r w:rsidRPr="00D07FDB">
        <w:rPr>
          <w:szCs w:val="18"/>
        </w:rPr>
        <w:t>aanvang</w:t>
      </w:r>
      <w:r w:rsidRPr="00D07FDB">
        <w:rPr>
          <w:spacing w:val="-1"/>
          <w:szCs w:val="18"/>
        </w:rPr>
        <w:t xml:space="preserve"> </w:t>
      </w:r>
      <w:r w:rsidRPr="00D07FDB">
        <w:rPr>
          <w:szCs w:val="18"/>
        </w:rPr>
        <w:t>van</w:t>
      </w:r>
      <w:r w:rsidRPr="00D07FDB">
        <w:rPr>
          <w:spacing w:val="-3"/>
          <w:szCs w:val="18"/>
        </w:rPr>
        <w:t xml:space="preserve"> </w:t>
      </w:r>
      <w:r w:rsidRPr="00D07FDB">
        <w:rPr>
          <w:szCs w:val="18"/>
        </w:rPr>
        <w:t>toets</w:t>
      </w:r>
      <w:r w:rsidRPr="00D07FDB">
        <w:rPr>
          <w:spacing w:val="-2"/>
          <w:szCs w:val="18"/>
        </w:rPr>
        <w:t xml:space="preserve"> </w:t>
      </w:r>
      <w:r w:rsidRPr="00D07FDB">
        <w:rPr>
          <w:szCs w:val="18"/>
        </w:rPr>
        <w:t>gemeld</w:t>
      </w:r>
      <w:r w:rsidRPr="00D07FDB">
        <w:rPr>
          <w:spacing w:val="-3"/>
          <w:szCs w:val="18"/>
        </w:rPr>
        <w:t xml:space="preserve"> </w:t>
      </w:r>
      <w:r w:rsidRPr="00D07FDB">
        <w:rPr>
          <w:szCs w:val="18"/>
        </w:rPr>
        <w:t>worden</w:t>
      </w:r>
      <w:r w:rsidRPr="00D07FDB">
        <w:rPr>
          <w:spacing w:val="-3"/>
          <w:szCs w:val="18"/>
        </w:rPr>
        <w:t xml:space="preserve"> </w:t>
      </w:r>
      <w:r w:rsidRPr="00D07FDB">
        <w:rPr>
          <w:szCs w:val="18"/>
        </w:rPr>
        <w:t>aan de school.</w:t>
      </w:r>
    </w:p>
    <w:bookmarkEnd w:id="33"/>
    <w:p w:rsidRPr="00D07FDB" w:rsidR="00343995" w:rsidP="006E028A" w:rsidRDefault="003610DE" w14:paraId="40D3B20F" w14:textId="1EE8176B">
      <w:pPr>
        <w:pStyle w:val="Lijstalinea"/>
        <w:widowControl w:val="0"/>
        <w:numPr>
          <w:ilvl w:val="0"/>
          <w:numId w:val="29"/>
        </w:numPr>
        <w:tabs>
          <w:tab w:val="left" w:pos="1362"/>
          <w:tab w:val="left" w:pos="1363"/>
        </w:tabs>
        <w:autoSpaceDE w:val="0"/>
        <w:autoSpaceDN w:val="0"/>
        <w:spacing w:before="0" w:after="0" w:line="240" w:lineRule="auto"/>
        <w:ind w:right="686"/>
        <w:contextualSpacing w:val="0"/>
        <w:rPr>
          <w:szCs w:val="18"/>
        </w:rPr>
      </w:pPr>
      <w:r>
        <w:rPr>
          <w:szCs w:val="18"/>
        </w:rPr>
        <w:t>Als de ouder</w:t>
      </w:r>
      <w:r w:rsidR="008D334E">
        <w:rPr>
          <w:szCs w:val="18"/>
        </w:rPr>
        <w:t>s</w:t>
      </w:r>
      <w:r>
        <w:rPr>
          <w:szCs w:val="18"/>
        </w:rPr>
        <w:t>/verzorger</w:t>
      </w:r>
      <w:r w:rsidR="008D334E">
        <w:rPr>
          <w:szCs w:val="18"/>
        </w:rPr>
        <w:t>s</w:t>
      </w:r>
      <w:r>
        <w:rPr>
          <w:szCs w:val="18"/>
        </w:rPr>
        <w:t xml:space="preserve"> </w:t>
      </w:r>
      <w:r w:rsidR="008D334E">
        <w:rPr>
          <w:szCs w:val="18"/>
        </w:rPr>
        <w:t>een</w:t>
      </w:r>
      <w:r w:rsidR="00F96439">
        <w:rPr>
          <w:szCs w:val="18"/>
        </w:rPr>
        <w:t xml:space="preserve"> minderjarige leerling niet </w:t>
      </w:r>
      <w:r w:rsidR="008D334E">
        <w:rPr>
          <w:szCs w:val="18"/>
        </w:rPr>
        <w:t>hebben</w:t>
      </w:r>
      <w:r w:rsidR="00F96439">
        <w:rPr>
          <w:szCs w:val="18"/>
        </w:rPr>
        <w:t xml:space="preserve"> ziekgemeld </w:t>
      </w:r>
      <w:r w:rsidR="005C17AB">
        <w:rPr>
          <w:szCs w:val="18"/>
        </w:rPr>
        <w:t xml:space="preserve">(lid 2) </w:t>
      </w:r>
      <w:r w:rsidR="00964A0F">
        <w:rPr>
          <w:szCs w:val="18"/>
        </w:rPr>
        <w:t xml:space="preserve">dienen de ouders/verzorgers </w:t>
      </w:r>
      <w:r w:rsidR="00B02C4C">
        <w:rPr>
          <w:szCs w:val="18"/>
        </w:rPr>
        <w:t>de ziekmelding binnen twee werkdagen te bevestigen.</w:t>
      </w:r>
    </w:p>
    <w:p w:rsidR="00B6605A" w:rsidP="006E028A" w:rsidRDefault="0043602C" w14:paraId="610EBE81" w14:textId="6948ACDF">
      <w:pPr>
        <w:pStyle w:val="Lijstalinea"/>
        <w:numPr>
          <w:ilvl w:val="0"/>
          <w:numId w:val="29"/>
        </w:numPr>
      </w:pPr>
      <w:r>
        <w:t xml:space="preserve">Een kandidaat die in gebreke blijft </w:t>
      </w:r>
      <w:r w:rsidR="00103B9F">
        <w:t xml:space="preserve">bij </w:t>
      </w:r>
      <w:r>
        <w:t>de in 1</w:t>
      </w:r>
      <w:r w:rsidR="00103B9F">
        <w:t>2</w:t>
      </w:r>
      <w:r w:rsidR="37685CD0">
        <w:t>.1</w:t>
      </w:r>
      <w:r>
        <w:t xml:space="preserve">.3 genoemde </w:t>
      </w:r>
      <w:r w:rsidR="00F27111">
        <w:t>bevestiging</w:t>
      </w:r>
      <w:r w:rsidR="00103B9F">
        <w:t>, wordt geacht niet reglementair afwezig geweest te zijn. De gemiste toets moet op het moment van herkansing worden ingehaald. De kandidaat verliest hierdoor de herkansing.</w:t>
      </w:r>
    </w:p>
    <w:p w:rsidR="001753AD" w:rsidP="001753AD" w:rsidRDefault="001753AD" w14:paraId="34AE2B61" w14:textId="77777777">
      <w:pPr>
        <w:pStyle w:val="Lijstalinea"/>
        <w:ind w:left="360"/>
      </w:pPr>
    </w:p>
    <w:p w:rsidR="001054A4" w:rsidP="001054A4" w:rsidRDefault="001054A4" w14:paraId="1596A490" w14:textId="77777777">
      <w:pPr>
        <w:pStyle w:val="Lijstalinea"/>
        <w:spacing w:before="0" w:after="0" w:line="240" w:lineRule="auto"/>
        <w:ind w:left="0"/>
        <w:rPr>
          <w:szCs w:val="18"/>
        </w:rPr>
      </w:pPr>
    </w:p>
    <w:p w:rsidR="001054A4" w:rsidP="001054A4" w:rsidRDefault="001054A4" w14:paraId="4F33DF89" w14:textId="7ED174D8">
      <w:pPr>
        <w:pStyle w:val="Kop2"/>
        <w:spacing w:before="0" w:line="240" w:lineRule="auto"/>
      </w:pPr>
      <w:bookmarkStart w:name="_Toc207716310" w:id="34"/>
      <w:r>
        <w:t>1</w:t>
      </w:r>
      <w:r w:rsidR="00103B9F">
        <w:t>2</w:t>
      </w:r>
      <w:r>
        <w:t>.2 Absentie Centraal examen</w:t>
      </w:r>
      <w:bookmarkEnd w:id="34"/>
    </w:p>
    <w:p w:rsidR="001054A4" w:rsidP="001054A4" w:rsidRDefault="001054A4" w14:paraId="14135F97" w14:textId="77777777">
      <w:pPr>
        <w:pStyle w:val="Lijstalinea"/>
        <w:widowControl w:val="0"/>
        <w:tabs>
          <w:tab w:val="left" w:pos="1363"/>
        </w:tabs>
        <w:autoSpaceDE w:val="0"/>
        <w:autoSpaceDN w:val="0"/>
        <w:spacing w:before="1" w:after="0"/>
        <w:ind w:left="0" w:right="819"/>
        <w:rPr>
          <w:szCs w:val="18"/>
        </w:rPr>
      </w:pPr>
    </w:p>
    <w:p w:rsidRPr="008C3CC3" w:rsidR="008C3CC3" w:rsidP="006E028A" w:rsidRDefault="008C3CC3" w14:paraId="2E307BEE" w14:textId="531FE7F2">
      <w:pPr>
        <w:pStyle w:val="Lijstalinea"/>
        <w:widowControl w:val="0"/>
        <w:numPr>
          <w:ilvl w:val="0"/>
          <w:numId w:val="28"/>
        </w:numPr>
        <w:tabs>
          <w:tab w:val="left" w:pos="1363"/>
        </w:tabs>
        <w:autoSpaceDE w:val="0"/>
        <w:autoSpaceDN w:val="0"/>
        <w:spacing w:before="0" w:after="0" w:line="240" w:lineRule="auto"/>
        <w:ind w:right="686"/>
        <w:rPr>
          <w:szCs w:val="18"/>
        </w:rPr>
      </w:pPr>
      <w:r w:rsidRPr="008C3CC3">
        <w:rPr>
          <w:szCs w:val="18"/>
        </w:rPr>
        <w:t>Als een kandidaat door ziekte of door een andere vorm van overmacht niet in staat is een examen bij</w:t>
      </w:r>
      <w:r w:rsidRPr="008C3CC3">
        <w:rPr>
          <w:spacing w:val="-2"/>
          <w:szCs w:val="18"/>
        </w:rPr>
        <w:t xml:space="preserve"> </w:t>
      </w:r>
      <w:r w:rsidRPr="008C3CC3">
        <w:rPr>
          <w:szCs w:val="18"/>
        </w:rPr>
        <w:t>te</w:t>
      </w:r>
      <w:r w:rsidRPr="008C3CC3">
        <w:rPr>
          <w:spacing w:val="-3"/>
          <w:szCs w:val="18"/>
        </w:rPr>
        <w:t xml:space="preserve"> </w:t>
      </w:r>
      <w:r w:rsidRPr="008C3CC3">
        <w:rPr>
          <w:szCs w:val="18"/>
        </w:rPr>
        <w:t>wonen,</w:t>
      </w:r>
      <w:r w:rsidRPr="008C3CC3">
        <w:rPr>
          <w:spacing w:val="-1"/>
          <w:szCs w:val="18"/>
        </w:rPr>
        <w:t xml:space="preserve"> </w:t>
      </w:r>
      <w:r w:rsidRPr="008C3CC3">
        <w:rPr>
          <w:szCs w:val="18"/>
        </w:rPr>
        <w:t>moet</w:t>
      </w:r>
      <w:r w:rsidRPr="008C3CC3">
        <w:rPr>
          <w:spacing w:val="-1"/>
          <w:szCs w:val="18"/>
        </w:rPr>
        <w:t xml:space="preserve"> </w:t>
      </w:r>
      <w:r w:rsidRPr="008C3CC3">
        <w:rPr>
          <w:szCs w:val="18"/>
        </w:rPr>
        <w:t>dit</w:t>
      </w:r>
      <w:r w:rsidRPr="008C3CC3">
        <w:rPr>
          <w:spacing w:val="-3"/>
          <w:szCs w:val="18"/>
        </w:rPr>
        <w:t xml:space="preserve"> uiterlijk </w:t>
      </w:r>
      <w:r w:rsidRPr="008C3CC3">
        <w:rPr>
          <w:szCs w:val="18"/>
        </w:rPr>
        <w:t>op</w:t>
      </w:r>
      <w:r w:rsidRPr="008C3CC3">
        <w:rPr>
          <w:spacing w:val="-1"/>
          <w:szCs w:val="18"/>
        </w:rPr>
        <w:t xml:space="preserve"> </w:t>
      </w:r>
      <w:r w:rsidRPr="008C3CC3">
        <w:rPr>
          <w:szCs w:val="18"/>
        </w:rPr>
        <w:t>de</w:t>
      </w:r>
      <w:r w:rsidRPr="008C3CC3">
        <w:rPr>
          <w:spacing w:val="-1"/>
          <w:szCs w:val="18"/>
        </w:rPr>
        <w:t xml:space="preserve"> </w:t>
      </w:r>
      <w:r w:rsidRPr="008C3CC3">
        <w:rPr>
          <w:szCs w:val="18"/>
        </w:rPr>
        <w:t>dag</w:t>
      </w:r>
      <w:r w:rsidRPr="008C3CC3">
        <w:rPr>
          <w:spacing w:val="-3"/>
          <w:szCs w:val="18"/>
        </w:rPr>
        <w:t xml:space="preserve"> </w:t>
      </w:r>
      <w:r w:rsidRPr="008C3CC3">
        <w:rPr>
          <w:szCs w:val="18"/>
        </w:rPr>
        <w:t>van</w:t>
      </w:r>
      <w:r w:rsidRPr="008C3CC3">
        <w:rPr>
          <w:spacing w:val="-3"/>
          <w:szCs w:val="18"/>
        </w:rPr>
        <w:t xml:space="preserve"> </w:t>
      </w:r>
      <w:r w:rsidRPr="008C3CC3">
        <w:rPr>
          <w:szCs w:val="18"/>
        </w:rPr>
        <w:t>het examen voor</w:t>
      </w:r>
      <w:r w:rsidRPr="008C3CC3">
        <w:rPr>
          <w:spacing w:val="-2"/>
          <w:szCs w:val="18"/>
        </w:rPr>
        <w:t xml:space="preserve"> </w:t>
      </w:r>
      <w:r w:rsidRPr="008C3CC3">
        <w:rPr>
          <w:szCs w:val="18"/>
        </w:rPr>
        <w:t>de</w:t>
      </w:r>
      <w:r w:rsidRPr="008C3CC3">
        <w:rPr>
          <w:spacing w:val="-3"/>
          <w:szCs w:val="18"/>
        </w:rPr>
        <w:t xml:space="preserve"> </w:t>
      </w:r>
      <w:r w:rsidRPr="008C3CC3">
        <w:rPr>
          <w:szCs w:val="18"/>
        </w:rPr>
        <w:t>aanvang</w:t>
      </w:r>
      <w:r w:rsidRPr="008C3CC3">
        <w:rPr>
          <w:spacing w:val="-1"/>
          <w:szCs w:val="18"/>
        </w:rPr>
        <w:t xml:space="preserve"> </w:t>
      </w:r>
      <w:r w:rsidRPr="008C3CC3">
        <w:rPr>
          <w:szCs w:val="18"/>
        </w:rPr>
        <w:t>van</w:t>
      </w:r>
      <w:r w:rsidRPr="008C3CC3">
        <w:rPr>
          <w:spacing w:val="-4"/>
          <w:szCs w:val="18"/>
        </w:rPr>
        <w:t xml:space="preserve"> </w:t>
      </w:r>
      <w:r w:rsidRPr="008C3CC3">
        <w:rPr>
          <w:szCs w:val="18"/>
        </w:rPr>
        <w:t>het examen</w:t>
      </w:r>
      <w:r w:rsidRPr="008C3CC3">
        <w:rPr>
          <w:spacing w:val="-2"/>
          <w:szCs w:val="18"/>
        </w:rPr>
        <w:t xml:space="preserve"> </w:t>
      </w:r>
      <w:r w:rsidRPr="008C3CC3">
        <w:rPr>
          <w:szCs w:val="18"/>
        </w:rPr>
        <w:t>gemeld</w:t>
      </w:r>
      <w:r w:rsidRPr="008C3CC3">
        <w:rPr>
          <w:spacing w:val="-3"/>
          <w:szCs w:val="18"/>
        </w:rPr>
        <w:t xml:space="preserve"> </w:t>
      </w:r>
      <w:r w:rsidRPr="008C3CC3">
        <w:rPr>
          <w:szCs w:val="18"/>
        </w:rPr>
        <w:t>worden</w:t>
      </w:r>
      <w:r w:rsidRPr="008C3CC3">
        <w:rPr>
          <w:spacing w:val="-3"/>
          <w:szCs w:val="18"/>
        </w:rPr>
        <w:t xml:space="preserve"> </w:t>
      </w:r>
      <w:r w:rsidRPr="008C3CC3">
        <w:rPr>
          <w:szCs w:val="18"/>
        </w:rPr>
        <w:t>aan de school.</w:t>
      </w:r>
    </w:p>
    <w:p w:rsidRPr="008C3CC3" w:rsidR="008C3CC3" w:rsidP="006E028A" w:rsidRDefault="008C3CC3" w14:paraId="150F2178" w14:textId="77777777">
      <w:pPr>
        <w:pStyle w:val="Lijstalinea"/>
        <w:widowControl w:val="0"/>
        <w:numPr>
          <w:ilvl w:val="0"/>
          <w:numId w:val="28"/>
        </w:numPr>
        <w:tabs>
          <w:tab w:val="left" w:pos="1362"/>
          <w:tab w:val="left" w:pos="1363"/>
        </w:tabs>
        <w:autoSpaceDE w:val="0"/>
        <w:autoSpaceDN w:val="0"/>
        <w:spacing w:before="0" w:after="0" w:line="240" w:lineRule="auto"/>
        <w:ind w:right="843"/>
        <w:rPr>
          <w:szCs w:val="18"/>
        </w:rPr>
      </w:pPr>
      <w:r w:rsidRPr="008C3CC3">
        <w:rPr>
          <w:szCs w:val="18"/>
        </w:rPr>
        <w:t>Indien een kandidaat om een geldige reden, ter beoordeling van de directeur, is verhinderd bij één of meer examens van het eerste tijdvak, wordt de kandidaat in het tweede tijdvak de gelegenheid gegeven ten hoogste twee examens per dag in te halen.</w:t>
      </w:r>
    </w:p>
    <w:p w:rsidRPr="008C3CC3" w:rsidR="008C3CC3" w:rsidP="006E028A" w:rsidRDefault="008C3CC3" w14:paraId="0083C16E" w14:textId="77777777">
      <w:pPr>
        <w:pStyle w:val="Lijstalinea"/>
        <w:widowControl w:val="0"/>
        <w:numPr>
          <w:ilvl w:val="0"/>
          <w:numId w:val="28"/>
        </w:numPr>
        <w:tabs>
          <w:tab w:val="left" w:pos="1362"/>
          <w:tab w:val="left" w:pos="1363"/>
        </w:tabs>
        <w:autoSpaceDE w:val="0"/>
        <w:autoSpaceDN w:val="0"/>
        <w:spacing w:before="0" w:after="0" w:line="240" w:lineRule="auto"/>
        <w:ind w:right="668"/>
        <w:rPr>
          <w:szCs w:val="18"/>
        </w:rPr>
      </w:pPr>
      <w:r w:rsidRPr="008C3CC3">
        <w:rPr>
          <w:szCs w:val="18"/>
        </w:rPr>
        <w:t>Indien een kandidaat in het tweede tijdvak evenzeer verhinderd is, of wanneer hij het centraal examen</w:t>
      </w:r>
      <w:r w:rsidRPr="008C3CC3">
        <w:rPr>
          <w:spacing w:val="-1"/>
          <w:szCs w:val="18"/>
        </w:rPr>
        <w:t xml:space="preserve"> </w:t>
      </w:r>
      <w:r w:rsidRPr="008C3CC3">
        <w:rPr>
          <w:szCs w:val="18"/>
        </w:rPr>
        <w:t>in</w:t>
      </w:r>
      <w:r w:rsidRPr="008C3CC3">
        <w:rPr>
          <w:spacing w:val="-3"/>
          <w:szCs w:val="18"/>
        </w:rPr>
        <w:t xml:space="preserve"> </w:t>
      </w:r>
      <w:r w:rsidRPr="008C3CC3">
        <w:rPr>
          <w:szCs w:val="18"/>
        </w:rPr>
        <w:t>het</w:t>
      </w:r>
      <w:r w:rsidRPr="008C3CC3">
        <w:rPr>
          <w:spacing w:val="-3"/>
          <w:szCs w:val="18"/>
        </w:rPr>
        <w:t xml:space="preserve"> </w:t>
      </w:r>
      <w:r w:rsidRPr="008C3CC3">
        <w:rPr>
          <w:szCs w:val="18"/>
        </w:rPr>
        <w:t>tweede</w:t>
      </w:r>
      <w:r w:rsidRPr="008C3CC3">
        <w:rPr>
          <w:spacing w:val="-1"/>
          <w:szCs w:val="18"/>
        </w:rPr>
        <w:t xml:space="preserve"> </w:t>
      </w:r>
      <w:r w:rsidRPr="008C3CC3">
        <w:rPr>
          <w:szCs w:val="18"/>
        </w:rPr>
        <w:t>tijdvak</w:t>
      </w:r>
      <w:r w:rsidRPr="008C3CC3">
        <w:rPr>
          <w:spacing w:val="-2"/>
          <w:szCs w:val="18"/>
        </w:rPr>
        <w:t xml:space="preserve"> </w:t>
      </w:r>
      <w:r w:rsidRPr="008C3CC3">
        <w:rPr>
          <w:szCs w:val="18"/>
        </w:rPr>
        <w:t>niet</w:t>
      </w:r>
      <w:r w:rsidRPr="008C3CC3">
        <w:rPr>
          <w:spacing w:val="-3"/>
          <w:szCs w:val="18"/>
        </w:rPr>
        <w:t xml:space="preserve"> </w:t>
      </w:r>
      <w:r w:rsidRPr="008C3CC3">
        <w:rPr>
          <w:szCs w:val="18"/>
        </w:rPr>
        <w:t>kan</w:t>
      </w:r>
      <w:r w:rsidRPr="008C3CC3">
        <w:rPr>
          <w:spacing w:val="-4"/>
          <w:szCs w:val="18"/>
        </w:rPr>
        <w:t xml:space="preserve"> </w:t>
      </w:r>
      <w:r w:rsidRPr="008C3CC3">
        <w:rPr>
          <w:szCs w:val="18"/>
        </w:rPr>
        <w:t>voltooien,</w:t>
      </w:r>
      <w:r w:rsidRPr="008C3CC3">
        <w:rPr>
          <w:spacing w:val="-4"/>
          <w:szCs w:val="18"/>
        </w:rPr>
        <w:t xml:space="preserve"> </w:t>
      </w:r>
      <w:r w:rsidRPr="008C3CC3">
        <w:rPr>
          <w:szCs w:val="18"/>
        </w:rPr>
        <w:t>wordt</w:t>
      </w:r>
      <w:r w:rsidRPr="008C3CC3">
        <w:rPr>
          <w:spacing w:val="-1"/>
          <w:szCs w:val="18"/>
        </w:rPr>
        <w:t xml:space="preserve"> </w:t>
      </w:r>
      <w:r w:rsidRPr="008C3CC3">
        <w:rPr>
          <w:szCs w:val="18"/>
        </w:rPr>
        <w:t>hij</w:t>
      </w:r>
      <w:r w:rsidRPr="008C3CC3">
        <w:rPr>
          <w:spacing w:val="-2"/>
          <w:szCs w:val="18"/>
        </w:rPr>
        <w:t xml:space="preserve"> </w:t>
      </w:r>
      <w:r w:rsidRPr="008C3CC3">
        <w:rPr>
          <w:szCs w:val="18"/>
        </w:rPr>
        <w:t>in</w:t>
      </w:r>
      <w:r w:rsidRPr="008C3CC3">
        <w:rPr>
          <w:spacing w:val="-3"/>
          <w:szCs w:val="18"/>
        </w:rPr>
        <w:t xml:space="preserve"> </w:t>
      </w:r>
      <w:r w:rsidRPr="008C3CC3">
        <w:rPr>
          <w:szCs w:val="18"/>
        </w:rPr>
        <w:t>de</w:t>
      </w:r>
      <w:r w:rsidRPr="008C3CC3">
        <w:rPr>
          <w:spacing w:val="-1"/>
          <w:szCs w:val="18"/>
        </w:rPr>
        <w:t xml:space="preserve"> </w:t>
      </w:r>
      <w:r w:rsidRPr="008C3CC3">
        <w:rPr>
          <w:szCs w:val="18"/>
        </w:rPr>
        <w:t>gelegenheid</w:t>
      </w:r>
      <w:r w:rsidRPr="008C3CC3">
        <w:rPr>
          <w:spacing w:val="-3"/>
          <w:szCs w:val="18"/>
        </w:rPr>
        <w:t xml:space="preserve"> </w:t>
      </w:r>
      <w:r w:rsidRPr="008C3CC3">
        <w:rPr>
          <w:szCs w:val="18"/>
        </w:rPr>
        <w:t>gesteld</w:t>
      </w:r>
      <w:r w:rsidRPr="008C3CC3">
        <w:rPr>
          <w:spacing w:val="-1"/>
          <w:szCs w:val="18"/>
        </w:rPr>
        <w:t xml:space="preserve"> </w:t>
      </w:r>
      <w:r w:rsidRPr="008C3CC3">
        <w:rPr>
          <w:szCs w:val="18"/>
        </w:rPr>
        <w:t>in</w:t>
      </w:r>
      <w:r w:rsidRPr="008C3CC3">
        <w:rPr>
          <w:spacing w:val="-3"/>
          <w:szCs w:val="18"/>
        </w:rPr>
        <w:t xml:space="preserve"> </w:t>
      </w:r>
      <w:r w:rsidRPr="008C3CC3">
        <w:rPr>
          <w:szCs w:val="18"/>
        </w:rPr>
        <w:t>het</w:t>
      </w:r>
      <w:r w:rsidRPr="008C3CC3">
        <w:rPr>
          <w:spacing w:val="-4"/>
          <w:szCs w:val="18"/>
        </w:rPr>
        <w:t xml:space="preserve"> </w:t>
      </w:r>
      <w:r w:rsidRPr="008C3CC3">
        <w:rPr>
          <w:szCs w:val="18"/>
        </w:rPr>
        <w:t>derde tijdvak ten overstaan van de staatsexamencommissie zijn eindexamen te voltooien.</w:t>
      </w:r>
    </w:p>
    <w:p w:rsidRPr="008C3CC3" w:rsidR="008C3CC3" w:rsidP="006E028A" w:rsidRDefault="008C3CC3" w14:paraId="59A03B5A" w14:textId="77777777">
      <w:pPr>
        <w:pStyle w:val="Lijstalinea"/>
        <w:widowControl w:val="0"/>
        <w:numPr>
          <w:ilvl w:val="0"/>
          <w:numId w:val="28"/>
        </w:numPr>
        <w:tabs>
          <w:tab w:val="left" w:pos="1363"/>
        </w:tabs>
        <w:autoSpaceDE w:val="0"/>
        <w:autoSpaceDN w:val="0"/>
        <w:spacing w:before="0" w:after="0" w:line="240" w:lineRule="auto"/>
        <w:ind w:right="800"/>
        <w:rPr>
          <w:szCs w:val="18"/>
        </w:rPr>
      </w:pPr>
      <w:r w:rsidRPr="008C3CC3">
        <w:rPr>
          <w:szCs w:val="18"/>
        </w:rPr>
        <w:t>De kandidaat meldt zich zo spoedig mogelijk door tussenkomst van de directeur aan bij de voorzitter van de desbetreffende staatsexamencommissie. In dat geval deelt de directeur aan de</w:t>
      </w:r>
      <w:r w:rsidRPr="008C3CC3">
        <w:rPr>
          <w:spacing w:val="-5"/>
          <w:szCs w:val="18"/>
        </w:rPr>
        <w:t xml:space="preserve"> </w:t>
      </w:r>
      <w:r w:rsidRPr="008C3CC3">
        <w:rPr>
          <w:szCs w:val="18"/>
        </w:rPr>
        <w:t>commissie</w:t>
      </w:r>
      <w:r w:rsidRPr="008C3CC3">
        <w:rPr>
          <w:spacing w:val="-2"/>
          <w:szCs w:val="18"/>
        </w:rPr>
        <w:t xml:space="preserve"> </w:t>
      </w:r>
      <w:r w:rsidRPr="008C3CC3">
        <w:rPr>
          <w:szCs w:val="18"/>
        </w:rPr>
        <w:t>mede</w:t>
      </w:r>
      <w:r w:rsidRPr="008C3CC3">
        <w:rPr>
          <w:spacing w:val="-5"/>
          <w:szCs w:val="18"/>
        </w:rPr>
        <w:t xml:space="preserve"> </w:t>
      </w:r>
      <w:r w:rsidRPr="008C3CC3">
        <w:rPr>
          <w:szCs w:val="18"/>
        </w:rPr>
        <w:t>welke</w:t>
      </w:r>
      <w:r w:rsidRPr="008C3CC3">
        <w:rPr>
          <w:spacing w:val="-2"/>
          <w:szCs w:val="18"/>
        </w:rPr>
        <w:t xml:space="preserve"> </w:t>
      </w:r>
      <w:r w:rsidRPr="008C3CC3">
        <w:rPr>
          <w:szCs w:val="18"/>
        </w:rPr>
        <w:t>cijfers</w:t>
      </w:r>
      <w:r w:rsidRPr="008C3CC3">
        <w:rPr>
          <w:spacing w:val="-2"/>
          <w:szCs w:val="18"/>
        </w:rPr>
        <w:t xml:space="preserve"> </w:t>
      </w:r>
      <w:r w:rsidRPr="008C3CC3">
        <w:rPr>
          <w:szCs w:val="18"/>
        </w:rPr>
        <w:t>de</w:t>
      </w:r>
      <w:r w:rsidRPr="008C3CC3">
        <w:rPr>
          <w:spacing w:val="-5"/>
          <w:szCs w:val="18"/>
        </w:rPr>
        <w:t xml:space="preserve"> </w:t>
      </w:r>
      <w:r w:rsidRPr="008C3CC3">
        <w:rPr>
          <w:szCs w:val="18"/>
        </w:rPr>
        <w:t>kandidaat</w:t>
      </w:r>
      <w:r w:rsidRPr="008C3CC3">
        <w:rPr>
          <w:spacing w:val="-4"/>
          <w:szCs w:val="18"/>
        </w:rPr>
        <w:t xml:space="preserve"> </w:t>
      </w:r>
      <w:r w:rsidRPr="008C3CC3">
        <w:rPr>
          <w:szCs w:val="18"/>
        </w:rPr>
        <w:t>voor</w:t>
      </w:r>
      <w:r w:rsidRPr="008C3CC3">
        <w:rPr>
          <w:spacing w:val="-4"/>
          <w:szCs w:val="18"/>
        </w:rPr>
        <w:t xml:space="preserve"> </w:t>
      </w:r>
      <w:r w:rsidRPr="008C3CC3">
        <w:rPr>
          <w:szCs w:val="18"/>
        </w:rPr>
        <w:t>het</w:t>
      </w:r>
      <w:r w:rsidRPr="008C3CC3">
        <w:rPr>
          <w:spacing w:val="-4"/>
          <w:szCs w:val="18"/>
        </w:rPr>
        <w:t xml:space="preserve"> </w:t>
      </w:r>
      <w:r w:rsidRPr="008C3CC3">
        <w:rPr>
          <w:szCs w:val="18"/>
        </w:rPr>
        <w:t>Schoolexamen</w:t>
      </w:r>
      <w:r w:rsidRPr="008C3CC3">
        <w:rPr>
          <w:spacing w:val="-4"/>
          <w:szCs w:val="18"/>
        </w:rPr>
        <w:t xml:space="preserve"> </w:t>
      </w:r>
      <w:r w:rsidRPr="008C3CC3">
        <w:rPr>
          <w:szCs w:val="18"/>
        </w:rPr>
        <w:t>en</w:t>
      </w:r>
      <w:r w:rsidRPr="008C3CC3">
        <w:rPr>
          <w:spacing w:val="-2"/>
          <w:szCs w:val="18"/>
        </w:rPr>
        <w:t xml:space="preserve"> </w:t>
      </w:r>
      <w:r w:rsidRPr="008C3CC3">
        <w:rPr>
          <w:szCs w:val="18"/>
        </w:rPr>
        <w:t>het</w:t>
      </w:r>
      <w:r w:rsidRPr="008C3CC3">
        <w:rPr>
          <w:spacing w:val="-2"/>
          <w:szCs w:val="18"/>
        </w:rPr>
        <w:t xml:space="preserve"> </w:t>
      </w:r>
      <w:r w:rsidRPr="008C3CC3">
        <w:rPr>
          <w:szCs w:val="18"/>
        </w:rPr>
        <w:t>eventueel</w:t>
      </w:r>
      <w:r w:rsidRPr="008C3CC3">
        <w:rPr>
          <w:spacing w:val="-5"/>
          <w:szCs w:val="18"/>
        </w:rPr>
        <w:t xml:space="preserve"> </w:t>
      </w:r>
      <w:r w:rsidRPr="008C3CC3">
        <w:rPr>
          <w:szCs w:val="18"/>
        </w:rPr>
        <w:t xml:space="preserve">reeds afgelegde gedeelte van het centraal examen heeft behaald, alsmede, wanneer dat zich </w:t>
      </w:r>
      <w:r w:rsidRPr="008C3CC3">
        <w:rPr>
          <w:spacing w:val="-2"/>
          <w:szCs w:val="18"/>
        </w:rPr>
        <w:t>voordoet:</w:t>
      </w:r>
    </w:p>
    <w:p w:rsidRPr="008C3CC3" w:rsidR="008C3CC3" w:rsidP="006E028A" w:rsidRDefault="008C3CC3" w14:paraId="7311D3D8" w14:textId="2EF48992">
      <w:pPr>
        <w:pStyle w:val="Lijstalinea"/>
        <w:widowControl w:val="0"/>
        <w:numPr>
          <w:ilvl w:val="1"/>
          <w:numId w:val="28"/>
        </w:numPr>
        <w:tabs>
          <w:tab w:val="left" w:pos="1649"/>
        </w:tabs>
        <w:autoSpaceDE w:val="0"/>
        <w:autoSpaceDN w:val="0"/>
        <w:spacing w:before="0" w:after="0" w:line="240" w:lineRule="auto"/>
        <w:ind w:right="774"/>
        <w:jc w:val="both"/>
        <w:rPr>
          <w:szCs w:val="18"/>
        </w:rPr>
      </w:pPr>
      <w:r w:rsidRPr="008C3CC3">
        <w:rPr>
          <w:szCs w:val="18"/>
        </w:rPr>
        <w:t>dat</w:t>
      </w:r>
      <w:r w:rsidRPr="008C3CC3">
        <w:rPr>
          <w:spacing w:val="-3"/>
          <w:szCs w:val="18"/>
        </w:rPr>
        <w:t xml:space="preserve"> </w:t>
      </w:r>
      <w:r w:rsidRPr="008C3CC3">
        <w:rPr>
          <w:szCs w:val="18"/>
        </w:rPr>
        <w:t>ten</w:t>
      </w:r>
      <w:r w:rsidRPr="008C3CC3">
        <w:rPr>
          <w:spacing w:val="-4"/>
          <w:szCs w:val="18"/>
        </w:rPr>
        <w:t xml:space="preserve"> </w:t>
      </w:r>
      <w:r w:rsidRPr="008C3CC3">
        <w:rPr>
          <w:szCs w:val="18"/>
        </w:rPr>
        <w:t>behoeve</w:t>
      </w:r>
      <w:r w:rsidRPr="008C3CC3">
        <w:rPr>
          <w:spacing w:val="-3"/>
          <w:szCs w:val="18"/>
        </w:rPr>
        <w:t xml:space="preserve"> </w:t>
      </w:r>
      <w:r w:rsidRPr="008C3CC3">
        <w:rPr>
          <w:szCs w:val="18"/>
        </w:rPr>
        <w:t>van</w:t>
      </w:r>
      <w:r w:rsidRPr="008C3CC3">
        <w:rPr>
          <w:spacing w:val="-2"/>
          <w:szCs w:val="18"/>
        </w:rPr>
        <w:t xml:space="preserve"> </w:t>
      </w:r>
      <w:r w:rsidRPr="008C3CC3">
        <w:rPr>
          <w:szCs w:val="18"/>
        </w:rPr>
        <w:t>de</w:t>
      </w:r>
      <w:r w:rsidRPr="008C3CC3">
        <w:rPr>
          <w:spacing w:val="-4"/>
          <w:szCs w:val="18"/>
        </w:rPr>
        <w:t xml:space="preserve"> </w:t>
      </w:r>
      <w:r w:rsidRPr="008C3CC3">
        <w:rPr>
          <w:szCs w:val="18"/>
        </w:rPr>
        <w:t>kandidaat</w:t>
      </w:r>
      <w:r w:rsidRPr="008C3CC3">
        <w:rPr>
          <w:spacing w:val="-1"/>
          <w:szCs w:val="18"/>
        </w:rPr>
        <w:t xml:space="preserve"> </w:t>
      </w:r>
      <w:r w:rsidRPr="008C3CC3">
        <w:rPr>
          <w:szCs w:val="18"/>
        </w:rPr>
        <w:t>op</w:t>
      </w:r>
      <w:r w:rsidRPr="008C3CC3">
        <w:rPr>
          <w:spacing w:val="-2"/>
          <w:szCs w:val="18"/>
        </w:rPr>
        <w:t xml:space="preserve"> </w:t>
      </w:r>
      <w:r w:rsidRPr="008C3CC3">
        <w:rPr>
          <w:szCs w:val="18"/>
        </w:rPr>
        <w:t>grond</w:t>
      </w:r>
      <w:r w:rsidRPr="008C3CC3">
        <w:rPr>
          <w:spacing w:val="-3"/>
          <w:szCs w:val="18"/>
        </w:rPr>
        <w:t xml:space="preserve"> </w:t>
      </w:r>
      <w:r w:rsidRPr="008C3CC3">
        <w:rPr>
          <w:szCs w:val="18"/>
        </w:rPr>
        <w:t>van</w:t>
      </w:r>
      <w:r w:rsidRPr="008C3CC3">
        <w:rPr>
          <w:spacing w:val="-2"/>
          <w:szCs w:val="18"/>
        </w:rPr>
        <w:t xml:space="preserve"> </w:t>
      </w:r>
      <w:r w:rsidRPr="008C3CC3">
        <w:rPr>
          <w:szCs w:val="18"/>
        </w:rPr>
        <w:t>artikel</w:t>
      </w:r>
      <w:r w:rsidRPr="008C3CC3">
        <w:rPr>
          <w:spacing w:val="-4"/>
          <w:szCs w:val="18"/>
        </w:rPr>
        <w:t xml:space="preserve"> </w:t>
      </w:r>
      <w:r w:rsidRPr="008C3CC3">
        <w:rPr>
          <w:szCs w:val="18"/>
        </w:rPr>
        <w:t>3.54, paragraaf 6, hoofdstuk 3 van uitvoeringsbesluit W</w:t>
      </w:r>
      <w:r w:rsidR="00293D13">
        <w:rPr>
          <w:szCs w:val="18"/>
        </w:rPr>
        <w:t>VO</w:t>
      </w:r>
      <w:r w:rsidRPr="008C3CC3">
        <w:rPr>
          <w:szCs w:val="18"/>
        </w:rPr>
        <w:t xml:space="preserve">, </w:t>
      </w:r>
      <w:r w:rsidRPr="008C3CC3">
        <w:rPr>
          <w:spacing w:val="-3"/>
          <w:szCs w:val="18"/>
        </w:rPr>
        <w:t xml:space="preserve"> </w:t>
      </w:r>
      <w:r w:rsidRPr="008C3CC3">
        <w:rPr>
          <w:szCs w:val="18"/>
        </w:rPr>
        <w:t>toestemming</w:t>
      </w:r>
      <w:r w:rsidRPr="008C3CC3">
        <w:rPr>
          <w:spacing w:val="-3"/>
          <w:szCs w:val="18"/>
        </w:rPr>
        <w:t xml:space="preserve"> </w:t>
      </w:r>
      <w:r w:rsidRPr="008C3CC3">
        <w:rPr>
          <w:szCs w:val="18"/>
        </w:rPr>
        <w:t>is</w:t>
      </w:r>
      <w:r w:rsidRPr="008C3CC3">
        <w:rPr>
          <w:spacing w:val="-2"/>
          <w:szCs w:val="18"/>
        </w:rPr>
        <w:t xml:space="preserve"> </w:t>
      </w:r>
      <w:r w:rsidRPr="008C3CC3">
        <w:rPr>
          <w:szCs w:val="18"/>
        </w:rPr>
        <w:t>verleend</w:t>
      </w:r>
      <w:r w:rsidRPr="008C3CC3">
        <w:rPr>
          <w:spacing w:val="-4"/>
          <w:szCs w:val="18"/>
        </w:rPr>
        <w:t xml:space="preserve"> </w:t>
      </w:r>
      <w:r w:rsidRPr="008C3CC3">
        <w:rPr>
          <w:szCs w:val="18"/>
        </w:rPr>
        <w:t>dat</w:t>
      </w:r>
      <w:r w:rsidRPr="008C3CC3">
        <w:rPr>
          <w:spacing w:val="-4"/>
          <w:szCs w:val="18"/>
        </w:rPr>
        <w:t xml:space="preserve"> </w:t>
      </w:r>
      <w:r w:rsidRPr="008C3CC3">
        <w:rPr>
          <w:szCs w:val="18"/>
        </w:rPr>
        <w:t>met betrekking</w:t>
      </w:r>
      <w:r w:rsidRPr="008C3CC3">
        <w:rPr>
          <w:spacing w:val="-2"/>
          <w:szCs w:val="18"/>
        </w:rPr>
        <w:t xml:space="preserve"> </w:t>
      </w:r>
      <w:r w:rsidRPr="008C3CC3">
        <w:rPr>
          <w:szCs w:val="18"/>
        </w:rPr>
        <w:t>tot het</w:t>
      </w:r>
      <w:r w:rsidRPr="008C3CC3">
        <w:rPr>
          <w:spacing w:val="-2"/>
          <w:szCs w:val="18"/>
        </w:rPr>
        <w:t xml:space="preserve"> </w:t>
      </w:r>
      <w:r w:rsidRPr="008C3CC3">
        <w:rPr>
          <w:szCs w:val="18"/>
        </w:rPr>
        <w:t>vak</w:t>
      </w:r>
      <w:r w:rsidRPr="008C3CC3">
        <w:rPr>
          <w:spacing w:val="-1"/>
          <w:szCs w:val="18"/>
        </w:rPr>
        <w:t xml:space="preserve"> </w:t>
      </w:r>
      <w:r w:rsidRPr="008C3CC3">
        <w:rPr>
          <w:szCs w:val="18"/>
        </w:rPr>
        <w:t>Nederlandse taal</w:t>
      </w:r>
      <w:r w:rsidRPr="008C3CC3">
        <w:rPr>
          <w:spacing w:val="-3"/>
          <w:szCs w:val="18"/>
        </w:rPr>
        <w:t xml:space="preserve"> </w:t>
      </w:r>
      <w:r w:rsidRPr="008C3CC3">
        <w:rPr>
          <w:szCs w:val="18"/>
        </w:rPr>
        <w:t>en</w:t>
      </w:r>
      <w:r w:rsidRPr="008C3CC3">
        <w:rPr>
          <w:spacing w:val="-2"/>
          <w:szCs w:val="18"/>
        </w:rPr>
        <w:t xml:space="preserve"> </w:t>
      </w:r>
      <w:r w:rsidRPr="008C3CC3">
        <w:rPr>
          <w:szCs w:val="18"/>
        </w:rPr>
        <w:t>letterkunde dan</w:t>
      </w:r>
      <w:r w:rsidRPr="008C3CC3">
        <w:rPr>
          <w:spacing w:val="-2"/>
          <w:szCs w:val="18"/>
        </w:rPr>
        <w:t xml:space="preserve"> </w:t>
      </w:r>
      <w:r w:rsidRPr="008C3CC3">
        <w:rPr>
          <w:szCs w:val="18"/>
        </w:rPr>
        <w:t>wel</w:t>
      </w:r>
      <w:r w:rsidRPr="008C3CC3">
        <w:rPr>
          <w:spacing w:val="-1"/>
          <w:szCs w:val="18"/>
        </w:rPr>
        <w:t xml:space="preserve"> </w:t>
      </w:r>
      <w:r w:rsidRPr="008C3CC3">
        <w:rPr>
          <w:szCs w:val="18"/>
        </w:rPr>
        <w:t>tot het</w:t>
      </w:r>
      <w:r w:rsidRPr="008C3CC3">
        <w:rPr>
          <w:spacing w:val="-2"/>
          <w:szCs w:val="18"/>
        </w:rPr>
        <w:t xml:space="preserve"> </w:t>
      </w:r>
      <w:r w:rsidRPr="008C3CC3">
        <w:rPr>
          <w:szCs w:val="18"/>
        </w:rPr>
        <w:t>vak</w:t>
      </w:r>
      <w:r w:rsidRPr="008C3CC3">
        <w:rPr>
          <w:spacing w:val="-1"/>
          <w:szCs w:val="18"/>
        </w:rPr>
        <w:t xml:space="preserve"> </w:t>
      </w:r>
      <w:r w:rsidRPr="008C3CC3">
        <w:rPr>
          <w:szCs w:val="18"/>
        </w:rPr>
        <w:t>Nederlandse</w:t>
      </w:r>
      <w:r w:rsidRPr="008C3CC3">
        <w:rPr>
          <w:spacing w:val="-2"/>
          <w:szCs w:val="18"/>
        </w:rPr>
        <w:t xml:space="preserve"> </w:t>
      </w:r>
      <w:r w:rsidRPr="008C3CC3">
        <w:rPr>
          <w:szCs w:val="18"/>
        </w:rPr>
        <w:t>taal of</w:t>
      </w:r>
      <w:r w:rsidRPr="008C3CC3">
        <w:rPr>
          <w:spacing w:val="-1"/>
          <w:szCs w:val="18"/>
        </w:rPr>
        <w:t xml:space="preserve"> </w:t>
      </w:r>
      <w:r w:rsidRPr="008C3CC3">
        <w:rPr>
          <w:szCs w:val="18"/>
        </w:rPr>
        <w:t>tot enig vak, waarbij het gebruik van</w:t>
      </w:r>
      <w:r w:rsidRPr="008C3CC3">
        <w:rPr>
          <w:spacing w:val="-1"/>
          <w:szCs w:val="18"/>
        </w:rPr>
        <w:t xml:space="preserve"> </w:t>
      </w:r>
      <w:r w:rsidRPr="008C3CC3">
        <w:rPr>
          <w:szCs w:val="18"/>
        </w:rPr>
        <w:t>de Nederlandse taal</w:t>
      </w:r>
      <w:r w:rsidRPr="008C3CC3">
        <w:rPr>
          <w:spacing w:val="-1"/>
          <w:szCs w:val="18"/>
        </w:rPr>
        <w:t xml:space="preserve"> </w:t>
      </w:r>
      <w:r w:rsidRPr="008C3CC3">
        <w:rPr>
          <w:szCs w:val="18"/>
        </w:rPr>
        <w:t>van overwegende</w:t>
      </w:r>
      <w:r w:rsidRPr="008C3CC3">
        <w:rPr>
          <w:spacing w:val="-1"/>
          <w:szCs w:val="18"/>
        </w:rPr>
        <w:t xml:space="preserve"> </w:t>
      </w:r>
      <w:r w:rsidRPr="008C3CC3">
        <w:rPr>
          <w:szCs w:val="18"/>
        </w:rPr>
        <w:t>betekenis is, wordt afgeweken van de voorschriften gegeven bij of krachtens dit besluit;</w:t>
      </w:r>
    </w:p>
    <w:p w:rsidRPr="008C3CC3" w:rsidR="008C3CC3" w:rsidP="006E028A" w:rsidRDefault="008C3CC3" w14:paraId="0DF8FD35" w14:textId="23A8E52D">
      <w:pPr>
        <w:pStyle w:val="Lijstalinea"/>
        <w:widowControl w:val="0"/>
        <w:numPr>
          <w:ilvl w:val="1"/>
          <w:numId w:val="28"/>
        </w:numPr>
        <w:tabs>
          <w:tab w:val="left" w:pos="1639"/>
        </w:tabs>
        <w:autoSpaceDE w:val="0"/>
        <w:autoSpaceDN w:val="0"/>
        <w:spacing w:before="0" w:after="0" w:line="240" w:lineRule="auto"/>
        <w:ind w:right="1022"/>
      </w:pPr>
      <w:r w:rsidRPr="1AA4C984">
        <w:t>dat</w:t>
      </w:r>
      <w:r w:rsidRPr="008C3CC3">
        <w:rPr>
          <w:spacing w:val="-6"/>
          <w:szCs w:val="18"/>
        </w:rPr>
        <w:t xml:space="preserve"> </w:t>
      </w:r>
      <w:r w:rsidRPr="1AA4C984">
        <w:t>ten</w:t>
      </w:r>
      <w:r w:rsidRPr="008C3CC3">
        <w:rPr>
          <w:spacing w:val="-5"/>
          <w:szCs w:val="18"/>
        </w:rPr>
        <w:t xml:space="preserve"> </w:t>
      </w:r>
      <w:r w:rsidRPr="1AA4C984">
        <w:t>behoeve</w:t>
      </w:r>
      <w:r w:rsidRPr="008C3CC3">
        <w:rPr>
          <w:spacing w:val="-5"/>
          <w:szCs w:val="18"/>
        </w:rPr>
        <w:t xml:space="preserve"> </w:t>
      </w:r>
      <w:r w:rsidRPr="1AA4C984">
        <w:t>van</w:t>
      </w:r>
      <w:r w:rsidRPr="008C3CC3">
        <w:rPr>
          <w:spacing w:val="-4"/>
          <w:szCs w:val="18"/>
        </w:rPr>
        <w:t xml:space="preserve"> </w:t>
      </w:r>
      <w:r w:rsidRPr="1AA4C984">
        <w:t>de</w:t>
      </w:r>
      <w:r w:rsidRPr="008C3CC3">
        <w:rPr>
          <w:spacing w:val="-4"/>
          <w:szCs w:val="18"/>
        </w:rPr>
        <w:t xml:space="preserve"> </w:t>
      </w:r>
      <w:r w:rsidRPr="1AA4C984">
        <w:t>gehandicapte</w:t>
      </w:r>
      <w:r w:rsidRPr="008C3CC3">
        <w:rPr>
          <w:spacing w:val="-3"/>
          <w:szCs w:val="18"/>
        </w:rPr>
        <w:t xml:space="preserve"> </w:t>
      </w:r>
      <w:r w:rsidRPr="1AA4C984">
        <w:t>kandidaat</w:t>
      </w:r>
      <w:r w:rsidRPr="008C3CC3">
        <w:rPr>
          <w:spacing w:val="-3"/>
          <w:szCs w:val="18"/>
        </w:rPr>
        <w:t xml:space="preserve"> </w:t>
      </w:r>
      <w:r w:rsidRPr="1AA4C984">
        <w:t>op</w:t>
      </w:r>
      <w:r w:rsidRPr="008C3CC3">
        <w:rPr>
          <w:spacing w:val="-3"/>
          <w:szCs w:val="18"/>
        </w:rPr>
        <w:t xml:space="preserve"> </w:t>
      </w:r>
      <w:r w:rsidRPr="1AA4C984">
        <w:t>grond</w:t>
      </w:r>
      <w:r w:rsidRPr="008C3CC3">
        <w:rPr>
          <w:spacing w:val="-6"/>
          <w:szCs w:val="18"/>
        </w:rPr>
        <w:t xml:space="preserve"> </w:t>
      </w:r>
      <w:r w:rsidRPr="1AA4C984">
        <w:t>van</w:t>
      </w:r>
      <w:r w:rsidRPr="1AA4C984">
        <w:rPr>
          <w:spacing w:val="-5"/>
        </w:rPr>
        <w:t xml:space="preserve"> het in lid </w:t>
      </w:r>
      <w:r w:rsidRPr="1AA4C984" w:rsidR="419FEAD6">
        <w:rPr>
          <w:spacing w:val="-5"/>
        </w:rPr>
        <w:t>12.6.1</w:t>
      </w:r>
      <w:r w:rsidRPr="1AA4C984">
        <w:rPr>
          <w:spacing w:val="-5"/>
        </w:rPr>
        <w:t xml:space="preserve"> genoemde artikel</w:t>
      </w:r>
      <w:r w:rsidRPr="008C3CC3">
        <w:rPr>
          <w:spacing w:val="-3"/>
          <w:szCs w:val="18"/>
        </w:rPr>
        <w:t xml:space="preserve"> </w:t>
      </w:r>
      <w:r w:rsidRPr="1AA4C984">
        <w:t>toestemming</w:t>
      </w:r>
      <w:r w:rsidRPr="008C3CC3">
        <w:rPr>
          <w:spacing w:val="-3"/>
          <w:szCs w:val="18"/>
        </w:rPr>
        <w:t xml:space="preserve"> </w:t>
      </w:r>
      <w:r w:rsidRPr="1AA4C984">
        <w:t>is verleend dat</w:t>
      </w:r>
      <w:r w:rsidRPr="008C3CC3">
        <w:rPr>
          <w:spacing w:val="40"/>
          <w:szCs w:val="18"/>
        </w:rPr>
        <w:t xml:space="preserve"> </w:t>
      </w:r>
      <w:r w:rsidRPr="1AA4C984">
        <w:t>hij het centraal examen geheel of gedeeltelijk aflegt op een wijze die is aangepast aan zijn mogelijkheden.</w:t>
      </w:r>
    </w:p>
    <w:p w:rsidRPr="00E87F5E" w:rsidR="008C3CC3" w:rsidP="006E028A" w:rsidRDefault="008C3CC3" w14:paraId="241697EC" w14:textId="33F03336">
      <w:pPr>
        <w:pStyle w:val="Lijstalinea"/>
        <w:widowControl w:val="0"/>
        <w:numPr>
          <w:ilvl w:val="0"/>
          <w:numId w:val="28"/>
        </w:numPr>
        <w:tabs>
          <w:tab w:val="left" w:pos="1363"/>
        </w:tabs>
        <w:autoSpaceDE w:val="0"/>
        <w:autoSpaceDN w:val="0"/>
        <w:spacing w:before="0" w:after="0" w:line="240" w:lineRule="auto"/>
        <w:rPr>
          <w:szCs w:val="18"/>
        </w:rPr>
      </w:pPr>
      <w:r w:rsidRPr="008C3CC3">
        <w:rPr>
          <w:szCs w:val="18"/>
        </w:rPr>
        <w:t>Na</w:t>
      </w:r>
      <w:r w:rsidRPr="008C3CC3">
        <w:rPr>
          <w:spacing w:val="-7"/>
          <w:szCs w:val="18"/>
        </w:rPr>
        <w:t xml:space="preserve"> </w:t>
      </w:r>
      <w:r w:rsidRPr="008C3CC3">
        <w:rPr>
          <w:szCs w:val="18"/>
        </w:rPr>
        <w:t>afloop</w:t>
      </w:r>
      <w:r w:rsidRPr="008C3CC3">
        <w:rPr>
          <w:spacing w:val="-7"/>
          <w:szCs w:val="18"/>
        </w:rPr>
        <w:t xml:space="preserve"> </w:t>
      </w:r>
      <w:r w:rsidRPr="008C3CC3">
        <w:rPr>
          <w:szCs w:val="18"/>
        </w:rPr>
        <w:t>van</w:t>
      </w:r>
      <w:r w:rsidRPr="008C3CC3">
        <w:rPr>
          <w:spacing w:val="-5"/>
          <w:szCs w:val="18"/>
        </w:rPr>
        <w:t xml:space="preserve"> </w:t>
      </w:r>
      <w:r w:rsidRPr="008C3CC3">
        <w:rPr>
          <w:szCs w:val="18"/>
        </w:rPr>
        <w:t>het</w:t>
      </w:r>
      <w:r w:rsidRPr="008C3CC3">
        <w:rPr>
          <w:spacing w:val="-5"/>
          <w:szCs w:val="18"/>
        </w:rPr>
        <w:t xml:space="preserve"> </w:t>
      </w:r>
      <w:r w:rsidRPr="008C3CC3">
        <w:rPr>
          <w:szCs w:val="18"/>
        </w:rPr>
        <w:t>derde</w:t>
      </w:r>
      <w:r w:rsidRPr="008C3CC3">
        <w:rPr>
          <w:spacing w:val="-7"/>
          <w:szCs w:val="18"/>
        </w:rPr>
        <w:t xml:space="preserve"> </w:t>
      </w:r>
      <w:r w:rsidRPr="008C3CC3">
        <w:rPr>
          <w:szCs w:val="18"/>
        </w:rPr>
        <w:t>tijdvak</w:t>
      </w:r>
      <w:r w:rsidRPr="008C3CC3">
        <w:rPr>
          <w:spacing w:val="-6"/>
          <w:szCs w:val="18"/>
        </w:rPr>
        <w:t xml:space="preserve"> </w:t>
      </w:r>
      <w:r w:rsidRPr="008C3CC3">
        <w:rPr>
          <w:szCs w:val="18"/>
        </w:rPr>
        <w:t>deelt</w:t>
      </w:r>
      <w:r w:rsidRPr="008C3CC3">
        <w:rPr>
          <w:spacing w:val="-6"/>
          <w:szCs w:val="18"/>
        </w:rPr>
        <w:t xml:space="preserve"> </w:t>
      </w:r>
      <w:r w:rsidRPr="008C3CC3">
        <w:rPr>
          <w:szCs w:val="18"/>
        </w:rPr>
        <w:t>de</w:t>
      </w:r>
      <w:r w:rsidRPr="008C3CC3">
        <w:rPr>
          <w:spacing w:val="-5"/>
          <w:szCs w:val="18"/>
        </w:rPr>
        <w:t xml:space="preserve"> </w:t>
      </w:r>
      <w:r w:rsidRPr="008C3CC3">
        <w:rPr>
          <w:szCs w:val="18"/>
        </w:rPr>
        <w:t>staatscommissie</w:t>
      </w:r>
      <w:r w:rsidRPr="008C3CC3">
        <w:rPr>
          <w:spacing w:val="-7"/>
          <w:szCs w:val="18"/>
        </w:rPr>
        <w:t xml:space="preserve"> </w:t>
      </w:r>
      <w:r w:rsidRPr="008C3CC3">
        <w:rPr>
          <w:szCs w:val="18"/>
        </w:rPr>
        <w:t>het</w:t>
      </w:r>
      <w:r w:rsidRPr="008C3CC3">
        <w:rPr>
          <w:spacing w:val="-6"/>
          <w:szCs w:val="18"/>
        </w:rPr>
        <w:t xml:space="preserve"> </w:t>
      </w:r>
      <w:r w:rsidRPr="008C3CC3">
        <w:rPr>
          <w:szCs w:val="18"/>
        </w:rPr>
        <w:t>resultaat</w:t>
      </w:r>
      <w:r w:rsidRPr="008C3CC3">
        <w:rPr>
          <w:spacing w:val="-5"/>
          <w:szCs w:val="18"/>
        </w:rPr>
        <w:t xml:space="preserve"> </w:t>
      </w:r>
      <w:r w:rsidRPr="008C3CC3">
        <w:rPr>
          <w:szCs w:val="18"/>
        </w:rPr>
        <w:t>mede</w:t>
      </w:r>
      <w:r w:rsidRPr="008C3CC3">
        <w:rPr>
          <w:spacing w:val="-8"/>
          <w:szCs w:val="18"/>
        </w:rPr>
        <w:t xml:space="preserve"> </w:t>
      </w:r>
      <w:r w:rsidRPr="008C3CC3">
        <w:rPr>
          <w:szCs w:val="18"/>
        </w:rPr>
        <w:t>aan</w:t>
      </w:r>
      <w:r w:rsidRPr="008C3CC3">
        <w:rPr>
          <w:spacing w:val="-5"/>
          <w:szCs w:val="18"/>
        </w:rPr>
        <w:t xml:space="preserve"> </w:t>
      </w:r>
      <w:r w:rsidRPr="008C3CC3">
        <w:rPr>
          <w:szCs w:val="18"/>
        </w:rPr>
        <w:t>de</w:t>
      </w:r>
      <w:r w:rsidRPr="008C3CC3">
        <w:rPr>
          <w:spacing w:val="-1"/>
          <w:szCs w:val="18"/>
        </w:rPr>
        <w:t xml:space="preserve"> </w:t>
      </w:r>
      <w:r w:rsidRPr="008C3CC3">
        <w:rPr>
          <w:spacing w:val="-2"/>
          <w:szCs w:val="18"/>
        </w:rPr>
        <w:t>directeur.</w:t>
      </w:r>
    </w:p>
    <w:p w:rsidR="00E87F5E" w:rsidP="00E87F5E" w:rsidRDefault="00E87F5E" w14:paraId="20E961C1" w14:textId="37B86CDF">
      <w:pPr>
        <w:widowControl w:val="0"/>
        <w:tabs>
          <w:tab w:val="left" w:pos="1363"/>
        </w:tabs>
        <w:autoSpaceDE w:val="0"/>
        <w:autoSpaceDN w:val="0"/>
        <w:spacing w:before="0" w:after="0" w:line="240" w:lineRule="auto"/>
        <w:rPr>
          <w:szCs w:val="18"/>
        </w:rPr>
      </w:pPr>
    </w:p>
    <w:p w:rsidRPr="00E87F5E" w:rsidR="00E87F5E" w:rsidP="00E87F5E" w:rsidRDefault="00E87F5E" w14:paraId="39357E4E" w14:textId="77777777">
      <w:pPr>
        <w:widowControl w:val="0"/>
        <w:tabs>
          <w:tab w:val="left" w:pos="1363"/>
        </w:tabs>
        <w:autoSpaceDE w:val="0"/>
        <w:autoSpaceDN w:val="0"/>
        <w:spacing w:before="0" w:after="0" w:line="240" w:lineRule="auto"/>
        <w:rPr>
          <w:szCs w:val="18"/>
        </w:rPr>
      </w:pPr>
    </w:p>
    <w:p w:rsidR="00C10B16" w:rsidRDefault="00C10B16" w14:paraId="1B3C256A" w14:textId="77777777">
      <w:pPr>
        <w:rPr>
          <w:b/>
          <w:bCs/>
          <w:caps/>
          <w:color w:val="FFFFFF" w:themeColor="background1"/>
          <w:spacing w:val="15"/>
          <w:sz w:val="22"/>
          <w:szCs w:val="22"/>
        </w:rPr>
      </w:pPr>
      <w:r>
        <w:br w:type="page"/>
      </w:r>
    </w:p>
    <w:p w:rsidR="00E87F5E" w:rsidP="00E87F5E" w:rsidRDefault="00E87F5E" w14:paraId="43834B7A" w14:textId="7990BC80">
      <w:pPr>
        <w:pStyle w:val="Kop1"/>
        <w:spacing w:before="0" w:line="240" w:lineRule="auto"/>
      </w:pPr>
      <w:bookmarkStart w:name="_Toc207716311" w:id="35"/>
      <w:r>
        <w:lastRenderedPageBreak/>
        <w:t>1</w:t>
      </w:r>
      <w:r w:rsidR="00103B9F">
        <w:t>3</w:t>
      </w:r>
      <w:r>
        <w:t>. Samenstelling van het eindcijfer</w:t>
      </w:r>
      <w:bookmarkEnd w:id="35"/>
    </w:p>
    <w:p w:rsidR="00E87F5E" w:rsidP="00E87F5E" w:rsidRDefault="00E87F5E" w14:paraId="1EF364C2" w14:textId="77777777">
      <w:pPr>
        <w:pStyle w:val="Lijstalinea"/>
        <w:spacing w:before="0" w:after="0" w:line="240" w:lineRule="auto"/>
        <w:ind w:left="0"/>
        <w:rPr>
          <w:szCs w:val="18"/>
        </w:rPr>
      </w:pPr>
    </w:p>
    <w:p w:rsidR="00E87F5E" w:rsidP="00E87F5E" w:rsidRDefault="00E87F5E" w14:paraId="7A6D2D5B" w14:textId="4ED13510">
      <w:pPr>
        <w:pStyle w:val="Kop2"/>
        <w:spacing w:before="0" w:line="240" w:lineRule="auto"/>
      </w:pPr>
      <w:bookmarkStart w:name="_Toc207716312" w:id="36"/>
      <w:r>
        <w:t>1</w:t>
      </w:r>
      <w:r w:rsidR="00103B9F">
        <w:t>3</w:t>
      </w:r>
      <w:r>
        <w:t>.1 Het cijfer voor het Schoolexamen (SE)</w:t>
      </w:r>
      <w:bookmarkEnd w:id="36"/>
    </w:p>
    <w:p w:rsidR="00E87F5E" w:rsidP="00E87F5E" w:rsidRDefault="00E87F5E" w14:paraId="4971F5D1" w14:textId="77777777">
      <w:pPr>
        <w:pStyle w:val="Lijstalinea"/>
        <w:widowControl w:val="0"/>
        <w:tabs>
          <w:tab w:val="left" w:pos="1363"/>
        </w:tabs>
        <w:autoSpaceDE w:val="0"/>
        <w:autoSpaceDN w:val="0"/>
        <w:spacing w:before="1" w:after="0"/>
        <w:ind w:left="0" w:right="819"/>
        <w:rPr>
          <w:szCs w:val="18"/>
        </w:rPr>
      </w:pPr>
    </w:p>
    <w:p w:rsidR="000F6C16" w:rsidP="007F6530" w:rsidRDefault="00C10B16" w14:paraId="5D76B177" w14:textId="46711B9D">
      <w:pPr>
        <w:pStyle w:val="paragraph"/>
        <w:spacing w:before="0" w:beforeAutospacing="0" w:after="0" w:afterAutospacing="0"/>
        <w:ind w:right="780"/>
        <w:textAlignment w:val="baseline"/>
        <w:rPr>
          <w:rStyle w:val="eop"/>
          <w:rFonts w:ascii="Verdana" w:hAnsi="Verdana" w:cs="Arial"/>
          <w:sz w:val="18"/>
          <w:szCs w:val="18"/>
        </w:rPr>
      </w:pPr>
      <w:r w:rsidRPr="00C10B16">
        <w:rPr>
          <w:rStyle w:val="normaltextrun"/>
          <w:rFonts w:ascii="Verdana" w:hAnsi="Verdana" w:eastAsia="Arial"/>
          <w:sz w:val="18"/>
          <w:szCs w:val="18"/>
        </w:rPr>
        <w:t>Het cijfer voor het SE is samengesteld uit de cijfers en de beoordelingen voor de toetsen, zodanig dat er aantoonbaar sprake is van een evenwichtige bijdrage van de verschillende onderdelen. In het PTA legt de school de weging van de verschillende onderdelen vast.</w:t>
      </w:r>
      <w:r w:rsidRPr="00C10B16">
        <w:rPr>
          <w:rStyle w:val="eop"/>
          <w:rFonts w:ascii="Verdana" w:hAnsi="Verdana" w:cs="Arial"/>
          <w:sz w:val="18"/>
          <w:szCs w:val="18"/>
        </w:rPr>
        <w:t> </w:t>
      </w:r>
    </w:p>
    <w:p w:rsidRPr="007F6530" w:rsidR="007F6530" w:rsidP="007F6530" w:rsidRDefault="007F6530" w14:paraId="54CC7A3E" w14:textId="77777777">
      <w:pPr>
        <w:pStyle w:val="paragraph"/>
        <w:spacing w:before="0" w:beforeAutospacing="0" w:after="0" w:afterAutospacing="0"/>
        <w:ind w:right="780"/>
        <w:textAlignment w:val="baseline"/>
        <w:rPr>
          <w:rFonts w:ascii="Verdana" w:hAnsi="Verdana" w:cs="Segoe UI"/>
          <w:sz w:val="18"/>
          <w:szCs w:val="18"/>
        </w:rPr>
      </w:pPr>
    </w:p>
    <w:p w:rsidR="003F1F0B" w:rsidP="003F1F0B" w:rsidRDefault="003F1F0B" w14:paraId="264FEEF4" w14:textId="17C8D1AD">
      <w:pPr>
        <w:pStyle w:val="Kop2"/>
        <w:spacing w:before="0" w:line="240" w:lineRule="auto"/>
      </w:pPr>
      <w:bookmarkStart w:name="_Toc207716313" w:id="37"/>
      <w:r>
        <w:t>1</w:t>
      </w:r>
      <w:r w:rsidR="00103B9F">
        <w:t>3</w:t>
      </w:r>
      <w:r>
        <w:t>.2 Het cijfer voor het Centraal Examen (CE)</w:t>
      </w:r>
      <w:bookmarkEnd w:id="37"/>
    </w:p>
    <w:p w:rsidR="00360A42" w:rsidP="00360A42" w:rsidRDefault="00360A42" w14:paraId="06A3083C" w14:textId="77777777">
      <w:pPr>
        <w:pStyle w:val="paragraph"/>
        <w:spacing w:before="0" w:beforeAutospacing="0" w:after="0" w:afterAutospacing="0"/>
        <w:textAlignment w:val="baseline"/>
        <w:rPr>
          <w:rStyle w:val="eop"/>
          <w:rFonts w:ascii="Verdana" w:hAnsi="Verdana" w:cs="Arial"/>
          <w:sz w:val="18"/>
          <w:szCs w:val="18"/>
        </w:rPr>
      </w:pPr>
    </w:p>
    <w:p w:rsidRPr="00D07FDB" w:rsidR="00360A42" w:rsidP="00360A42" w:rsidRDefault="00360A42" w14:paraId="59819CB1" w14:textId="0E20884E">
      <w:pPr>
        <w:pStyle w:val="paragraph"/>
        <w:spacing w:before="0" w:beforeAutospacing="0" w:after="0" w:afterAutospacing="0"/>
        <w:textAlignment w:val="baseline"/>
        <w:rPr>
          <w:rFonts w:ascii="Verdana" w:hAnsi="Verdana" w:cs="Segoe UI"/>
          <w:sz w:val="18"/>
          <w:szCs w:val="18"/>
        </w:rPr>
      </w:pPr>
      <w:r w:rsidRPr="00D07FDB">
        <w:rPr>
          <w:rStyle w:val="eop"/>
          <w:rFonts w:ascii="Verdana" w:hAnsi="Verdana" w:cs="Arial"/>
          <w:sz w:val="18"/>
          <w:szCs w:val="18"/>
        </w:rPr>
        <w:t>Specifiek voor het VMBO</w:t>
      </w:r>
      <w:r w:rsidR="00A9326F">
        <w:rPr>
          <w:rStyle w:val="eop"/>
          <w:rFonts w:ascii="Verdana" w:hAnsi="Verdana" w:cs="Arial"/>
          <w:sz w:val="18"/>
          <w:szCs w:val="18"/>
        </w:rPr>
        <w:t xml:space="preserve"> theoretische leerweg</w:t>
      </w:r>
      <w:r w:rsidRPr="00D07FDB">
        <w:rPr>
          <w:rStyle w:val="eop"/>
          <w:rFonts w:ascii="Verdana" w:hAnsi="Verdana" w:cs="Arial"/>
          <w:sz w:val="18"/>
          <w:szCs w:val="18"/>
        </w:rPr>
        <w:t>:</w:t>
      </w:r>
    </w:p>
    <w:p w:rsidR="00360A42" w:rsidP="00360A42" w:rsidRDefault="00360A42" w14:paraId="5C651FD8" w14:textId="45B4A606">
      <w:pPr>
        <w:pStyle w:val="paragraph"/>
        <w:spacing w:before="0" w:beforeAutospacing="0" w:after="0" w:afterAutospacing="0"/>
        <w:ind w:right="660"/>
        <w:textAlignment w:val="baseline"/>
        <w:rPr>
          <w:rStyle w:val="eop"/>
          <w:rFonts w:ascii="Verdana" w:hAnsi="Verdana" w:cs="Arial"/>
          <w:sz w:val="18"/>
          <w:szCs w:val="18"/>
        </w:rPr>
      </w:pPr>
      <w:r w:rsidRPr="00D07FDB">
        <w:rPr>
          <w:rStyle w:val="normaltextrun"/>
          <w:rFonts w:ascii="Verdana" w:hAnsi="Verdana" w:eastAsia="Arial"/>
          <w:sz w:val="18"/>
          <w:szCs w:val="18"/>
        </w:rPr>
        <w:t>Voor de algemene vakken bestaat het CE in alle leerwegen alleen uit een CSE. Het cijfer voor het CE wordt daarom bepaald op grond van het CSE. Een uitzondering hierop vormen de beeldende vakken, die zowel een CSE als een CPE kennen. Bij de beeldende vakken telt het cijfer voor het CSE en het CPE elk voor de helft mee in het cijfer voor het CE.</w:t>
      </w:r>
      <w:r w:rsidRPr="00D07FDB">
        <w:rPr>
          <w:rStyle w:val="eop"/>
          <w:rFonts w:ascii="Verdana" w:hAnsi="Verdana" w:cs="Arial"/>
          <w:sz w:val="18"/>
          <w:szCs w:val="18"/>
        </w:rPr>
        <w:t> </w:t>
      </w:r>
    </w:p>
    <w:p w:rsidRPr="00D07FDB" w:rsidR="00360A42" w:rsidP="00360A42" w:rsidRDefault="00360A42" w14:paraId="40A6163A" w14:textId="77777777">
      <w:pPr>
        <w:pStyle w:val="paragraph"/>
        <w:spacing w:before="0" w:beforeAutospacing="0" w:after="0" w:afterAutospacing="0"/>
        <w:ind w:right="660"/>
        <w:textAlignment w:val="baseline"/>
        <w:rPr>
          <w:rFonts w:ascii="Verdana" w:hAnsi="Verdana" w:cs="Segoe UI"/>
          <w:sz w:val="18"/>
          <w:szCs w:val="18"/>
        </w:rPr>
      </w:pPr>
    </w:p>
    <w:p w:rsidR="00360A42" w:rsidP="00360A42" w:rsidRDefault="00360A42" w14:paraId="5977BBD3" w14:textId="2939135E">
      <w:pPr>
        <w:pStyle w:val="Kop2"/>
        <w:spacing w:before="0" w:line="240" w:lineRule="auto"/>
      </w:pPr>
      <w:bookmarkStart w:name="_Toc207716314" w:id="38"/>
      <w:r>
        <w:t>1</w:t>
      </w:r>
      <w:r w:rsidR="00103B9F">
        <w:t>3</w:t>
      </w:r>
      <w:r>
        <w:t>.3 Eindcijfer eindexamen</w:t>
      </w:r>
      <w:bookmarkEnd w:id="38"/>
    </w:p>
    <w:p w:rsidR="00E54B9E" w:rsidP="00E54B9E" w:rsidRDefault="00E54B9E" w14:paraId="51D47F69" w14:textId="77777777">
      <w:pPr>
        <w:pStyle w:val="paragraph"/>
        <w:spacing w:before="0" w:beforeAutospacing="0" w:after="0" w:afterAutospacing="0"/>
        <w:ind w:left="1515"/>
        <w:textAlignment w:val="baseline"/>
        <w:rPr>
          <w:rStyle w:val="normaltextrun"/>
          <w:rFonts w:eastAsia="Arial"/>
        </w:rPr>
      </w:pPr>
    </w:p>
    <w:p w:rsidRPr="00305C8D" w:rsidR="00E54B9E" w:rsidP="006E028A" w:rsidRDefault="00E54B9E" w14:paraId="3877ED95" w14:textId="180D1253">
      <w:pPr>
        <w:pStyle w:val="paragraph"/>
        <w:numPr>
          <w:ilvl w:val="0"/>
          <w:numId w:val="30"/>
        </w:numPr>
        <w:spacing w:before="0" w:beforeAutospacing="0" w:after="0" w:afterAutospacing="0"/>
        <w:textAlignment w:val="baseline"/>
        <w:rPr>
          <w:rStyle w:val="normaltextrun"/>
          <w:rFonts w:ascii="Verdana" w:hAnsi="Verdana" w:eastAsia="Arial"/>
          <w:sz w:val="18"/>
          <w:szCs w:val="18"/>
        </w:rPr>
      </w:pPr>
      <w:r w:rsidRPr="00305C8D">
        <w:rPr>
          <w:rStyle w:val="normaltextrun"/>
          <w:rFonts w:ascii="Verdana" w:hAnsi="Verdana" w:eastAsia="Arial"/>
          <w:sz w:val="18"/>
          <w:szCs w:val="18"/>
        </w:rPr>
        <w:t>Voor alle schoolsoorten en leerwegen geldt dat het eindcijfer van het examen in gelijke mate wordt bepaald door het eindcijfer van het Schoolexamen en het cijfer van het centraal examen. [(1 X SE + 1 X CE) : 2</w:t>
      </w:r>
    </w:p>
    <w:p w:rsidR="00BA53B1" w:rsidP="006E028A" w:rsidRDefault="00E54B9E" w14:paraId="45084C1E" w14:textId="20209C77">
      <w:pPr>
        <w:pStyle w:val="paragraph"/>
        <w:numPr>
          <w:ilvl w:val="0"/>
          <w:numId w:val="30"/>
        </w:numPr>
        <w:spacing w:before="0" w:beforeAutospacing="0" w:after="0" w:afterAutospacing="0"/>
        <w:textAlignment w:val="baseline"/>
        <w:rPr>
          <w:rStyle w:val="eop"/>
          <w:rFonts w:ascii="Verdana" w:hAnsi="Verdana" w:cs="Arial"/>
          <w:sz w:val="18"/>
          <w:szCs w:val="18"/>
        </w:rPr>
      </w:pPr>
      <w:r w:rsidRPr="1AA4C984">
        <w:rPr>
          <w:rStyle w:val="normaltextrun"/>
          <w:rFonts w:ascii="Verdana" w:hAnsi="Verdana" w:eastAsia="Arial"/>
          <w:sz w:val="18"/>
          <w:szCs w:val="18"/>
        </w:rPr>
        <w:t>Voor het VMBO geldt: De keuzevakken beroepsgericht, Maatschappijleer 1, L</w:t>
      </w:r>
      <w:r w:rsidRPr="1AA4C984" w:rsidR="5345AA02">
        <w:rPr>
          <w:rStyle w:val="normaltextrun"/>
          <w:rFonts w:ascii="Verdana" w:hAnsi="Verdana" w:eastAsia="Arial"/>
          <w:sz w:val="18"/>
          <w:szCs w:val="18"/>
        </w:rPr>
        <w:t xml:space="preserve">ichamelijke </w:t>
      </w:r>
      <w:r w:rsidRPr="1AA4C984">
        <w:rPr>
          <w:rStyle w:val="normaltextrun"/>
          <w:rFonts w:ascii="Verdana" w:hAnsi="Verdana" w:eastAsia="Arial"/>
          <w:sz w:val="18"/>
          <w:szCs w:val="18"/>
        </w:rPr>
        <w:t>O</w:t>
      </w:r>
      <w:r w:rsidRPr="1AA4C984" w:rsidR="74568E1E">
        <w:rPr>
          <w:rStyle w:val="normaltextrun"/>
          <w:rFonts w:ascii="Verdana" w:hAnsi="Verdana" w:eastAsia="Arial"/>
          <w:sz w:val="18"/>
          <w:szCs w:val="18"/>
        </w:rPr>
        <w:t>pvoeding</w:t>
      </w:r>
      <w:r w:rsidRPr="1AA4C984">
        <w:rPr>
          <w:rStyle w:val="normaltextrun"/>
          <w:rFonts w:ascii="Verdana" w:hAnsi="Verdana" w:eastAsia="Arial"/>
          <w:sz w:val="18"/>
          <w:szCs w:val="18"/>
        </w:rPr>
        <w:t xml:space="preserve"> 1 en 2, L</w:t>
      </w:r>
      <w:r w:rsidRPr="1AA4C984" w:rsidR="2FB67A1C">
        <w:rPr>
          <w:rStyle w:val="normaltextrun"/>
          <w:rFonts w:ascii="Verdana" w:hAnsi="Verdana" w:eastAsia="Arial"/>
          <w:sz w:val="18"/>
          <w:szCs w:val="18"/>
        </w:rPr>
        <w:t xml:space="preserve">oopbaan en </w:t>
      </w:r>
      <w:r w:rsidRPr="1AA4C984" w:rsidR="00070D28">
        <w:rPr>
          <w:rStyle w:val="normaltextrun"/>
          <w:rFonts w:ascii="Verdana" w:hAnsi="Verdana" w:eastAsia="Arial"/>
          <w:sz w:val="18"/>
          <w:szCs w:val="18"/>
        </w:rPr>
        <w:t>oriëntatie</w:t>
      </w:r>
      <w:r w:rsidRPr="1AA4C984" w:rsidR="2FB67A1C">
        <w:rPr>
          <w:rStyle w:val="normaltextrun"/>
          <w:rFonts w:ascii="Verdana" w:hAnsi="Verdana" w:eastAsia="Arial"/>
          <w:sz w:val="18"/>
          <w:szCs w:val="18"/>
        </w:rPr>
        <w:t xml:space="preserve"> op Beroep</w:t>
      </w:r>
      <w:r w:rsidRPr="1AA4C984">
        <w:rPr>
          <w:rStyle w:val="normaltextrun"/>
          <w:rFonts w:ascii="Verdana" w:hAnsi="Verdana" w:eastAsia="Arial"/>
          <w:sz w:val="18"/>
          <w:szCs w:val="18"/>
        </w:rPr>
        <w:t xml:space="preserve"> en C</w:t>
      </w:r>
      <w:r w:rsidRPr="1AA4C984" w:rsidR="305EE8C2">
        <w:rPr>
          <w:rStyle w:val="normaltextrun"/>
          <w:rFonts w:ascii="Verdana" w:hAnsi="Verdana" w:eastAsia="Arial"/>
          <w:sz w:val="18"/>
          <w:szCs w:val="18"/>
        </w:rPr>
        <w:t>ulturele en kunstzinnige Vorming</w:t>
      </w:r>
      <w:r w:rsidRPr="1AA4C984">
        <w:rPr>
          <w:rStyle w:val="normaltextrun"/>
          <w:rFonts w:ascii="Verdana" w:hAnsi="Verdana" w:eastAsia="Arial"/>
          <w:sz w:val="18"/>
          <w:szCs w:val="18"/>
        </w:rPr>
        <w:t xml:space="preserve"> vormen een uitzondering op lid 1</w:t>
      </w:r>
      <w:r w:rsidR="00702015">
        <w:rPr>
          <w:rStyle w:val="normaltextrun"/>
          <w:rFonts w:ascii="Verdana" w:hAnsi="Verdana" w:eastAsia="Arial"/>
          <w:sz w:val="18"/>
          <w:szCs w:val="18"/>
        </w:rPr>
        <w:t>4</w:t>
      </w:r>
      <w:r w:rsidRPr="1AA4C984">
        <w:rPr>
          <w:rStyle w:val="normaltextrun"/>
          <w:rFonts w:ascii="Verdana" w:hAnsi="Verdana" w:eastAsia="Arial"/>
          <w:sz w:val="18"/>
          <w:szCs w:val="18"/>
        </w:rPr>
        <w:t>.3.</w:t>
      </w:r>
      <w:r w:rsidR="00702015">
        <w:rPr>
          <w:rStyle w:val="normaltextrun"/>
          <w:rFonts w:ascii="Verdana" w:hAnsi="Verdana" w:eastAsia="Arial"/>
          <w:sz w:val="18"/>
          <w:szCs w:val="18"/>
        </w:rPr>
        <w:t>1</w:t>
      </w:r>
      <w:r w:rsidRPr="1AA4C984">
        <w:rPr>
          <w:rStyle w:val="normaltextrun"/>
          <w:rFonts w:ascii="Verdana" w:hAnsi="Verdana" w:eastAsia="Arial"/>
          <w:sz w:val="18"/>
          <w:szCs w:val="18"/>
        </w:rPr>
        <w:t>., die worden alleen als schoolexamen afgenomen.</w:t>
      </w:r>
      <w:r w:rsidRPr="1AA4C984">
        <w:rPr>
          <w:rStyle w:val="eop"/>
          <w:rFonts w:ascii="Verdana" w:hAnsi="Verdana" w:cs="Arial"/>
          <w:sz w:val="18"/>
          <w:szCs w:val="18"/>
        </w:rPr>
        <w:t> </w:t>
      </w:r>
    </w:p>
    <w:p w:rsidRPr="00305C8D" w:rsidR="00E54B9E" w:rsidP="006E028A" w:rsidRDefault="00E54B9E" w14:paraId="580590EE" w14:textId="684E0666">
      <w:pPr>
        <w:pStyle w:val="paragraph"/>
        <w:numPr>
          <w:ilvl w:val="0"/>
          <w:numId w:val="30"/>
        </w:numPr>
        <w:spacing w:before="0" w:beforeAutospacing="0" w:after="0" w:afterAutospacing="0"/>
        <w:textAlignment w:val="baseline"/>
        <w:rPr>
          <w:rFonts w:ascii="Verdana" w:hAnsi="Verdana" w:cs="Arial"/>
          <w:sz w:val="18"/>
          <w:szCs w:val="18"/>
        </w:rPr>
      </w:pPr>
      <w:r w:rsidRPr="00305C8D">
        <w:rPr>
          <w:rStyle w:val="normaltextrun"/>
          <w:rFonts w:ascii="Verdana" w:hAnsi="Verdana" w:eastAsia="Arial"/>
          <w:sz w:val="18"/>
          <w:szCs w:val="18"/>
        </w:rPr>
        <w:t>Het eindcijfer voor alle vakken waarin een CE wordt afgenomen</w:t>
      </w:r>
      <w:r w:rsidR="00557A48">
        <w:rPr>
          <w:rStyle w:val="normaltextrun"/>
          <w:rFonts w:ascii="Verdana" w:hAnsi="Verdana" w:eastAsia="Arial"/>
          <w:sz w:val="18"/>
          <w:szCs w:val="18"/>
        </w:rPr>
        <w:t xml:space="preserve"> en indien van toepassing rekenen, </w:t>
      </w:r>
      <w:r w:rsidRPr="00305C8D">
        <w:rPr>
          <w:rStyle w:val="normaltextrun"/>
          <w:rFonts w:ascii="Verdana" w:hAnsi="Verdana" w:eastAsia="Arial"/>
          <w:sz w:val="18"/>
          <w:szCs w:val="18"/>
        </w:rPr>
        <w:t>wordt uitgedrukt in een geheel cijfer uit de reeks 1 tot en met 10.</w:t>
      </w:r>
      <w:r w:rsidRPr="00305C8D">
        <w:rPr>
          <w:rStyle w:val="eop"/>
          <w:rFonts w:ascii="Verdana" w:hAnsi="Verdana" w:cs="Arial"/>
          <w:sz w:val="18"/>
          <w:szCs w:val="18"/>
        </w:rPr>
        <w:t> </w:t>
      </w:r>
    </w:p>
    <w:p w:rsidRPr="00305C8D" w:rsidR="00E54B9E" w:rsidP="006E028A" w:rsidRDefault="00E54B9E" w14:paraId="6895E71B" w14:textId="46C49020">
      <w:pPr>
        <w:pStyle w:val="paragraph"/>
        <w:numPr>
          <w:ilvl w:val="0"/>
          <w:numId w:val="30"/>
        </w:numPr>
        <w:spacing w:before="0" w:beforeAutospacing="0" w:after="0" w:afterAutospacing="0"/>
        <w:jc w:val="both"/>
        <w:textAlignment w:val="baseline"/>
        <w:rPr>
          <w:rFonts w:ascii="Verdana" w:hAnsi="Verdana" w:cs="Arial"/>
          <w:sz w:val="18"/>
          <w:szCs w:val="18"/>
        </w:rPr>
      </w:pPr>
      <w:r w:rsidRPr="00305C8D">
        <w:rPr>
          <w:rStyle w:val="normaltextrun"/>
          <w:rFonts w:ascii="Verdana" w:hAnsi="Verdana" w:eastAsia="Arial"/>
          <w:sz w:val="18"/>
          <w:szCs w:val="18"/>
        </w:rPr>
        <w:t>Indien het volgens 1</w:t>
      </w:r>
      <w:r w:rsidR="004D0061">
        <w:rPr>
          <w:rStyle w:val="normaltextrun"/>
          <w:rFonts w:ascii="Verdana" w:hAnsi="Verdana" w:eastAsia="Arial"/>
          <w:sz w:val="18"/>
          <w:szCs w:val="18"/>
        </w:rPr>
        <w:t>4</w:t>
      </w:r>
      <w:r w:rsidRPr="00305C8D">
        <w:rPr>
          <w:rStyle w:val="normaltextrun"/>
          <w:rFonts w:ascii="Verdana" w:hAnsi="Verdana" w:eastAsia="Arial"/>
          <w:sz w:val="18"/>
          <w:szCs w:val="18"/>
        </w:rPr>
        <w:t>.3.</w:t>
      </w:r>
      <w:r w:rsidR="004D0061">
        <w:rPr>
          <w:rStyle w:val="normaltextrun"/>
          <w:rFonts w:ascii="Verdana" w:hAnsi="Verdana" w:eastAsia="Arial"/>
          <w:sz w:val="18"/>
          <w:szCs w:val="18"/>
        </w:rPr>
        <w:t>1</w:t>
      </w:r>
      <w:r w:rsidRPr="00305C8D">
        <w:rPr>
          <w:rStyle w:val="normaltextrun"/>
          <w:rFonts w:ascii="Verdana" w:hAnsi="Verdana" w:eastAsia="Arial"/>
          <w:sz w:val="18"/>
          <w:szCs w:val="18"/>
        </w:rPr>
        <w:t>. berekende eindcijfer niet een geheel getal is, dan wordt het, indien het eerste cijfer achter de komma 4 of minder is, naar beneden afgerond, en indien dit 5 of meer is, naar boven afgerond.</w:t>
      </w:r>
      <w:r w:rsidRPr="00305C8D">
        <w:rPr>
          <w:rStyle w:val="eop"/>
          <w:rFonts w:ascii="Verdana" w:hAnsi="Verdana" w:cs="Arial"/>
          <w:sz w:val="18"/>
          <w:szCs w:val="18"/>
        </w:rPr>
        <w:t> </w:t>
      </w:r>
    </w:p>
    <w:p w:rsidRPr="00305C8D" w:rsidR="00E54B9E" w:rsidP="006E028A" w:rsidRDefault="00E54B9E" w14:paraId="59CFDF2F" w14:textId="073C693A">
      <w:pPr>
        <w:pStyle w:val="paragraph"/>
        <w:numPr>
          <w:ilvl w:val="0"/>
          <w:numId w:val="30"/>
        </w:numPr>
        <w:spacing w:before="0" w:beforeAutospacing="0" w:after="0" w:afterAutospacing="0"/>
        <w:textAlignment w:val="baseline"/>
        <w:rPr>
          <w:rStyle w:val="eop"/>
          <w:rFonts w:ascii="Verdana" w:hAnsi="Verdana" w:cs="Arial"/>
          <w:sz w:val="18"/>
          <w:szCs w:val="18"/>
        </w:rPr>
      </w:pPr>
      <w:r w:rsidRPr="00305C8D">
        <w:rPr>
          <w:rStyle w:val="normaltextrun"/>
          <w:rFonts w:ascii="Verdana" w:hAnsi="Verdana" w:eastAsia="Arial"/>
          <w:sz w:val="18"/>
          <w:szCs w:val="18"/>
        </w:rPr>
        <w:t>Bij de vakken die worden afgesloten met alleen een Schoolexamen is de regeling afwijkend. Bij deze vakken wordt gekozen voor een tussentijdse afronding. Bv: gemiddelde van de resultaten maatschappijleer is 5,46. Dat wordt 5,5 en daarna 6.</w:t>
      </w:r>
      <w:r w:rsidRPr="00305C8D">
        <w:rPr>
          <w:rStyle w:val="eop"/>
          <w:rFonts w:ascii="Verdana" w:hAnsi="Verdana" w:cs="Arial"/>
          <w:sz w:val="18"/>
          <w:szCs w:val="18"/>
        </w:rPr>
        <w:t> </w:t>
      </w:r>
    </w:p>
    <w:p w:rsidR="003F1F0B" w:rsidP="00B97300" w:rsidRDefault="003F1F0B" w14:paraId="168C7ACE" w14:textId="3F3A1AD1"/>
    <w:p w:rsidR="00A10A0A" w:rsidP="00A10A0A" w:rsidRDefault="00A10A0A" w14:paraId="0C1DF17E" w14:textId="218BB6BD">
      <w:pPr>
        <w:pStyle w:val="Kop1"/>
        <w:spacing w:before="0" w:line="240" w:lineRule="auto"/>
      </w:pPr>
      <w:bookmarkStart w:name="_Toc207716315" w:id="39"/>
      <w:r>
        <w:t>1</w:t>
      </w:r>
      <w:r w:rsidR="00103B9F">
        <w:t>4</w:t>
      </w:r>
      <w:r>
        <w:t>. Vaststelling van de uitslag</w:t>
      </w:r>
      <w:bookmarkEnd w:id="39"/>
    </w:p>
    <w:p w:rsidR="00105B5C" w:rsidP="00105B5C" w:rsidRDefault="00105B5C" w14:paraId="18BFB74F" w14:textId="77777777">
      <w:pPr>
        <w:pStyle w:val="paragraph"/>
        <w:spacing w:before="0" w:beforeAutospacing="0" w:after="0" w:afterAutospacing="0"/>
        <w:textAlignment w:val="baseline"/>
        <w:rPr>
          <w:rStyle w:val="normaltextrun"/>
          <w:rFonts w:ascii="Verdana" w:hAnsi="Verdana" w:eastAsia="Arial"/>
          <w:sz w:val="18"/>
          <w:szCs w:val="18"/>
        </w:rPr>
      </w:pPr>
    </w:p>
    <w:p w:rsidRPr="00105B5C" w:rsidR="00105B5C" w:rsidP="006E028A" w:rsidRDefault="00105B5C" w14:paraId="5F6372BF" w14:textId="5984FB00">
      <w:pPr>
        <w:pStyle w:val="paragraph"/>
        <w:numPr>
          <w:ilvl w:val="0"/>
          <w:numId w:val="32"/>
        </w:numPr>
        <w:spacing w:before="0" w:beforeAutospacing="0" w:after="0" w:afterAutospacing="0"/>
        <w:textAlignment w:val="baseline"/>
        <w:rPr>
          <w:rStyle w:val="normaltextrun"/>
          <w:rFonts w:ascii="Verdana" w:hAnsi="Verdana" w:eastAsia="Arial"/>
          <w:sz w:val="18"/>
          <w:szCs w:val="18"/>
        </w:rPr>
      </w:pPr>
      <w:r w:rsidRPr="1AA4C984">
        <w:rPr>
          <w:rStyle w:val="normaltextrun"/>
          <w:rFonts w:ascii="Verdana" w:hAnsi="Verdana" w:eastAsia="Arial"/>
          <w:sz w:val="18"/>
          <w:szCs w:val="18"/>
        </w:rPr>
        <w:t xml:space="preserve">De directeur en de secretaris van het eindexamen stellen de uitslag vast met inachtneming van het bepaalde in </w:t>
      </w:r>
      <w:r w:rsidRPr="1AA4C984" w:rsidR="5F9742A0">
        <w:rPr>
          <w:rStyle w:val="normaltextrun"/>
          <w:rFonts w:ascii="Verdana" w:hAnsi="Verdana" w:eastAsia="Arial"/>
          <w:sz w:val="18"/>
          <w:szCs w:val="18"/>
        </w:rPr>
        <w:t xml:space="preserve">artikel </w:t>
      </w:r>
      <w:r w:rsidRPr="1AA4C984">
        <w:rPr>
          <w:rStyle w:val="normaltextrun"/>
          <w:rFonts w:ascii="Verdana" w:hAnsi="Verdana" w:eastAsia="Arial"/>
          <w:sz w:val="18"/>
          <w:szCs w:val="18"/>
        </w:rPr>
        <w:t>1</w:t>
      </w:r>
      <w:r w:rsidR="00103B9F">
        <w:rPr>
          <w:rStyle w:val="normaltextrun"/>
          <w:rFonts w:ascii="Verdana" w:hAnsi="Verdana" w:eastAsia="Arial"/>
          <w:sz w:val="18"/>
          <w:szCs w:val="18"/>
        </w:rPr>
        <w:t>3</w:t>
      </w:r>
      <w:r w:rsidRPr="1AA4C984" w:rsidR="2ABB9AB4">
        <w:rPr>
          <w:rStyle w:val="normaltextrun"/>
          <w:rFonts w:ascii="Verdana" w:hAnsi="Verdana" w:eastAsia="Arial"/>
          <w:sz w:val="18"/>
          <w:szCs w:val="18"/>
        </w:rPr>
        <w:t>.3</w:t>
      </w:r>
      <w:r w:rsidRPr="1AA4C984">
        <w:rPr>
          <w:rStyle w:val="normaltextrun"/>
          <w:rFonts w:ascii="Verdana" w:hAnsi="Verdana" w:eastAsia="Arial"/>
          <w:sz w:val="18"/>
          <w:szCs w:val="18"/>
        </w:rPr>
        <w:t>.</w:t>
      </w:r>
    </w:p>
    <w:p w:rsidRPr="00105B5C" w:rsidR="00105B5C" w:rsidP="006E028A" w:rsidRDefault="00105B5C" w14:paraId="0535FE6E" w14:textId="164C892C">
      <w:pPr>
        <w:pStyle w:val="paragraph"/>
        <w:numPr>
          <w:ilvl w:val="0"/>
          <w:numId w:val="32"/>
        </w:numPr>
        <w:spacing w:before="0" w:beforeAutospacing="0" w:after="0" w:afterAutospacing="0"/>
        <w:textAlignment w:val="baseline"/>
        <w:rPr>
          <w:rStyle w:val="normaltextrun"/>
          <w:rFonts w:ascii="Verdana" w:hAnsi="Verdana" w:eastAsia="Arial"/>
          <w:sz w:val="18"/>
          <w:szCs w:val="18"/>
        </w:rPr>
      </w:pPr>
      <w:r w:rsidRPr="1AA4C984">
        <w:rPr>
          <w:rStyle w:val="normaltextrun"/>
          <w:rFonts w:ascii="Verdana" w:hAnsi="Verdana" w:eastAsia="Arial"/>
          <w:sz w:val="18"/>
          <w:szCs w:val="18"/>
        </w:rPr>
        <w:t xml:space="preserve">De directeur en de secretaris van het eindexamen stellen uit alle eindcijfers van de vakken waarin de kandidaat examen heeft afgelegd een lijst op, zodanig dat de op deze lijst vermelde vakken een eindexamen vormen als bedoeld in de artikelen </w:t>
      </w:r>
      <w:r w:rsidRPr="1AA4C984" w:rsidR="30938391">
        <w:rPr>
          <w:rStyle w:val="normaltextrun"/>
          <w:rFonts w:ascii="Verdana" w:hAnsi="Verdana" w:eastAsia="Arial"/>
          <w:sz w:val="18"/>
          <w:szCs w:val="18"/>
        </w:rPr>
        <w:t>3.</w:t>
      </w:r>
      <w:r w:rsidRPr="1AA4C984" w:rsidR="4FB7F3FF">
        <w:rPr>
          <w:rStyle w:val="normaltextrun"/>
          <w:rFonts w:ascii="Verdana" w:hAnsi="Verdana" w:eastAsia="Arial"/>
          <w:sz w:val="18"/>
          <w:szCs w:val="18"/>
        </w:rPr>
        <w:t>1</w:t>
      </w:r>
      <w:r w:rsidRPr="1AA4C984">
        <w:rPr>
          <w:rStyle w:val="normaltextrun"/>
          <w:rFonts w:ascii="Verdana" w:hAnsi="Verdana" w:eastAsia="Arial"/>
          <w:sz w:val="18"/>
          <w:szCs w:val="18"/>
        </w:rPr>
        <w:t xml:space="preserve"> tot en met </w:t>
      </w:r>
      <w:r w:rsidRPr="1AA4C984" w:rsidR="587600EF">
        <w:rPr>
          <w:rStyle w:val="normaltextrun"/>
          <w:rFonts w:ascii="Verdana" w:hAnsi="Verdana" w:eastAsia="Arial"/>
          <w:sz w:val="18"/>
          <w:szCs w:val="18"/>
        </w:rPr>
        <w:t>3.74</w:t>
      </w:r>
      <w:r w:rsidRPr="1AA4C984">
        <w:rPr>
          <w:rStyle w:val="normaltextrun"/>
          <w:rFonts w:ascii="Verdana" w:hAnsi="Verdana" w:eastAsia="Arial"/>
          <w:sz w:val="18"/>
          <w:szCs w:val="18"/>
        </w:rPr>
        <w:t xml:space="preserve"> van het </w:t>
      </w:r>
      <w:r w:rsidRPr="1AA4C984" w:rsidR="4523C848">
        <w:rPr>
          <w:rStyle w:val="normaltextrun"/>
          <w:rFonts w:ascii="Verdana" w:hAnsi="Verdana" w:eastAsia="Arial"/>
          <w:sz w:val="18"/>
          <w:szCs w:val="18"/>
        </w:rPr>
        <w:t>uitvoeringsbesluit W.v.O.</w:t>
      </w:r>
      <w:r w:rsidRPr="1AA4C984">
        <w:rPr>
          <w:rStyle w:val="normaltextrun"/>
          <w:rFonts w:ascii="Verdana" w:hAnsi="Verdana" w:eastAsia="Arial"/>
          <w:sz w:val="18"/>
          <w:szCs w:val="18"/>
        </w:rPr>
        <w:t xml:space="preserve"> VWO-HAVO-VMBO, dat voldoet aan het bepaalde in 1</w:t>
      </w:r>
      <w:r w:rsidR="00103B9F">
        <w:rPr>
          <w:rStyle w:val="normaltextrun"/>
          <w:rFonts w:ascii="Verdana" w:hAnsi="Verdana" w:eastAsia="Arial"/>
          <w:sz w:val="18"/>
          <w:szCs w:val="18"/>
        </w:rPr>
        <w:t>3</w:t>
      </w:r>
      <w:r w:rsidRPr="1AA4C984" w:rsidR="3EE9B539">
        <w:rPr>
          <w:rStyle w:val="normaltextrun"/>
          <w:rFonts w:ascii="Verdana" w:hAnsi="Verdana" w:eastAsia="Arial"/>
          <w:sz w:val="18"/>
          <w:szCs w:val="18"/>
        </w:rPr>
        <w:t>.3.</w:t>
      </w:r>
    </w:p>
    <w:p w:rsidR="0013262D" w:rsidP="006E028A" w:rsidRDefault="00105B5C" w14:paraId="036E6ACD" w14:textId="6DD092DE">
      <w:pPr>
        <w:pStyle w:val="paragraph"/>
        <w:numPr>
          <w:ilvl w:val="0"/>
          <w:numId w:val="32"/>
        </w:numPr>
        <w:spacing w:before="0" w:beforeAutospacing="0" w:after="0" w:afterAutospacing="0"/>
        <w:textAlignment w:val="baseline"/>
        <w:rPr>
          <w:rStyle w:val="eop"/>
          <w:rFonts w:ascii="Verdana" w:hAnsi="Verdana" w:cs="Arial"/>
          <w:sz w:val="18"/>
          <w:szCs w:val="18"/>
        </w:rPr>
      </w:pPr>
      <w:r w:rsidRPr="00105B5C">
        <w:rPr>
          <w:rStyle w:val="normaltextrun"/>
          <w:rFonts w:ascii="Verdana" w:hAnsi="Verdana" w:eastAsia="Arial"/>
          <w:sz w:val="18"/>
          <w:szCs w:val="18"/>
        </w:rPr>
        <w:t>Indien dat nodig is om de kandidaat te laten slagen betrekken de directeur en de secretaris van het eindexamen een of meer eindcijfers van de vakken niet bij de bepaling van de uitslag. Indien een "extra" vak buiten beschouwing moet worden gelaten om de kandidaat te kunnen laten slagen, maakt deze, indien hij op meerdere manieren kan slagen, zelf een keuze aan de hand van een voorstel van de school.</w:t>
      </w:r>
      <w:r w:rsidRPr="00105B5C">
        <w:rPr>
          <w:rStyle w:val="eop"/>
          <w:rFonts w:ascii="Verdana" w:hAnsi="Verdana" w:cs="Arial"/>
          <w:sz w:val="18"/>
          <w:szCs w:val="18"/>
        </w:rPr>
        <w:t> </w:t>
      </w:r>
    </w:p>
    <w:p w:rsidR="0013262D" w:rsidRDefault="0013262D" w14:paraId="759F45C8" w14:textId="77777777">
      <w:pPr>
        <w:rPr>
          <w:rStyle w:val="eop"/>
          <w:rFonts w:eastAsia="Times New Roman" w:cs="Arial"/>
          <w:szCs w:val="18"/>
          <w:lang w:eastAsia="nl-NL"/>
        </w:rPr>
      </w:pPr>
      <w:r>
        <w:rPr>
          <w:rStyle w:val="eop"/>
          <w:rFonts w:cs="Arial"/>
          <w:szCs w:val="18"/>
        </w:rPr>
        <w:br w:type="page"/>
      </w:r>
    </w:p>
    <w:p w:rsidRPr="00105B5C" w:rsidR="00105B5C" w:rsidP="0013262D" w:rsidRDefault="00105B5C" w14:paraId="3E1CB174" w14:textId="77777777">
      <w:pPr>
        <w:pStyle w:val="paragraph"/>
        <w:spacing w:before="0" w:beforeAutospacing="0" w:after="0" w:afterAutospacing="0"/>
        <w:ind w:left="360"/>
        <w:textAlignment w:val="baseline"/>
        <w:rPr>
          <w:rStyle w:val="eop"/>
          <w:rFonts w:ascii="Verdana" w:hAnsi="Verdana" w:cs="Arial"/>
          <w:sz w:val="18"/>
          <w:szCs w:val="18"/>
        </w:rPr>
      </w:pPr>
    </w:p>
    <w:p w:rsidR="003B3A0E" w:rsidP="006E028A" w:rsidRDefault="00105B5C" w14:paraId="025B3D9F" w14:textId="04F4AFAE">
      <w:pPr>
        <w:pStyle w:val="paragraph"/>
        <w:numPr>
          <w:ilvl w:val="0"/>
          <w:numId w:val="32"/>
        </w:numPr>
        <w:spacing w:before="0" w:beforeAutospacing="0" w:after="0" w:afterAutospacing="0"/>
        <w:textAlignment w:val="baseline"/>
        <w:rPr>
          <w:rStyle w:val="eop"/>
          <w:rFonts w:ascii="Verdana" w:hAnsi="Verdana" w:cs="Arial"/>
          <w:sz w:val="18"/>
          <w:szCs w:val="18"/>
        </w:rPr>
      </w:pPr>
      <w:bookmarkStart w:name="_Hlk127527388" w:id="40"/>
      <w:r w:rsidRPr="00105B5C">
        <w:rPr>
          <w:rStyle w:val="normaltextrun"/>
          <w:rFonts w:ascii="Verdana" w:hAnsi="Verdana" w:eastAsia="Arial"/>
          <w:sz w:val="18"/>
          <w:szCs w:val="18"/>
        </w:rPr>
        <w:t>Slaag-/zakregeling VMBO (zie artikel 3.35, paragraaf 4, hoofdstuk 3 van het Uitvoeringsbesluit W</w:t>
      </w:r>
      <w:r w:rsidR="001E113D">
        <w:rPr>
          <w:rStyle w:val="normaltextrun"/>
          <w:rFonts w:ascii="Verdana" w:hAnsi="Verdana" w:eastAsia="Arial"/>
          <w:sz w:val="18"/>
          <w:szCs w:val="18"/>
        </w:rPr>
        <w:t>VO</w:t>
      </w:r>
      <w:r w:rsidRPr="00105B5C">
        <w:rPr>
          <w:rStyle w:val="normaltextrun"/>
          <w:rFonts w:ascii="Verdana" w:hAnsi="Verdana" w:eastAsia="Arial"/>
          <w:sz w:val="18"/>
          <w:szCs w:val="18"/>
        </w:rPr>
        <w:t>):</w:t>
      </w:r>
      <w:r w:rsidRPr="00105B5C">
        <w:rPr>
          <w:rStyle w:val="eop"/>
          <w:rFonts w:ascii="Verdana" w:hAnsi="Verdana" w:cs="Arial"/>
          <w:sz w:val="18"/>
          <w:szCs w:val="18"/>
        </w:rPr>
        <w:t> </w:t>
      </w:r>
      <w:bookmarkEnd w:id="40"/>
    </w:p>
    <w:p w:rsidRPr="00D6771A" w:rsidR="00D6771A" w:rsidP="006E028A" w:rsidRDefault="00D6771A" w14:paraId="5AF64E4E" w14:textId="77777777">
      <w:pPr>
        <w:pStyle w:val="paragraph"/>
        <w:numPr>
          <w:ilvl w:val="1"/>
          <w:numId w:val="32"/>
        </w:numPr>
        <w:spacing w:before="0" w:beforeAutospacing="0" w:after="0" w:afterAutospacing="0"/>
        <w:textAlignment w:val="baseline"/>
        <w:rPr>
          <w:rFonts w:ascii="Verdana" w:hAnsi="Verdana" w:cs="Arial"/>
          <w:sz w:val="18"/>
          <w:szCs w:val="18"/>
        </w:rPr>
      </w:pPr>
      <w:r w:rsidRPr="00D6771A">
        <w:rPr>
          <w:rStyle w:val="normaltextrun"/>
          <w:rFonts w:ascii="Verdana" w:hAnsi="Verdana" w:eastAsia="Arial"/>
          <w:sz w:val="18"/>
          <w:szCs w:val="18"/>
        </w:rPr>
        <w:t>De kandidaat die eindexamen VMBO heeft afgelegd, is geslaagd indien hij:</w:t>
      </w:r>
      <w:r w:rsidRPr="00D6771A">
        <w:rPr>
          <w:rStyle w:val="eop"/>
          <w:rFonts w:ascii="Verdana" w:hAnsi="Verdana" w:cs="Arial"/>
          <w:sz w:val="18"/>
          <w:szCs w:val="18"/>
        </w:rPr>
        <w:t> </w:t>
      </w:r>
    </w:p>
    <w:p w:rsidRPr="00D6771A" w:rsidR="00D6771A" w:rsidP="006E028A" w:rsidRDefault="00103B9F" w14:paraId="3626DFF3" w14:textId="3367EFDA">
      <w:pPr>
        <w:pStyle w:val="paragraph"/>
        <w:numPr>
          <w:ilvl w:val="2"/>
          <w:numId w:val="32"/>
        </w:numPr>
        <w:spacing w:before="0" w:beforeAutospacing="0" w:after="0" w:afterAutospacing="0"/>
        <w:textAlignment w:val="baseline"/>
        <w:rPr>
          <w:rFonts w:ascii="Verdana" w:hAnsi="Verdana" w:cs="Arial"/>
          <w:sz w:val="18"/>
          <w:szCs w:val="18"/>
        </w:rPr>
      </w:pPr>
      <w:r>
        <w:rPr>
          <w:rStyle w:val="normaltextrun"/>
          <w:rFonts w:ascii="Verdana" w:hAnsi="Verdana" w:eastAsia="Arial"/>
          <w:sz w:val="18"/>
          <w:szCs w:val="18"/>
        </w:rPr>
        <w:t>v</w:t>
      </w:r>
      <w:r w:rsidRPr="00D6771A" w:rsidR="00D6771A">
        <w:rPr>
          <w:rStyle w:val="normaltextrun"/>
          <w:rFonts w:ascii="Verdana" w:hAnsi="Verdana" w:eastAsia="Arial"/>
          <w:sz w:val="18"/>
          <w:szCs w:val="18"/>
        </w:rPr>
        <w:t>oor ten hoogste één van zijn examenvakken het eindcijfer 5 heeft behaald en voor zijn overige examenvakken een 6 of hoger.</w:t>
      </w:r>
      <w:r w:rsidRPr="00D6771A" w:rsidR="00D6771A">
        <w:rPr>
          <w:rStyle w:val="eop"/>
          <w:rFonts w:ascii="Verdana" w:hAnsi="Verdana" w:cs="Arial"/>
          <w:sz w:val="18"/>
          <w:szCs w:val="18"/>
        </w:rPr>
        <w:t> </w:t>
      </w:r>
    </w:p>
    <w:p w:rsidRPr="00D6771A" w:rsidR="00D6771A" w:rsidP="006E028A" w:rsidRDefault="00103B9F" w14:paraId="0C6A5069" w14:textId="223E4728">
      <w:pPr>
        <w:pStyle w:val="paragraph"/>
        <w:numPr>
          <w:ilvl w:val="2"/>
          <w:numId w:val="32"/>
        </w:numPr>
        <w:spacing w:before="0" w:beforeAutospacing="0" w:after="0" w:afterAutospacing="0"/>
        <w:textAlignment w:val="baseline"/>
        <w:rPr>
          <w:rFonts w:ascii="Verdana" w:hAnsi="Verdana" w:cs="Arial"/>
          <w:sz w:val="18"/>
          <w:szCs w:val="18"/>
        </w:rPr>
      </w:pPr>
      <w:r>
        <w:rPr>
          <w:rStyle w:val="normaltextrun"/>
          <w:rFonts w:ascii="Verdana" w:hAnsi="Verdana" w:eastAsia="Arial"/>
          <w:sz w:val="18"/>
          <w:szCs w:val="18"/>
        </w:rPr>
        <w:t>v</w:t>
      </w:r>
      <w:r w:rsidRPr="00D6771A" w:rsidR="00D6771A">
        <w:rPr>
          <w:rStyle w:val="normaltextrun"/>
          <w:rFonts w:ascii="Verdana" w:hAnsi="Verdana" w:eastAsia="Arial"/>
          <w:sz w:val="18"/>
          <w:szCs w:val="18"/>
        </w:rPr>
        <w:t>oor ten hoogste één van zijn examenvakken het eindcijfer 4 heeft behaald en voor zijn overige examenvakken een 6 of hoger waarvan ten minste één 7 of hoger</w:t>
      </w:r>
      <w:r w:rsidRPr="00D6771A" w:rsidR="00D6771A">
        <w:rPr>
          <w:rStyle w:val="normaltextrun"/>
          <w:rFonts w:ascii="Verdana" w:hAnsi="Verdana" w:eastAsia="Arial"/>
          <w:color w:val="00AF50"/>
          <w:sz w:val="18"/>
          <w:szCs w:val="18"/>
        </w:rPr>
        <w:t>.</w:t>
      </w:r>
      <w:r w:rsidRPr="00D6771A" w:rsidR="00D6771A">
        <w:rPr>
          <w:rStyle w:val="eop"/>
          <w:rFonts w:ascii="Verdana" w:hAnsi="Verdana" w:cs="Arial"/>
          <w:color w:val="00AF50"/>
          <w:sz w:val="18"/>
          <w:szCs w:val="18"/>
        </w:rPr>
        <w:t> </w:t>
      </w:r>
    </w:p>
    <w:p w:rsidRPr="00D6771A" w:rsidR="00D6771A" w:rsidP="006E028A" w:rsidRDefault="00103B9F" w14:paraId="659B8B88" w14:textId="0DF64301">
      <w:pPr>
        <w:pStyle w:val="paragraph"/>
        <w:numPr>
          <w:ilvl w:val="2"/>
          <w:numId w:val="32"/>
        </w:numPr>
        <w:spacing w:before="0" w:beforeAutospacing="0" w:after="0" w:afterAutospacing="0"/>
        <w:textAlignment w:val="baseline"/>
        <w:rPr>
          <w:rFonts w:ascii="Verdana" w:hAnsi="Verdana" w:cs="Arial"/>
          <w:sz w:val="18"/>
          <w:szCs w:val="18"/>
        </w:rPr>
      </w:pPr>
      <w:r>
        <w:rPr>
          <w:rStyle w:val="normaltextrun"/>
          <w:rFonts w:ascii="Verdana" w:hAnsi="Verdana" w:eastAsia="Arial"/>
          <w:sz w:val="18"/>
          <w:szCs w:val="18"/>
        </w:rPr>
        <w:t>v</w:t>
      </w:r>
      <w:r w:rsidRPr="00D6771A" w:rsidR="00D6771A">
        <w:rPr>
          <w:rStyle w:val="normaltextrun"/>
          <w:rFonts w:ascii="Verdana" w:hAnsi="Verdana" w:eastAsia="Arial"/>
          <w:sz w:val="18"/>
          <w:szCs w:val="18"/>
        </w:rPr>
        <w:t>oor twee van zijn examenvakken, het eindcijfer 5 heeft behaald en voor zijn overige examenvakken een 6 of hoger waarvan ten minste één 7 of hoger.</w:t>
      </w:r>
      <w:r w:rsidRPr="00D6771A" w:rsidR="00D6771A">
        <w:rPr>
          <w:rStyle w:val="eop"/>
          <w:rFonts w:ascii="Verdana" w:hAnsi="Verdana" w:cs="Arial"/>
          <w:sz w:val="18"/>
          <w:szCs w:val="18"/>
        </w:rPr>
        <w:t> </w:t>
      </w:r>
    </w:p>
    <w:p w:rsidRPr="00D6771A" w:rsidR="00D6771A" w:rsidP="006E028A" w:rsidRDefault="00103B9F" w14:paraId="1B44D3E0" w14:textId="1BCDE389">
      <w:pPr>
        <w:pStyle w:val="paragraph"/>
        <w:numPr>
          <w:ilvl w:val="2"/>
          <w:numId w:val="32"/>
        </w:numPr>
        <w:spacing w:before="0" w:beforeAutospacing="0" w:after="0" w:afterAutospacing="0"/>
        <w:textAlignment w:val="baseline"/>
        <w:rPr>
          <w:rFonts w:ascii="Verdana" w:hAnsi="Verdana" w:cs="Arial"/>
          <w:sz w:val="18"/>
          <w:szCs w:val="18"/>
        </w:rPr>
      </w:pPr>
      <w:r>
        <w:rPr>
          <w:rStyle w:val="normaltextrun"/>
          <w:rFonts w:ascii="Verdana" w:hAnsi="Verdana" w:eastAsia="Arial"/>
          <w:sz w:val="18"/>
          <w:szCs w:val="18"/>
        </w:rPr>
        <w:t>v</w:t>
      </w:r>
      <w:r w:rsidRPr="00D6771A" w:rsidR="00D6771A">
        <w:rPr>
          <w:rStyle w:val="normaltextrun"/>
          <w:rFonts w:ascii="Verdana" w:hAnsi="Verdana" w:eastAsia="Arial"/>
          <w:sz w:val="18"/>
          <w:szCs w:val="18"/>
        </w:rPr>
        <w:t>oor het vak Nederlands moet als eindcijfer tenminste een 5 worden behaald.</w:t>
      </w:r>
      <w:r w:rsidRPr="00D6771A" w:rsidR="00D6771A">
        <w:rPr>
          <w:rStyle w:val="eop"/>
          <w:rFonts w:ascii="Verdana" w:hAnsi="Verdana" w:cs="Arial"/>
          <w:sz w:val="18"/>
          <w:szCs w:val="18"/>
        </w:rPr>
        <w:t> </w:t>
      </w:r>
    </w:p>
    <w:p w:rsidRPr="00D6771A" w:rsidR="00D6771A" w:rsidP="006E028A" w:rsidRDefault="00103B9F" w14:paraId="3A80E854" w14:textId="1A1A0AAE">
      <w:pPr>
        <w:pStyle w:val="paragraph"/>
        <w:numPr>
          <w:ilvl w:val="2"/>
          <w:numId w:val="32"/>
        </w:numPr>
        <w:spacing w:before="0" w:beforeAutospacing="0" w:after="0" w:afterAutospacing="0"/>
        <w:textAlignment w:val="baseline"/>
        <w:rPr>
          <w:rFonts w:ascii="Verdana" w:hAnsi="Verdana" w:cs="Arial"/>
          <w:sz w:val="18"/>
          <w:szCs w:val="18"/>
        </w:rPr>
      </w:pPr>
      <w:r>
        <w:rPr>
          <w:rStyle w:val="normaltextrun"/>
          <w:rFonts w:ascii="Verdana" w:hAnsi="Verdana" w:eastAsia="Arial"/>
          <w:sz w:val="18"/>
          <w:szCs w:val="18"/>
        </w:rPr>
        <w:t>r</w:t>
      </w:r>
      <w:r w:rsidRPr="00D6771A" w:rsidR="00D6771A">
        <w:rPr>
          <w:rStyle w:val="normaltextrun"/>
          <w:rFonts w:ascii="Verdana" w:hAnsi="Verdana" w:eastAsia="Arial"/>
          <w:sz w:val="18"/>
          <w:szCs w:val="18"/>
        </w:rPr>
        <w:t xml:space="preserve">ekenen </w:t>
      </w:r>
      <w:r>
        <w:rPr>
          <w:rStyle w:val="normaltextrun"/>
          <w:rFonts w:ascii="Verdana" w:hAnsi="Verdana" w:eastAsia="Arial"/>
          <w:sz w:val="18"/>
          <w:szCs w:val="18"/>
        </w:rPr>
        <w:t>heeft afgerond met een cijfer</w:t>
      </w:r>
      <w:r w:rsidRPr="00D6771A" w:rsidR="00D6771A">
        <w:rPr>
          <w:rStyle w:val="normaltextrun"/>
          <w:rFonts w:ascii="Verdana" w:hAnsi="Verdana" w:eastAsia="Arial"/>
          <w:sz w:val="18"/>
          <w:szCs w:val="18"/>
        </w:rPr>
        <w:t>, het behaalde resultaat telt niet mee voor het examen.</w:t>
      </w:r>
      <w:r w:rsidRPr="00D6771A" w:rsidR="00D6771A">
        <w:rPr>
          <w:rStyle w:val="eop"/>
          <w:rFonts w:ascii="Verdana" w:hAnsi="Verdana" w:cs="Arial"/>
          <w:sz w:val="18"/>
          <w:szCs w:val="18"/>
        </w:rPr>
        <w:t> </w:t>
      </w:r>
    </w:p>
    <w:p w:rsidRPr="00D6771A" w:rsidR="00D6771A" w:rsidP="006E028A" w:rsidRDefault="00D6771A" w14:paraId="7E5DC1F1" w14:textId="77777777">
      <w:pPr>
        <w:pStyle w:val="paragraph"/>
        <w:numPr>
          <w:ilvl w:val="2"/>
          <w:numId w:val="32"/>
        </w:numPr>
        <w:spacing w:before="0" w:beforeAutospacing="0" w:after="0" w:afterAutospacing="0"/>
        <w:textAlignment w:val="baseline"/>
        <w:rPr>
          <w:rFonts w:ascii="Verdana" w:hAnsi="Verdana" w:cs="Arial"/>
          <w:sz w:val="18"/>
          <w:szCs w:val="18"/>
        </w:rPr>
      </w:pPr>
      <w:r w:rsidRPr="00D6771A">
        <w:rPr>
          <w:rStyle w:val="normaltextrun"/>
          <w:rFonts w:ascii="Verdana" w:hAnsi="Verdana" w:eastAsia="Arial"/>
          <w:sz w:val="18"/>
          <w:szCs w:val="18"/>
        </w:rPr>
        <w:t>een loopbaandossier gemaakt hebt volgens het PTA van de school.</w:t>
      </w:r>
      <w:r w:rsidRPr="00D6771A">
        <w:rPr>
          <w:rStyle w:val="eop"/>
          <w:rFonts w:ascii="Verdana" w:hAnsi="Verdana" w:cs="Arial"/>
          <w:sz w:val="18"/>
          <w:szCs w:val="18"/>
        </w:rPr>
        <w:t> </w:t>
      </w:r>
    </w:p>
    <w:p w:rsidRPr="00D6771A" w:rsidR="00D6771A" w:rsidP="006E028A" w:rsidRDefault="00D6771A" w14:paraId="6DE63C2D" w14:textId="77777777">
      <w:pPr>
        <w:pStyle w:val="paragraph"/>
        <w:numPr>
          <w:ilvl w:val="2"/>
          <w:numId w:val="32"/>
        </w:numPr>
        <w:spacing w:before="0" w:beforeAutospacing="0" w:after="0" w:afterAutospacing="0"/>
        <w:textAlignment w:val="baseline"/>
        <w:rPr>
          <w:rStyle w:val="eop"/>
          <w:rFonts w:ascii="Verdana" w:hAnsi="Verdana" w:cs="Arial"/>
          <w:sz w:val="18"/>
          <w:szCs w:val="18"/>
        </w:rPr>
      </w:pPr>
      <w:r w:rsidRPr="00D6771A">
        <w:rPr>
          <w:rStyle w:val="normaltextrun"/>
          <w:rFonts w:ascii="Verdana" w:hAnsi="Verdana" w:eastAsia="Arial"/>
          <w:sz w:val="18"/>
          <w:szCs w:val="18"/>
        </w:rPr>
        <w:t>voor geen van de onderdelen van het eindexamen lager dan het eindcijfer 4 heeft behaald. Dit geldt ook voor het combinatiecijfer en voor delen van het combinatiecijfer de zgn. keuzedelen van het beroepsgerichte vak.</w:t>
      </w:r>
      <w:r w:rsidRPr="00D6771A">
        <w:rPr>
          <w:rStyle w:val="eop"/>
          <w:rFonts w:ascii="Verdana" w:hAnsi="Verdana" w:cs="Arial"/>
          <w:sz w:val="18"/>
          <w:szCs w:val="18"/>
        </w:rPr>
        <w:t> </w:t>
      </w:r>
    </w:p>
    <w:p w:rsidRPr="00D6771A" w:rsidR="00D6771A" w:rsidP="006E028A" w:rsidRDefault="00D6771A" w14:paraId="349F6D7B" w14:textId="77777777">
      <w:pPr>
        <w:pStyle w:val="paragraph"/>
        <w:numPr>
          <w:ilvl w:val="1"/>
          <w:numId w:val="32"/>
        </w:numPr>
        <w:spacing w:before="0" w:beforeAutospacing="0" w:after="0" w:afterAutospacing="0"/>
        <w:textAlignment w:val="baseline"/>
        <w:rPr>
          <w:rFonts w:ascii="Verdana" w:hAnsi="Verdana" w:cs="Arial"/>
          <w:sz w:val="18"/>
          <w:szCs w:val="18"/>
        </w:rPr>
      </w:pPr>
      <w:r w:rsidRPr="00D6771A">
        <w:rPr>
          <w:rStyle w:val="normaltextrun"/>
          <w:rFonts w:ascii="Verdana" w:hAnsi="Verdana" w:eastAsia="Arial"/>
          <w:sz w:val="18"/>
          <w:szCs w:val="18"/>
        </w:rPr>
        <w:t>In aanvulling op het eerste lid geldt tevens dat de kandidaat gemiddeld een voldoende moet halen voor het centraal schriftelijk eindexamen. (Een kandidaat is dus gezakt als het gemiddelde cijfer voor het CE lager is dan een 5.5.)</w:t>
      </w:r>
      <w:r w:rsidRPr="00D6771A">
        <w:rPr>
          <w:rStyle w:val="eop"/>
          <w:rFonts w:ascii="Verdana" w:hAnsi="Verdana" w:cs="Arial"/>
          <w:sz w:val="18"/>
          <w:szCs w:val="18"/>
        </w:rPr>
        <w:t> </w:t>
      </w:r>
    </w:p>
    <w:p w:rsidRPr="00D6771A" w:rsidR="00D6771A" w:rsidP="006E028A" w:rsidRDefault="00D6771A" w14:paraId="6337C725" w14:textId="77777777">
      <w:pPr>
        <w:pStyle w:val="paragraph"/>
        <w:numPr>
          <w:ilvl w:val="1"/>
          <w:numId w:val="32"/>
        </w:numPr>
        <w:spacing w:before="0" w:beforeAutospacing="0" w:after="0" w:afterAutospacing="0"/>
        <w:textAlignment w:val="baseline"/>
        <w:rPr>
          <w:rFonts w:ascii="Verdana" w:hAnsi="Verdana" w:cs="Arial"/>
          <w:sz w:val="18"/>
          <w:szCs w:val="18"/>
        </w:rPr>
      </w:pPr>
      <w:r w:rsidRPr="00D6771A">
        <w:rPr>
          <w:rStyle w:val="normaltextrun"/>
          <w:rFonts w:ascii="Verdana" w:hAnsi="Verdana" w:eastAsia="Arial"/>
          <w:sz w:val="18"/>
          <w:szCs w:val="18"/>
        </w:rPr>
        <w:t>In de aanvulling op het eerste lid geldt tevens dat voor de vakken lichamelijke opvoeding, kunstvakken 1 en in de gemengde en de theoretische leerweg voor het profielwerkstuk de kwalificatie “voldoende” of “goed” moet zijn behaald.</w:t>
      </w:r>
      <w:r w:rsidRPr="00D6771A">
        <w:rPr>
          <w:rStyle w:val="eop"/>
          <w:rFonts w:ascii="Verdana" w:hAnsi="Verdana" w:cs="Arial"/>
          <w:sz w:val="18"/>
          <w:szCs w:val="18"/>
        </w:rPr>
        <w:t> </w:t>
      </w:r>
    </w:p>
    <w:p w:rsidRPr="00D6771A" w:rsidR="00D6771A" w:rsidP="006E028A" w:rsidRDefault="00D6771A" w14:paraId="6DDFD0DF" w14:textId="77777777">
      <w:pPr>
        <w:pStyle w:val="paragraph"/>
        <w:numPr>
          <w:ilvl w:val="1"/>
          <w:numId w:val="32"/>
        </w:numPr>
        <w:spacing w:before="0" w:beforeAutospacing="0" w:after="0" w:afterAutospacing="0"/>
        <w:textAlignment w:val="baseline"/>
        <w:rPr>
          <w:rStyle w:val="eop"/>
          <w:rFonts w:ascii="Verdana" w:hAnsi="Verdana" w:cs="Arial"/>
          <w:sz w:val="18"/>
          <w:szCs w:val="18"/>
        </w:rPr>
      </w:pPr>
      <w:r w:rsidRPr="00D6771A">
        <w:rPr>
          <w:rStyle w:val="normaltextrun"/>
          <w:rFonts w:ascii="Verdana" w:hAnsi="Verdana" w:eastAsia="Arial"/>
          <w:sz w:val="18"/>
          <w:szCs w:val="18"/>
        </w:rPr>
        <w:t>Het eindcijfer voor maatschappijleer telt mee in de slaag-/ zakregeling.</w:t>
      </w:r>
      <w:r w:rsidRPr="00D6771A">
        <w:rPr>
          <w:rStyle w:val="eop"/>
          <w:rFonts w:ascii="Verdana" w:hAnsi="Verdana" w:cs="Arial"/>
          <w:sz w:val="18"/>
          <w:szCs w:val="18"/>
        </w:rPr>
        <w:t> </w:t>
      </w:r>
    </w:p>
    <w:p w:rsidRPr="006153AF" w:rsidR="00DC1D29" w:rsidP="00DC1D29" w:rsidRDefault="00DC1D29" w14:paraId="4FC31822" w14:textId="77777777">
      <w:pPr>
        <w:pStyle w:val="Lijstalinea"/>
        <w:spacing w:before="0" w:after="0" w:line="240" w:lineRule="auto"/>
        <w:ind w:left="1080"/>
        <w:textAlignment w:val="baseline"/>
        <w:rPr>
          <w:rFonts w:ascii="Arial" w:hAnsi="Arial" w:eastAsia="Times New Roman" w:cs="Arial"/>
          <w:sz w:val="20"/>
          <w:lang w:eastAsia="nl-NL"/>
        </w:rPr>
      </w:pPr>
    </w:p>
    <w:p w:rsidR="006153AF" w:rsidP="006E028A" w:rsidRDefault="00D6771A" w14:paraId="724F09E4" w14:textId="741862B1">
      <w:pPr>
        <w:pStyle w:val="Lijstalinea"/>
        <w:numPr>
          <w:ilvl w:val="1"/>
          <w:numId w:val="32"/>
        </w:numPr>
        <w:spacing w:before="0" w:after="0" w:line="240" w:lineRule="auto"/>
        <w:ind w:right="660"/>
        <w:textAlignment w:val="baseline"/>
        <w:rPr>
          <w:rFonts w:ascii="Arial" w:hAnsi="Arial" w:eastAsia="Times New Roman" w:cs="Arial"/>
          <w:sz w:val="20"/>
          <w:lang w:eastAsia="nl-NL"/>
        </w:rPr>
      </w:pPr>
      <w:r w:rsidRPr="006153AF">
        <w:rPr>
          <w:rFonts w:ascii="Arial" w:hAnsi="Arial" w:eastAsia="Times New Roman" w:cs="Arial"/>
          <w:sz w:val="20"/>
          <w:lang w:eastAsia="nl-NL"/>
        </w:rPr>
        <w:t xml:space="preserve">Voor kandidaten uit </w:t>
      </w:r>
      <w:r w:rsidRPr="006153AF">
        <w:rPr>
          <w:rFonts w:ascii="Arial" w:hAnsi="Arial" w:eastAsia="Times New Roman" w:cs="Arial"/>
          <w:b/>
          <w:bCs/>
          <w:sz w:val="20"/>
          <w:lang w:eastAsia="nl-NL"/>
        </w:rPr>
        <w:t xml:space="preserve">de theoretische leerweg </w:t>
      </w:r>
      <w:r w:rsidRPr="006153AF">
        <w:rPr>
          <w:rFonts w:ascii="Arial" w:hAnsi="Arial" w:eastAsia="Times New Roman" w:cs="Arial"/>
          <w:sz w:val="20"/>
          <w:lang w:eastAsia="nl-NL"/>
        </w:rPr>
        <w:t>die een beroepsgericht vak hebben gekozen, geldt het volgende: </w:t>
      </w:r>
    </w:p>
    <w:tbl>
      <w:tblPr>
        <w:tblW w:w="5968" w:type="dxa"/>
        <w:tblInd w:w="1543"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840"/>
        <w:gridCol w:w="2443"/>
      </w:tblGrid>
      <w:tr w:rsidRPr="002E0E81" w:rsidR="00FA15FA" w:rsidTr="00FA15FA" w14:paraId="6BF6FC57" w14:textId="77777777">
        <w:trPr>
          <w:trHeight w:val="255"/>
        </w:trPr>
        <w:tc>
          <w:tcPr>
            <w:tcW w:w="2685" w:type="dxa"/>
            <w:tcBorders>
              <w:top w:val="single" w:color="000000" w:sz="6" w:space="0"/>
              <w:left w:val="single" w:color="000000" w:sz="6" w:space="0"/>
              <w:bottom w:val="single" w:color="000000" w:sz="6" w:space="0"/>
              <w:right w:val="single" w:color="000000" w:sz="6" w:space="0"/>
            </w:tcBorders>
            <w:shd w:val="clear" w:color="auto" w:fill="92D050"/>
            <w:hideMark/>
          </w:tcPr>
          <w:p w:rsidRPr="002E0E81" w:rsidR="00FA15FA" w:rsidRDefault="00FA15FA" w14:paraId="5EBDB051"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SE profielvak </w:t>
            </w:r>
          </w:p>
        </w:tc>
        <w:tc>
          <w:tcPr>
            <w:tcW w:w="840" w:type="dxa"/>
            <w:vMerge w:val="restart"/>
            <w:tcBorders>
              <w:top w:val="single" w:color="000000" w:sz="6" w:space="0"/>
              <w:left w:val="single" w:color="000000" w:sz="6" w:space="0"/>
              <w:bottom w:val="single" w:color="000000" w:sz="6" w:space="0"/>
              <w:right w:val="single" w:color="000000" w:sz="6" w:space="0"/>
            </w:tcBorders>
            <w:shd w:val="clear" w:color="auto" w:fill="92D050"/>
            <w:hideMark/>
          </w:tcPr>
          <w:p w:rsidRPr="002E0E81" w:rsidR="00FA15FA" w:rsidRDefault="00FA15FA" w14:paraId="2E21F881"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50% </w:t>
            </w:r>
          </w:p>
        </w:tc>
        <w:tc>
          <w:tcPr>
            <w:tcW w:w="2443" w:type="dxa"/>
            <w:vMerge w:val="restart"/>
            <w:tcBorders>
              <w:top w:val="single" w:color="000000" w:sz="6" w:space="0"/>
              <w:left w:val="single" w:color="000000" w:sz="6" w:space="0"/>
              <w:bottom w:val="single" w:color="000000" w:sz="6" w:space="0"/>
              <w:right w:val="single" w:color="000000" w:sz="6" w:space="0"/>
            </w:tcBorders>
            <w:shd w:val="clear" w:color="auto" w:fill="CCC0D9"/>
            <w:hideMark/>
          </w:tcPr>
          <w:p w:rsidRPr="002E0E81" w:rsidR="00FA15FA" w:rsidRDefault="00FA15FA" w14:paraId="684747F9" w14:textId="77777777">
            <w:pPr>
              <w:spacing w:before="0" w:after="0" w:line="240" w:lineRule="auto"/>
              <w:ind w:left="600" w:right="1260"/>
              <w:jc w:val="center"/>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100% </w:t>
            </w:r>
          </w:p>
          <w:p w:rsidRPr="002E0E81" w:rsidR="00FA15FA" w:rsidRDefault="00FA15FA" w14:paraId="11A116DE" w14:textId="77777777">
            <w:pPr>
              <w:spacing w:before="0" w:after="0" w:line="240" w:lineRule="auto"/>
              <w:ind w:left="705" w:right="660"/>
              <w:jc w:val="center"/>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combinatie cijfer beroepsger icht </w:t>
            </w:r>
          </w:p>
        </w:tc>
      </w:tr>
      <w:tr w:rsidRPr="002E0E81" w:rsidR="00FA15FA" w:rsidTr="00FA15FA" w14:paraId="0A693C4A" w14:textId="77777777">
        <w:trPr>
          <w:trHeight w:val="255"/>
        </w:trPr>
        <w:tc>
          <w:tcPr>
            <w:tcW w:w="2685" w:type="dxa"/>
            <w:tcBorders>
              <w:top w:val="single" w:color="000000" w:sz="6" w:space="0"/>
              <w:left w:val="single" w:color="000000" w:sz="6" w:space="0"/>
              <w:bottom w:val="single" w:color="000000" w:sz="6" w:space="0"/>
              <w:right w:val="single" w:color="000000" w:sz="6" w:space="0"/>
            </w:tcBorders>
            <w:shd w:val="clear" w:color="auto" w:fill="92D050"/>
            <w:hideMark/>
          </w:tcPr>
          <w:p w:rsidRPr="002E0E81" w:rsidR="00FA15FA" w:rsidRDefault="00FA15FA" w14:paraId="7D3B908F"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CSPE profielvak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2E0E81" w:rsidR="00FA15FA" w:rsidRDefault="00FA15FA" w14:paraId="7125C0FF" w14:textId="77777777">
            <w:pPr>
              <w:spacing w:before="0" w:after="0" w:line="240" w:lineRule="auto"/>
              <w:rPr>
                <w:rFonts w:ascii="Times New Roman" w:hAnsi="Times New Roman" w:eastAsia="Times New Roman" w:cs="Times New Roman"/>
                <w:sz w:val="24"/>
                <w:szCs w:val="24"/>
                <w:lang w:eastAsia="nl-NL"/>
              </w:rPr>
            </w:pP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2E0E81" w:rsidR="00FA15FA" w:rsidRDefault="00FA15FA" w14:paraId="5069EB00" w14:textId="77777777">
            <w:pPr>
              <w:spacing w:before="0" w:after="0" w:line="240" w:lineRule="auto"/>
              <w:rPr>
                <w:rFonts w:ascii="Times New Roman" w:hAnsi="Times New Roman" w:eastAsia="Times New Roman" w:cs="Times New Roman"/>
                <w:sz w:val="24"/>
                <w:szCs w:val="24"/>
                <w:lang w:eastAsia="nl-NL"/>
              </w:rPr>
            </w:pPr>
          </w:p>
        </w:tc>
      </w:tr>
      <w:tr w:rsidRPr="002E0E81" w:rsidR="00FA15FA" w:rsidTr="00FA15FA" w14:paraId="55610133" w14:textId="77777777">
        <w:trPr>
          <w:trHeight w:val="255"/>
        </w:trPr>
        <w:tc>
          <w:tcPr>
            <w:tcW w:w="2685" w:type="dxa"/>
            <w:tcBorders>
              <w:top w:val="single" w:color="000000" w:sz="6" w:space="0"/>
              <w:left w:val="single" w:color="000000" w:sz="6" w:space="0"/>
              <w:bottom w:val="single" w:color="000000" w:sz="6" w:space="0"/>
              <w:right w:val="single" w:color="000000" w:sz="6" w:space="0"/>
            </w:tcBorders>
            <w:shd w:val="clear" w:color="auto" w:fill="00AEEE"/>
            <w:hideMark/>
          </w:tcPr>
          <w:p w:rsidRPr="002E0E81" w:rsidR="00FA15FA" w:rsidRDefault="00FA15FA" w14:paraId="023A9BD5"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SE beroepsgericht keuzevak </w:t>
            </w:r>
          </w:p>
        </w:tc>
        <w:tc>
          <w:tcPr>
            <w:tcW w:w="840" w:type="dxa"/>
            <w:tcBorders>
              <w:top w:val="single" w:color="000000" w:sz="6" w:space="0"/>
              <w:left w:val="single" w:color="000000" w:sz="6" w:space="0"/>
              <w:bottom w:val="single" w:color="000000" w:sz="6" w:space="0"/>
              <w:right w:val="single" w:color="000000" w:sz="6" w:space="0"/>
            </w:tcBorders>
            <w:shd w:val="clear" w:color="auto" w:fill="00AEEE"/>
            <w:hideMark/>
          </w:tcPr>
          <w:p w:rsidRPr="002E0E81" w:rsidR="00FA15FA" w:rsidRDefault="00FA15FA" w14:paraId="1D78EFA8"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25 %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2E0E81" w:rsidR="00FA15FA" w:rsidRDefault="00FA15FA" w14:paraId="438EB921" w14:textId="77777777">
            <w:pPr>
              <w:spacing w:before="0" w:after="0" w:line="240" w:lineRule="auto"/>
              <w:rPr>
                <w:rFonts w:ascii="Times New Roman" w:hAnsi="Times New Roman" w:eastAsia="Times New Roman" w:cs="Times New Roman"/>
                <w:sz w:val="24"/>
                <w:szCs w:val="24"/>
                <w:lang w:eastAsia="nl-NL"/>
              </w:rPr>
            </w:pPr>
          </w:p>
        </w:tc>
      </w:tr>
      <w:tr w:rsidRPr="002E0E81" w:rsidR="00FA15FA" w:rsidTr="00FA15FA" w14:paraId="617F7C9F" w14:textId="77777777">
        <w:trPr>
          <w:trHeight w:val="480"/>
        </w:trPr>
        <w:tc>
          <w:tcPr>
            <w:tcW w:w="2685" w:type="dxa"/>
            <w:tcBorders>
              <w:top w:val="single" w:color="000000" w:sz="6" w:space="0"/>
              <w:left w:val="single" w:color="000000" w:sz="6" w:space="0"/>
              <w:bottom w:val="single" w:color="000000" w:sz="6" w:space="0"/>
              <w:right w:val="single" w:color="000000" w:sz="6" w:space="0"/>
            </w:tcBorders>
            <w:shd w:val="clear" w:color="auto" w:fill="00AEEE"/>
            <w:hideMark/>
          </w:tcPr>
          <w:p w:rsidRPr="002E0E81" w:rsidR="00FA15FA" w:rsidRDefault="00FA15FA" w14:paraId="0577F60B"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SE beroepsgericht keuzevak </w:t>
            </w:r>
          </w:p>
        </w:tc>
        <w:tc>
          <w:tcPr>
            <w:tcW w:w="840" w:type="dxa"/>
            <w:tcBorders>
              <w:top w:val="single" w:color="000000" w:sz="6" w:space="0"/>
              <w:left w:val="single" w:color="000000" w:sz="6" w:space="0"/>
              <w:bottom w:val="single" w:color="000000" w:sz="6" w:space="0"/>
              <w:right w:val="single" w:color="000000" w:sz="6" w:space="0"/>
            </w:tcBorders>
            <w:shd w:val="clear" w:color="auto" w:fill="00AEEE"/>
            <w:hideMark/>
          </w:tcPr>
          <w:p w:rsidRPr="002E0E81" w:rsidR="00FA15FA" w:rsidRDefault="00FA15FA" w14:paraId="6626C8C7" w14:textId="77777777">
            <w:pPr>
              <w:spacing w:before="0" w:after="0" w:line="240" w:lineRule="auto"/>
              <w:textAlignment w:val="baseline"/>
              <w:rPr>
                <w:rFonts w:ascii="Times New Roman" w:hAnsi="Times New Roman" w:eastAsia="Times New Roman" w:cs="Times New Roman"/>
                <w:sz w:val="24"/>
                <w:szCs w:val="24"/>
                <w:lang w:eastAsia="nl-NL"/>
              </w:rPr>
            </w:pPr>
            <w:r w:rsidRPr="002E0E81">
              <w:rPr>
                <w:rFonts w:ascii="Arial" w:hAnsi="Arial" w:eastAsia="Times New Roman" w:cs="Arial"/>
                <w:sz w:val="20"/>
                <w:lang w:eastAsia="nl-NL"/>
              </w:rPr>
              <w:t>25 %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2E0E81" w:rsidR="00FA15FA" w:rsidRDefault="00FA15FA" w14:paraId="78F170C0" w14:textId="77777777">
            <w:pPr>
              <w:spacing w:before="0" w:after="0" w:line="240" w:lineRule="auto"/>
              <w:rPr>
                <w:rFonts w:ascii="Times New Roman" w:hAnsi="Times New Roman" w:eastAsia="Times New Roman" w:cs="Times New Roman"/>
                <w:sz w:val="24"/>
                <w:szCs w:val="24"/>
                <w:lang w:eastAsia="nl-NL"/>
              </w:rPr>
            </w:pPr>
          </w:p>
        </w:tc>
      </w:tr>
    </w:tbl>
    <w:p w:rsidR="00CC2EB9" w:rsidP="00CC2EB9" w:rsidRDefault="00CC2EB9" w14:paraId="351990E8" w14:textId="77777777">
      <w:pPr>
        <w:pStyle w:val="Lijstalinea"/>
        <w:spacing w:before="0" w:after="0" w:line="240" w:lineRule="auto"/>
        <w:ind w:left="1080" w:right="660"/>
        <w:textAlignment w:val="baseline"/>
        <w:rPr>
          <w:rFonts w:ascii="Arial" w:hAnsi="Arial" w:eastAsia="Times New Roman" w:cs="Arial"/>
          <w:sz w:val="20"/>
          <w:lang w:eastAsia="nl-NL"/>
        </w:rPr>
      </w:pPr>
    </w:p>
    <w:p w:rsidRPr="002E0E81" w:rsidR="00CC2EB9" w:rsidP="00CC2EB9" w:rsidRDefault="00CC2EB9" w14:paraId="7D61A6A5" w14:textId="77777777">
      <w:pPr>
        <w:spacing w:before="0" w:after="0" w:line="240" w:lineRule="auto"/>
        <w:ind w:left="1500" w:right="660"/>
        <w:textAlignment w:val="baseline"/>
        <w:rPr>
          <w:rFonts w:ascii="Arial" w:hAnsi="Arial" w:eastAsia="Times New Roman" w:cs="Arial"/>
          <w:sz w:val="20"/>
          <w:lang w:eastAsia="nl-NL"/>
        </w:rPr>
      </w:pPr>
      <w:r w:rsidRPr="002E0E81">
        <w:rPr>
          <w:rFonts w:ascii="Arial" w:hAnsi="Arial" w:eastAsia="Times New Roman" w:cs="Arial"/>
          <w:sz w:val="20"/>
          <w:lang w:eastAsia="nl-NL"/>
        </w:rPr>
        <w:t>Elk keuzevak vormt 25 % van het combinatiecijfer. Het afgeronde combinatiecijfer telt mee in de uitslag bepaling. Ook voor een keuzevak moet een 4 of hoger gehaald worden. </w:t>
      </w:r>
    </w:p>
    <w:p w:rsidRPr="002E0E81" w:rsidR="00CC2EB9" w:rsidP="006E028A" w:rsidRDefault="00CC2EB9" w14:paraId="2643091F" w14:textId="1FA977D4">
      <w:pPr>
        <w:pStyle w:val="Lijstalinea"/>
        <w:numPr>
          <w:ilvl w:val="1"/>
          <w:numId w:val="32"/>
        </w:numPr>
        <w:spacing w:before="0" w:after="0" w:line="240" w:lineRule="auto"/>
        <w:textAlignment w:val="baseline"/>
        <w:rPr>
          <w:rFonts w:ascii="Arial" w:hAnsi="Arial" w:eastAsia="Times New Roman" w:cs="Arial"/>
          <w:sz w:val="20"/>
          <w:lang w:eastAsia="nl-NL"/>
        </w:rPr>
      </w:pPr>
      <w:r w:rsidRPr="1AA4C984">
        <w:rPr>
          <w:rFonts w:ascii="Arial" w:hAnsi="Arial" w:eastAsia="Times New Roman" w:cs="Arial"/>
          <w:sz w:val="20"/>
          <w:lang w:eastAsia="nl-NL"/>
        </w:rPr>
        <w:t>Zodra de uitslag volgens artikel 1</w:t>
      </w:r>
      <w:r w:rsidRPr="1AA4C984" w:rsidR="7B9D43E8">
        <w:rPr>
          <w:rFonts w:ascii="Arial" w:hAnsi="Arial" w:eastAsia="Times New Roman" w:cs="Arial"/>
          <w:sz w:val="20"/>
          <w:lang w:eastAsia="nl-NL"/>
        </w:rPr>
        <w:t>4</w:t>
      </w:r>
      <w:r w:rsidRPr="1AA4C984">
        <w:rPr>
          <w:rFonts w:ascii="Arial" w:hAnsi="Arial" w:eastAsia="Times New Roman" w:cs="Arial"/>
          <w:sz w:val="20"/>
          <w:lang w:eastAsia="nl-NL"/>
        </w:rPr>
        <w:t>. is vastgesteld, deelt de directeur deze mede aan iedere kandidaat middels de mentoren, tezamen met de eindcijfers. Deze maakt daarbij melding van het bepaalde in 1</w:t>
      </w:r>
      <w:r w:rsidRPr="1AA4C984" w:rsidR="5AD4E6B2">
        <w:rPr>
          <w:rFonts w:ascii="Arial" w:hAnsi="Arial" w:eastAsia="Times New Roman" w:cs="Arial"/>
          <w:sz w:val="20"/>
          <w:lang w:eastAsia="nl-NL"/>
        </w:rPr>
        <w:t>4</w:t>
      </w:r>
      <w:r w:rsidRPr="1AA4C984">
        <w:rPr>
          <w:rFonts w:ascii="Arial" w:hAnsi="Arial" w:eastAsia="Times New Roman" w:cs="Arial"/>
          <w:sz w:val="20"/>
          <w:lang w:eastAsia="nl-NL"/>
        </w:rPr>
        <w:t>. Leerlingen halen hun voorlopige cijferlijst op de dag van de uitslag op school of de dag erna. </w:t>
      </w:r>
    </w:p>
    <w:p w:rsidR="00CC2EB9" w:rsidP="00FA15FA" w:rsidRDefault="00CC2EB9" w14:paraId="64F2BA5E" w14:textId="77777777">
      <w:pPr>
        <w:pStyle w:val="Lijstalinea"/>
        <w:spacing w:before="0" w:after="0" w:line="240" w:lineRule="auto"/>
        <w:ind w:left="1080" w:right="660"/>
        <w:textAlignment w:val="baseline"/>
        <w:rPr>
          <w:rFonts w:ascii="Arial" w:hAnsi="Arial" w:eastAsia="Times New Roman" w:cs="Arial"/>
          <w:sz w:val="20"/>
          <w:lang w:eastAsia="nl-NL"/>
        </w:rPr>
      </w:pPr>
    </w:p>
    <w:p w:rsidR="00D6771A" w:rsidP="00D6771A" w:rsidRDefault="00D6771A" w14:paraId="2EF7EE70" w14:textId="77777777">
      <w:pPr>
        <w:pStyle w:val="paragraph"/>
        <w:spacing w:before="0" w:beforeAutospacing="0" w:after="0" w:afterAutospacing="0"/>
        <w:textAlignment w:val="baseline"/>
        <w:rPr>
          <w:rStyle w:val="normaltextrun"/>
          <w:rFonts w:eastAsia="Arial"/>
        </w:rPr>
      </w:pPr>
    </w:p>
    <w:p w:rsidR="00FD596B" w:rsidRDefault="00FD596B" w14:paraId="5D466DA3" w14:textId="77777777">
      <w:pPr>
        <w:rPr>
          <w:rStyle w:val="normaltextrun"/>
          <w:rFonts w:ascii="Times New Roman" w:hAnsi="Times New Roman" w:eastAsia="Arial" w:cs="Times New Roman"/>
          <w:sz w:val="24"/>
          <w:szCs w:val="24"/>
          <w:lang w:eastAsia="nl-NL"/>
        </w:rPr>
      </w:pPr>
      <w:r>
        <w:rPr>
          <w:rStyle w:val="normaltextrun"/>
          <w:rFonts w:eastAsia="Arial"/>
        </w:rPr>
        <w:br w:type="page"/>
      </w:r>
    </w:p>
    <w:p w:rsidRPr="00D54ECF" w:rsidR="00D55514" w:rsidP="00E557D3" w:rsidRDefault="00D55514" w14:paraId="6DEB5DF6" w14:textId="77777777">
      <w:pPr>
        <w:pStyle w:val="paragraph"/>
        <w:spacing w:before="0" w:beforeAutospacing="0" w:after="0" w:afterAutospacing="0"/>
        <w:ind w:left="360"/>
        <w:textAlignment w:val="baseline"/>
        <w:rPr>
          <w:rFonts w:ascii="Verdana" w:hAnsi="Verdana" w:cs="Arial"/>
          <w:sz w:val="18"/>
          <w:szCs w:val="18"/>
        </w:rPr>
      </w:pPr>
    </w:p>
    <w:p w:rsidR="00E557D3" w:rsidP="00E557D3" w:rsidRDefault="00E557D3" w14:paraId="666B1482" w14:textId="77777777"/>
    <w:p w:rsidR="00E557D3" w:rsidP="00E557D3" w:rsidRDefault="00E557D3" w14:paraId="34FE9DF0" w14:textId="179797F6">
      <w:pPr>
        <w:pStyle w:val="Kop1"/>
        <w:spacing w:before="0" w:line="240" w:lineRule="auto"/>
      </w:pPr>
      <w:bookmarkStart w:name="_Toc207716316" w:id="41"/>
      <w:r>
        <w:t>1</w:t>
      </w:r>
      <w:r w:rsidR="00103B9F">
        <w:t>5</w:t>
      </w:r>
      <w:r>
        <w:t>. Cum Laude</w:t>
      </w:r>
      <w:bookmarkEnd w:id="41"/>
    </w:p>
    <w:p w:rsidR="00E557D3" w:rsidP="00E557D3" w:rsidRDefault="00E557D3" w14:paraId="26FDCA71" w14:textId="77777777">
      <w:pPr>
        <w:pStyle w:val="paragraph"/>
        <w:spacing w:before="0" w:beforeAutospacing="0" w:after="0" w:afterAutospacing="0"/>
        <w:textAlignment w:val="baseline"/>
        <w:rPr>
          <w:rStyle w:val="normaltextrun"/>
          <w:rFonts w:ascii="Verdana" w:hAnsi="Verdana" w:eastAsia="Arial"/>
          <w:sz w:val="18"/>
          <w:szCs w:val="18"/>
        </w:rPr>
      </w:pPr>
    </w:p>
    <w:p w:rsidRPr="00D26C07" w:rsidR="00FC1982" w:rsidP="006E028A" w:rsidRDefault="00FC1982" w14:paraId="2CC65DF1" w14:textId="77777777">
      <w:pPr>
        <w:pStyle w:val="Lijstalinea"/>
        <w:numPr>
          <w:ilvl w:val="0"/>
          <w:numId w:val="33"/>
        </w:numPr>
        <w:shd w:val="clear" w:color="auto" w:fill="FFFFFF" w:themeFill="background1"/>
        <w:spacing w:before="0" w:after="0" w:line="240" w:lineRule="auto"/>
        <w:rPr>
          <w:rFonts w:eastAsia="Times New Roman" w:cs="Arial"/>
          <w:color w:val="333333"/>
          <w:lang w:eastAsia="nl-NL"/>
        </w:rPr>
      </w:pPr>
      <w:r w:rsidRPr="1AA4C984">
        <w:rPr>
          <w:rFonts w:eastAsia="Times New Roman" w:cs="Arial"/>
          <w:color w:val="333333"/>
          <w:lang w:eastAsia="nl-NL"/>
        </w:rPr>
        <w:t>Een examenkandidaat is geslaagd voor het eindexamen</w:t>
      </w:r>
      <w:r w:rsidRPr="1AA4C984">
        <w:rPr>
          <w:rFonts w:eastAsia="Times New Roman" w:cs="Arial"/>
          <w:b/>
          <w:bCs/>
          <w:color w:val="333333"/>
          <w:lang w:eastAsia="nl-NL"/>
        </w:rPr>
        <w:t xml:space="preserve"> vmbo theoretische leerweg </w:t>
      </w:r>
      <w:r w:rsidRPr="1AA4C984">
        <w:rPr>
          <w:rFonts w:eastAsia="Times New Roman" w:cs="Arial"/>
          <w:color w:val="333333"/>
          <w:lang w:eastAsia="nl-NL"/>
        </w:rPr>
        <w:t>met toekenning van het judicium cum laude indien de eindexamenuitslag voldoet aan de volgende voorschriften:</w:t>
      </w:r>
    </w:p>
    <w:p w:rsidRPr="00D26C07" w:rsidR="00FC1982" w:rsidP="006E028A" w:rsidRDefault="00FC1982" w14:paraId="510EA258" w14:textId="06FEB571">
      <w:pPr>
        <w:pStyle w:val="Lijstalinea"/>
        <w:numPr>
          <w:ilvl w:val="1"/>
          <w:numId w:val="33"/>
        </w:numPr>
        <w:shd w:val="clear" w:color="auto" w:fill="FFFFFF"/>
        <w:spacing w:before="0" w:after="0" w:line="240" w:lineRule="auto"/>
        <w:rPr>
          <w:rFonts w:eastAsia="Times New Roman" w:cs="Arial"/>
          <w:color w:val="333333"/>
          <w:szCs w:val="18"/>
          <w:lang w:eastAsia="nl-NL"/>
        </w:rPr>
      </w:pPr>
      <w:r w:rsidRPr="00D26C07">
        <w:rPr>
          <w:rFonts w:eastAsia="Times New Roman" w:cs="Arial"/>
          <w:color w:val="333333"/>
          <w:szCs w:val="18"/>
          <w:lang w:eastAsia="nl-NL"/>
        </w:rPr>
        <w:t>ten minste het gemiddelde eindcijfer 8,0, berekend op basis van de eindcijfers voor:</w:t>
      </w:r>
    </w:p>
    <w:p w:rsidRPr="00D26C07" w:rsidR="00FC1982" w:rsidP="006E028A" w:rsidRDefault="00FC1982" w14:paraId="3976E1DC" w14:textId="301F596F">
      <w:pPr>
        <w:pStyle w:val="Lijstalinea"/>
        <w:numPr>
          <w:ilvl w:val="2"/>
          <w:numId w:val="33"/>
        </w:numPr>
        <w:shd w:val="clear" w:color="auto" w:fill="FFFFFF"/>
        <w:spacing w:before="0" w:after="0" w:line="240" w:lineRule="auto"/>
        <w:rPr>
          <w:rFonts w:eastAsia="Times New Roman" w:cs="Arial"/>
          <w:color w:val="333333"/>
          <w:szCs w:val="18"/>
          <w:lang w:eastAsia="nl-NL"/>
        </w:rPr>
      </w:pPr>
      <w:r w:rsidRPr="00D26C07">
        <w:rPr>
          <w:rFonts w:eastAsia="Times New Roman" w:cs="Arial"/>
          <w:color w:val="333333"/>
          <w:szCs w:val="18"/>
          <w:lang w:eastAsia="nl-NL"/>
        </w:rPr>
        <w:t>de vakken Nederlandse taal, Engelse taal en maatschappijleer, en de algemene vakken van het profieldeel; en</w:t>
      </w:r>
    </w:p>
    <w:p w:rsidRPr="00D26C07" w:rsidR="00FC1982" w:rsidP="006E028A" w:rsidRDefault="00FC1982" w14:paraId="20C3913C" w14:textId="312BB3F1">
      <w:pPr>
        <w:pStyle w:val="Lijstalinea"/>
        <w:numPr>
          <w:ilvl w:val="2"/>
          <w:numId w:val="33"/>
        </w:numPr>
        <w:shd w:val="clear" w:color="auto" w:fill="FFFFFF"/>
        <w:spacing w:before="0" w:after="0" w:line="240" w:lineRule="auto"/>
        <w:rPr>
          <w:rFonts w:eastAsia="Times New Roman" w:cs="Arial"/>
          <w:color w:val="333333"/>
          <w:szCs w:val="18"/>
          <w:lang w:eastAsia="nl-NL"/>
        </w:rPr>
      </w:pPr>
      <w:r w:rsidRPr="00D26C07">
        <w:rPr>
          <w:rFonts w:eastAsia="Times New Roman" w:cs="Arial"/>
          <w:color w:val="333333"/>
          <w:szCs w:val="18"/>
          <w:lang w:eastAsia="nl-NL"/>
        </w:rPr>
        <w:t>het vak uit het vrije deel waarvoor het hoogste eindcijfer is vastgesteld, en</w:t>
      </w:r>
    </w:p>
    <w:p w:rsidRPr="00D26C07" w:rsidR="00FC1982" w:rsidP="006E028A" w:rsidRDefault="00FC1982" w14:paraId="553289A1" w14:textId="6AAC0C3B">
      <w:pPr>
        <w:pStyle w:val="Lijstalinea"/>
        <w:numPr>
          <w:ilvl w:val="1"/>
          <w:numId w:val="33"/>
        </w:numPr>
        <w:shd w:val="clear" w:color="auto" w:fill="FFFFFF" w:themeFill="background1"/>
        <w:spacing w:before="0" w:after="0" w:line="240" w:lineRule="auto"/>
        <w:rPr>
          <w:rFonts w:eastAsia="Times New Roman" w:cs="Arial"/>
          <w:color w:val="333333"/>
          <w:lang w:eastAsia="nl-NL"/>
        </w:rPr>
      </w:pPr>
      <w:r w:rsidRPr="1AA4C984">
        <w:rPr>
          <w:rFonts w:eastAsia="Times New Roman" w:cs="Arial"/>
          <w:color w:val="333333"/>
          <w:lang w:eastAsia="nl-NL"/>
        </w:rPr>
        <w:t xml:space="preserve">ten minste het eindcijfer 6 of ten minste de kwalificatie «voldoende» voor het profielwerkstuk en alle vakken die meetellen bij de uitslagbepaling op grond </w:t>
      </w:r>
      <w:r w:rsidRPr="1AA4C984">
        <w:rPr>
          <w:rFonts w:eastAsia="Times New Roman" w:cs="Arial"/>
          <w:lang w:eastAsia="nl-NL"/>
        </w:rPr>
        <w:t>van </w:t>
      </w:r>
      <w:hyperlink w:anchor="Hoofdstuk3_Paragraaf4_Artikel3.35" r:id="rId12">
        <w:r w:rsidRPr="1AA4C984">
          <w:rPr>
            <w:rFonts w:eastAsia="Times New Roman" w:cs="Arial"/>
            <w:u w:val="single"/>
            <w:lang w:eastAsia="nl-NL"/>
          </w:rPr>
          <w:t>artikel 3.35</w:t>
        </w:r>
      </w:hyperlink>
      <w:r w:rsidRPr="1AA4C984">
        <w:rPr>
          <w:rFonts w:eastAsia="Times New Roman" w:cs="Arial"/>
          <w:lang w:eastAsia="nl-NL"/>
        </w:rPr>
        <w:t xml:space="preserve">, </w:t>
      </w:r>
      <w:r w:rsidRPr="1AA4C984" w:rsidR="48F40551">
        <w:rPr>
          <w:rFonts w:eastAsia="Times New Roman" w:cs="Arial"/>
          <w:lang w:eastAsia="nl-NL"/>
        </w:rPr>
        <w:t xml:space="preserve">uitvoeringsbesluit </w:t>
      </w:r>
      <w:r w:rsidRPr="1AA4C984" w:rsidR="00D11FD5">
        <w:rPr>
          <w:rFonts w:eastAsia="Times New Roman" w:cs="Arial"/>
          <w:lang w:eastAsia="nl-NL"/>
        </w:rPr>
        <w:t>WVO</w:t>
      </w:r>
      <w:r w:rsidRPr="1AA4C984">
        <w:rPr>
          <w:rFonts w:eastAsia="Times New Roman" w:cs="Arial"/>
          <w:color w:val="333333"/>
          <w:lang w:eastAsia="nl-NL"/>
        </w:rPr>
        <w:t>.</w:t>
      </w:r>
    </w:p>
    <w:p w:rsidR="002B4720" w:rsidP="002B4720" w:rsidRDefault="002B4720" w14:paraId="3A0DBD16" w14:textId="77777777"/>
    <w:p w:rsidR="002B4720" w:rsidP="002B4720" w:rsidRDefault="002B4720" w14:paraId="3C1BBB93" w14:textId="47D61F25">
      <w:pPr>
        <w:pStyle w:val="Kop1"/>
        <w:spacing w:before="0" w:line="240" w:lineRule="auto"/>
      </w:pPr>
      <w:bookmarkStart w:name="_Toc207716317" w:id="42"/>
      <w:r>
        <w:t>1</w:t>
      </w:r>
      <w:r w:rsidR="006E028A">
        <w:t>6</w:t>
      </w:r>
      <w:r>
        <w:t xml:space="preserve">. </w:t>
      </w:r>
      <w:r w:rsidR="009D6FBD">
        <w:t>Herkansing CE VMBO</w:t>
      </w:r>
      <w:bookmarkEnd w:id="42"/>
    </w:p>
    <w:p w:rsidR="002B4720" w:rsidP="002B4720" w:rsidRDefault="002B4720" w14:paraId="0EF7D44A" w14:textId="77777777">
      <w:pPr>
        <w:pStyle w:val="paragraph"/>
        <w:spacing w:before="0" w:beforeAutospacing="0" w:after="0" w:afterAutospacing="0"/>
        <w:textAlignment w:val="baseline"/>
        <w:rPr>
          <w:rStyle w:val="normaltextrun"/>
          <w:rFonts w:ascii="Verdana" w:hAnsi="Verdana" w:eastAsia="Arial"/>
          <w:sz w:val="18"/>
          <w:szCs w:val="18"/>
        </w:rPr>
      </w:pPr>
    </w:p>
    <w:p w:rsidRPr="0077334B" w:rsidR="0077334B" w:rsidP="006E028A" w:rsidRDefault="0077334B" w14:paraId="7F246B32" w14:textId="77777777">
      <w:pPr>
        <w:pStyle w:val="paragraph"/>
        <w:numPr>
          <w:ilvl w:val="0"/>
          <w:numId w:val="34"/>
        </w:numPr>
        <w:spacing w:before="0" w:beforeAutospacing="0" w:after="0" w:afterAutospacing="0"/>
        <w:textAlignment w:val="baseline"/>
        <w:rPr>
          <w:rFonts w:ascii="Verdana" w:hAnsi="Verdana" w:cs="Arial"/>
          <w:sz w:val="18"/>
          <w:szCs w:val="18"/>
        </w:rPr>
      </w:pPr>
      <w:bookmarkStart w:name="_Hlk127528746" w:id="43"/>
      <w:r w:rsidRPr="0077334B">
        <w:rPr>
          <w:rStyle w:val="normaltextrun"/>
          <w:rFonts w:ascii="Verdana" w:hAnsi="Verdana" w:eastAsia="Arial"/>
          <w:sz w:val="18"/>
          <w:szCs w:val="18"/>
        </w:rPr>
        <w:t>De kandidaat, geslaagd of gezakt, heeft het recht in het tweede tijdvak deel te nemen aan de herkansing van het centraal examen in één vak dat deel uitmaakt van het centraal examen en dat bij de bepaling van de uitslag is betrokken</w:t>
      </w:r>
      <w:bookmarkEnd w:id="43"/>
      <w:r w:rsidRPr="0077334B">
        <w:rPr>
          <w:rStyle w:val="normaltextrun"/>
          <w:rFonts w:ascii="Verdana" w:hAnsi="Verdana" w:eastAsia="Arial"/>
          <w:sz w:val="18"/>
          <w:szCs w:val="18"/>
        </w:rPr>
        <w:t>.</w:t>
      </w:r>
      <w:r w:rsidRPr="0077334B">
        <w:rPr>
          <w:rStyle w:val="eop"/>
          <w:rFonts w:ascii="Verdana" w:hAnsi="Verdana" w:cs="Arial"/>
          <w:sz w:val="18"/>
          <w:szCs w:val="18"/>
        </w:rPr>
        <w:t> </w:t>
      </w:r>
    </w:p>
    <w:p w:rsidRPr="0077334B" w:rsidR="0077334B" w:rsidP="006E028A" w:rsidRDefault="0077334B" w14:paraId="138273E0" w14:textId="77777777">
      <w:pPr>
        <w:pStyle w:val="paragraph"/>
        <w:numPr>
          <w:ilvl w:val="0"/>
          <w:numId w:val="34"/>
        </w:numPr>
        <w:spacing w:before="0" w:beforeAutospacing="0" w:after="0" w:afterAutospacing="0"/>
        <w:jc w:val="both"/>
        <w:textAlignment w:val="baseline"/>
        <w:rPr>
          <w:rFonts w:ascii="Verdana" w:hAnsi="Verdana" w:cs="Arial"/>
          <w:sz w:val="18"/>
          <w:szCs w:val="18"/>
        </w:rPr>
      </w:pPr>
      <w:bookmarkStart w:name="_Hlk127528792" w:id="44"/>
      <w:r w:rsidRPr="0077334B">
        <w:rPr>
          <w:rStyle w:val="normaltextrun"/>
          <w:rFonts w:ascii="Verdana" w:hAnsi="Verdana" w:eastAsia="Arial"/>
          <w:sz w:val="18"/>
          <w:szCs w:val="18"/>
        </w:rPr>
        <w:t>Het hoogste van de cijfers behaald bij de herkansing en bij het eerder afgelegde centraal examen geldt als definitief cijfer voor het centraal examen.</w:t>
      </w:r>
      <w:r w:rsidRPr="0077334B">
        <w:rPr>
          <w:rStyle w:val="eop"/>
          <w:rFonts w:ascii="Verdana" w:hAnsi="Verdana" w:cs="Arial"/>
          <w:sz w:val="18"/>
          <w:szCs w:val="18"/>
        </w:rPr>
        <w:t> </w:t>
      </w:r>
    </w:p>
    <w:p w:rsidRPr="0077334B" w:rsidR="0077334B" w:rsidP="006E028A" w:rsidRDefault="0077334B" w14:paraId="0EA4251B" w14:textId="77777777">
      <w:pPr>
        <w:pStyle w:val="paragraph"/>
        <w:numPr>
          <w:ilvl w:val="0"/>
          <w:numId w:val="34"/>
        </w:numPr>
        <w:spacing w:before="0" w:beforeAutospacing="0" w:after="0" w:afterAutospacing="0"/>
        <w:jc w:val="both"/>
        <w:textAlignment w:val="baseline"/>
        <w:rPr>
          <w:rFonts w:ascii="Verdana" w:hAnsi="Verdana" w:cs="Arial"/>
          <w:sz w:val="18"/>
          <w:szCs w:val="18"/>
        </w:rPr>
      </w:pPr>
      <w:r w:rsidRPr="0077334B">
        <w:rPr>
          <w:rStyle w:val="normaltextrun"/>
          <w:rFonts w:ascii="Verdana" w:hAnsi="Verdana" w:eastAsia="Arial"/>
          <w:sz w:val="18"/>
          <w:szCs w:val="18"/>
        </w:rPr>
        <w:t>Na afloop van de herkansing wordt de uitslag definitief vastgesteld.</w:t>
      </w:r>
      <w:r w:rsidRPr="0077334B">
        <w:rPr>
          <w:rStyle w:val="eop"/>
          <w:rFonts w:ascii="Verdana" w:hAnsi="Verdana" w:cs="Arial"/>
          <w:sz w:val="18"/>
          <w:szCs w:val="18"/>
        </w:rPr>
        <w:t> </w:t>
      </w:r>
    </w:p>
    <w:p w:rsidRPr="0077334B" w:rsidR="0077334B" w:rsidP="006E028A" w:rsidRDefault="0077334B" w14:paraId="4A303049" w14:textId="77777777">
      <w:pPr>
        <w:pStyle w:val="paragraph"/>
        <w:numPr>
          <w:ilvl w:val="0"/>
          <w:numId w:val="34"/>
        </w:numPr>
        <w:spacing w:before="0" w:beforeAutospacing="0" w:after="0" w:afterAutospacing="0"/>
        <w:jc w:val="both"/>
        <w:textAlignment w:val="baseline"/>
        <w:rPr>
          <w:rFonts w:ascii="Verdana" w:hAnsi="Verdana" w:cs="Arial"/>
          <w:sz w:val="18"/>
          <w:szCs w:val="18"/>
        </w:rPr>
      </w:pPr>
      <w:r w:rsidRPr="0077334B">
        <w:rPr>
          <w:rStyle w:val="normaltextrun"/>
          <w:rFonts w:ascii="Verdana" w:hAnsi="Verdana" w:eastAsia="Arial"/>
          <w:sz w:val="18"/>
          <w:szCs w:val="18"/>
        </w:rPr>
        <w:t>De kandidaat doet een schriftelijk verzoek tot herkansing aan de secretaris van het examen voor een door de secretaris van het examen te bepalen dag en tijdstip.</w:t>
      </w:r>
      <w:r w:rsidRPr="0077334B">
        <w:rPr>
          <w:rStyle w:val="eop"/>
          <w:rFonts w:ascii="Verdana" w:hAnsi="Verdana" w:cs="Arial"/>
          <w:sz w:val="18"/>
          <w:szCs w:val="18"/>
        </w:rPr>
        <w:t> </w:t>
      </w:r>
    </w:p>
    <w:p w:rsidRPr="0077334B" w:rsidR="0077334B" w:rsidP="006E028A" w:rsidRDefault="0077334B" w14:paraId="35B93231" w14:textId="77777777">
      <w:pPr>
        <w:pStyle w:val="paragraph"/>
        <w:numPr>
          <w:ilvl w:val="0"/>
          <w:numId w:val="34"/>
        </w:numPr>
        <w:spacing w:before="0" w:beforeAutospacing="0" w:after="0" w:afterAutospacing="0"/>
        <w:jc w:val="both"/>
        <w:textAlignment w:val="baseline"/>
        <w:rPr>
          <w:rFonts w:ascii="Verdana" w:hAnsi="Verdana" w:cs="Arial"/>
          <w:sz w:val="18"/>
          <w:szCs w:val="18"/>
        </w:rPr>
      </w:pPr>
      <w:r w:rsidRPr="0077334B">
        <w:rPr>
          <w:rStyle w:val="normaltextrun"/>
          <w:rFonts w:ascii="Verdana" w:hAnsi="Verdana" w:eastAsia="Arial"/>
          <w:sz w:val="18"/>
          <w:szCs w:val="18"/>
        </w:rPr>
        <w:t>Door het vragen van een herkansing wordt de uitslag een voorlopige.</w:t>
      </w:r>
      <w:r w:rsidRPr="0077334B">
        <w:rPr>
          <w:rStyle w:val="eop"/>
          <w:rFonts w:ascii="Verdana" w:hAnsi="Verdana" w:cs="Arial"/>
          <w:sz w:val="18"/>
          <w:szCs w:val="18"/>
        </w:rPr>
        <w:t> </w:t>
      </w:r>
    </w:p>
    <w:bookmarkEnd w:id="44"/>
    <w:p w:rsidR="0040085B" w:rsidP="00B97300" w:rsidRDefault="0040085B" w14:paraId="13D2AE2A" w14:textId="6440170C"/>
    <w:p w:rsidR="008802DA" w:rsidP="008802DA" w:rsidRDefault="008802DA" w14:paraId="5003C8E9" w14:textId="47E7F1C6">
      <w:pPr>
        <w:pStyle w:val="Kop1"/>
        <w:spacing w:before="0" w:line="240" w:lineRule="auto"/>
      </w:pPr>
      <w:bookmarkStart w:name="_Toc207716318" w:id="45"/>
      <w:r>
        <w:t>1</w:t>
      </w:r>
      <w:r w:rsidR="006E028A">
        <w:t>7</w:t>
      </w:r>
      <w:r>
        <w:t xml:space="preserve">. </w:t>
      </w:r>
      <w:r w:rsidR="00202B7A">
        <w:t>Diploma en cijferlijst</w:t>
      </w:r>
      <w:bookmarkEnd w:id="45"/>
    </w:p>
    <w:p w:rsidRPr="0098572D" w:rsidR="0098572D" w:rsidP="0098572D" w:rsidRDefault="0098572D" w14:paraId="6A632637" w14:textId="77777777">
      <w:pPr>
        <w:pStyle w:val="paragraph"/>
        <w:spacing w:before="0" w:beforeAutospacing="0" w:after="0" w:afterAutospacing="0"/>
        <w:ind w:left="1440"/>
        <w:textAlignment w:val="baseline"/>
        <w:rPr>
          <w:rStyle w:val="normaltextrun"/>
          <w:rFonts w:ascii="Arial" w:hAnsi="Arial" w:cs="Arial"/>
          <w:sz w:val="20"/>
          <w:szCs w:val="20"/>
        </w:rPr>
      </w:pPr>
    </w:p>
    <w:p w:rsidRPr="0098572D" w:rsidR="0098572D" w:rsidP="006E028A" w:rsidRDefault="0098572D" w14:paraId="0A4C6E79" w14:textId="6E1302E6">
      <w:pPr>
        <w:pStyle w:val="paragraph"/>
        <w:numPr>
          <w:ilvl w:val="0"/>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De directeur reikt op grond van de definitieve uitslag aan elke kandidaat die eindexamen heeft afgelegd, een lijst uit waarop (voor zover van toepassing) zijn vermeld:</w:t>
      </w:r>
      <w:r w:rsidRPr="0098572D">
        <w:rPr>
          <w:rStyle w:val="eop"/>
          <w:rFonts w:ascii="Verdana" w:hAnsi="Verdana" w:cs="Arial"/>
          <w:sz w:val="18"/>
          <w:szCs w:val="18"/>
        </w:rPr>
        <w:t> </w:t>
      </w:r>
    </w:p>
    <w:p w:rsidRPr="0098572D" w:rsidR="0098572D" w:rsidP="006E028A" w:rsidRDefault="0098572D" w14:paraId="3136CEF5" w14:textId="77777777">
      <w:pPr>
        <w:pStyle w:val="paragraph"/>
        <w:numPr>
          <w:ilvl w:val="1"/>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de cijfers voor het schoolexamen;</w:t>
      </w:r>
      <w:r w:rsidRPr="0098572D">
        <w:rPr>
          <w:rStyle w:val="eop"/>
          <w:rFonts w:ascii="Verdana" w:hAnsi="Verdana" w:cs="Arial"/>
          <w:sz w:val="18"/>
          <w:szCs w:val="18"/>
        </w:rPr>
        <w:t> </w:t>
      </w:r>
    </w:p>
    <w:p w:rsidRPr="0098572D" w:rsidR="0098572D" w:rsidP="006E028A" w:rsidRDefault="0098572D" w14:paraId="1EAE4CEC" w14:textId="77777777">
      <w:pPr>
        <w:pStyle w:val="paragraph"/>
        <w:numPr>
          <w:ilvl w:val="1"/>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de cijfers voor het centraal examen;</w:t>
      </w:r>
      <w:r w:rsidRPr="0098572D">
        <w:rPr>
          <w:rStyle w:val="eop"/>
          <w:rFonts w:ascii="Verdana" w:hAnsi="Verdana" w:cs="Arial"/>
          <w:sz w:val="18"/>
          <w:szCs w:val="18"/>
        </w:rPr>
        <w:t> </w:t>
      </w:r>
    </w:p>
    <w:p w:rsidRPr="0098572D" w:rsidR="0098572D" w:rsidP="006E028A" w:rsidRDefault="0098572D" w14:paraId="1FC9AAE4" w14:textId="77777777">
      <w:pPr>
        <w:pStyle w:val="paragraph"/>
        <w:numPr>
          <w:ilvl w:val="1"/>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de eindcijfers voor de examenvakken;</w:t>
      </w:r>
      <w:r w:rsidRPr="0098572D">
        <w:rPr>
          <w:rStyle w:val="eop"/>
          <w:rFonts w:ascii="Verdana" w:hAnsi="Verdana" w:cs="Arial"/>
          <w:sz w:val="18"/>
          <w:szCs w:val="18"/>
        </w:rPr>
        <w:t> </w:t>
      </w:r>
    </w:p>
    <w:p w:rsidRPr="0098572D" w:rsidR="0098572D" w:rsidP="006E028A" w:rsidRDefault="0098572D" w14:paraId="16ADA64D" w14:textId="77777777">
      <w:pPr>
        <w:pStyle w:val="paragraph"/>
        <w:numPr>
          <w:ilvl w:val="1"/>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de uitslag van het examen;</w:t>
      </w:r>
      <w:r w:rsidRPr="0098572D">
        <w:rPr>
          <w:rStyle w:val="eop"/>
          <w:rFonts w:ascii="Verdana" w:hAnsi="Verdana" w:cs="Arial"/>
          <w:sz w:val="18"/>
          <w:szCs w:val="18"/>
        </w:rPr>
        <w:t> </w:t>
      </w:r>
    </w:p>
    <w:p w:rsidRPr="0098572D" w:rsidR="0098572D" w:rsidP="006E028A" w:rsidRDefault="0098572D" w14:paraId="1ED197AA" w14:textId="6C1BF9EA">
      <w:pPr>
        <w:pStyle w:val="paragraph"/>
        <w:numPr>
          <w:ilvl w:val="1"/>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bij de theoretische leerwe</w:t>
      </w:r>
      <w:r w:rsidR="006E028A">
        <w:rPr>
          <w:rStyle w:val="normaltextrun"/>
          <w:rFonts w:ascii="Verdana" w:hAnsi="Verdana" w:eastAsia="Arial"/>
          <w:sz w:val="18"/>
          <w:szCs w:val="18"/>
        </w:rPr>
        <w:t>g</w:t>
      </w:r>
      <w:r w:rsidRPr="0098572D">
        <w:rPr>
          <w:rStyle w:val="normaltextrun"/>
          <w:rFonts w:ascii="Verdana" w:hAnsi="Verdana" w:eastAsia="Arial"/>
          <w:sz w:val="18"/>
          <w:szCs w:val="18"/>
        </w:rPr>
        <w:t>: het thema van het profielwerkstuk, en ook de beoordeling van het profielwerkstuk.</w:t>
      </w:r>
      <w:r w:rsidRPr="0098572D">
        <w:rPr>
          <w:rStyle w:val="eop"/>
          <w:rFonts w:ascii="Verdana" w:hAnsi="Verdana" w:cs="Arial"/>
          <w:sz w:val="18"/>
          <w:szCs w:val="18"/>
        </w:rPr>
        <w:t> </w:t>
      </w:r>
    </w:p>
    <w:p w:rsidRPr="0098572D" w:rsidR="0098572D" w:rsidP="006E028A" w:rsidRDefault="0098572D" w14:paraId="69B4175E" w14:textId="77777777">
      <w:pPr>
        <w:pStyle w:val="paragraph"/>
        <w:numPr>
          <w:ilvl w:val="0"/>
          <w:numId w:val="35"/>
        </w:numPr>
        <w:spacing w:before="0" w:beforeAutospacing="0" w:after="0" w:afterAutospacing="0"/>
        <w:textAlignment w:val="baseline"/>
        <w:rPr>
          <w:rFonts w:ascii="Verdana" w:hAnsi="Verdana" w:cs="Arial"/>
          <w:sz w:val="18"/>
          <w:szCs w:val="18"/>
        </w:rPr>
      </w:pPr>
      <w:r w:rsidRPr="0098572D">
        <w:rPr>
          <w:rStyle w:val="normaltextrun"/>
          <w:rFonts w:ascii="Verdana" w:hAnsi="Verdana" w:eastAsia="Arial"/>
          <w:sz w:val="18"/>
          <w:szCs w:val="18"/>
        </w:rPr>
        <w:t>De directeur reikt, op grond van de definitieve uitslag, aan elke voor het examen geslaagde kandidaat een diploma en bijbehorende cijferlijst uit, waarop de vakken en de leerweg of het profiel zijn vermeld die bij de uitslag zijn betrokken.</w:t>
      </w:r>
      <w:r w:rsidRPr="0098572D">
        <w:rPr>
          <w:rStyle w:val="eop"/>
          <w:rFonts w:ascii="Verdana" w:hAnsi="Verdana" w:cs="Arial"/>
          <w:sz w:val="18"/>
          <w:szCs w:val="18"/>
        </w:rPr>
        <w:t> </w:t>
      </w:r>
    </w:p>
    <w:p w:rsidRPr="0098572D" w:rsidR="0098572D" w:rsidP="006E028A" w:rsidRDefault="0098572D" w14:paraId="3CF15D58" w14:textId="77777777">
      <w:pPr>
        <w:pStyle w:val="paragraph"/>
        <w:numPr>
          <w:ilvl w:val="0"/>
          <w:numId w:val="35"/>
        </w:numPr>
        <w:spacing w:before="0" w:beforeAutospacing="0" w:after="0" w:afterAutospacing="0"/>
        <w:jc w:val="both"/>
        <w:textAlignment w:val="baseline"/>
        <w:rPr>
          <w:rStyle w:val="eop"/>
          <w:rFonts w:ascii="Verdana" w:hAnsi="Verdana" w:cs="Arial"/>
          <w:sz w:val="18"/>
          <w:szCs w:val="18"/>
        </w:rPr>
      </w:pPr>
      <w:r w:rsidRPr="0098572D">
        <w:rPr>
          <w:rStyle w:val="normaltextrun"/>
          <w:rFonts w:ascii="Verdana" w:hAnsi="Verdana" w:eastAsia="Arial"/>
          <w:sz w:val="18"/>
          <w:szCs w:val="18"/>
        </w:rPr>
        <w:t>Als een kandidaat in meer vakken examen heeft afgelegd dan in de vakken die ten minste samen een examen vormen, worden de vakken die niet bij de bepaling van de uitslag zijn betrokken, op de cijferlijst vermeld, tenzij de leerling daartegen bezwaar heeft.</w:t>
      </w:r>
      <w:r w:rsidRPr="0098572D">
        <w:rPr>
          <w:rStyle w:val="eop"/>
          <w:rFonts w:ascii="Verdana" w:hAnsi="Verdana" w:cs="Arial"/>
          <w:sz w:val="18"/>
          <w:szCs w:val="18"/>
        </w:rPr>
        <w:t> </w:t>
      </w:r>
    </w:p>
    <w:p w:rsidRPr="0098572D" w:rsidR="0098572D" w:rsidP="006E028A" w:rsidRDefault="0098572D" w14:paraId="1296DDE6" w14:textId="77777777">
      <w:pPr>
        <w:pStyle w:val="paragraph"/>
        <w:numPr>
          <w:ilvl w:val="0"/>
          <w:numId w:val="35"/>
        </w:numPr>
        <w:spacing w:before="0" w:beforeAutospacing="0" w:after="0" w:afterAutospacing="0"/>
        <w:jc w:val="both"/>
        <w:textAlignment w:val="baseline"/>
        <w:rPr>
          <w:rStyle w:val="eop"/>
          <w:rFonts w:ascii="Verdana" w:hAnsi="Verdana" w:cs="Arial"/>
          <w:sz w:val="18"/>
          <w:szCs w:val="18"/>
        </w:rPr>
      </w:pPr>
      <w:r w:rsidRPr="0098572D">
        <w:rPr>
          <w:rStyle w:val="eop"/>
          <w:rFonts w:ascii="Verdana" w:hAnsi="Verdana" w:cs="Arial"/>
          <w:sz w:val="18"/>
          <w:szCs w:val="18"/>
        </w:rPr>
        <w:t>Voor kandidaten zonder wiskunde een bijlage met het resultaat van het schoolexamen rekenen.</w:t>
      </w:r>
    </w:p>
    <w:p w:rsidR="008802DA" w:rsidP="00B97300" w:rsidRDefault="008802DA" w14:paraId="09C119B4" w14:textId="7567E473"/>
    <w:p w:rsidR="00086480" w:rsidP="00B97300" w:rsidRDefault="00086480" w14:paraId="5FCD2FBD" w14:textId="77777777"/>
    <w:p w:rsidR="00086480" w:rsidP="00B97300" w:rsidRDefault="00086480" w14:paraId="5A64236E" w14:textId="77777777"/>
    <w:p w:rsidR="00086480" w:rsidP="00B97300" w:rsidRDefault="00086480" w14:paraId="5C32BD39" w14:textId="77777777"/>
    <w:p w:rsidR="00086480" w:rsidP="00B97300" w:rsidRDefault="00086480" w14:paraId="0857ADE3" w14:textId="77777777"/>
    <w:p w:rsidR="00086480" w:rsidP="00B97300" w:rsidRDefault="00086480" w14:paraId="047D3341" w14:textId="77777777"/>
    <w:p w:rsidR="0098572D" w:rsidP="0098572D" w:rsidRDefault="00703697" w14:paraId="6D605E2D" w14:textId="69242182">
      <w:pPr>
        <w:pStyle w:val="Kop1"/>
        <w:spacing w:before="0" w:line="240" w:lineRule="auto"/>
      </w:pPr>
      <w:bookmarkStart w:name="_Toc207716319" w:id="46"/>
      <w:r>
        <w:t>18</w:t>
      </w:r>
      <w:r w:rsidR="0098572D">
        <w:t>. Certificaten</w:t>
      </w:r>
      <w:r w:rsidR="0036202A">
        <w:t>/getuigenschrift (alleen vmbo)</w:t>
      </w:r>
      <w:bookmarkEnd w:id="46"/>
    </w:p>
    <w:p w:rsidR="009E7038" w:rsidP="009E7038" w:rsidRDefault="009E7038" w14:paraId="55E493FD" w14:textId="77777777">
      <w:pPr>
        <w:pStyle w:val="paragraph"/>
        <w:spacing w:before="0" w:beforeAutospacing="0" w:after="0" w:afterAutospacing="0"/>
        <w:textAlignment w:val="baseline"/>
        <w:rPr>
          <w:rStyle w:val="normaltextrun"/>
          <w:rFonts w:eastAsia="Arial"/>
        </w:rPr>
      </w:pPr>
    </w:p>
    <w:p w:rsidRPr="009E7038" w:rsidR="009E7038" w:rsidP="006E028A" w:rsidRDefault="009E7038" w14:paraId="6657A60E" w14:textId="62C5B604">
      <w:pPr>
        <w:pStyle w:val="paragraph"/>
        <w:numPr>
          <w:ilvl w:val="0"/>
          <w:numId w:val="36"/>
        </w:numPr>
        <w:spacing w:before="0" w:beforeAutospacing="0" w:after="0" w:afterAutospacing="0"/>
        <w:textAlignment w:val="baseline"/>
        <w:rPr>
          <w:rFonts w:ascii="Verdana" w:hAnsi="Verdana" w:cs="Arial"/>
          <w:sz w:val="18"/>
          <w:szCs w:val="18"/>
        </w:rPr>
      </w:pPr>
      <w:r w:rsidRPr="009E7038">
        <w:rPr>
          <w:rStyle w:val="normaltextrun"/>
          <w:rFonts w:ascii="Verdana" w:hAnsi="Verdana" w:eastAsia="Arial"/>
          <w:sz w:val="18"/>
          <w:szCs w:val="18"/>
        </w:rPr>
        <w:t>De directeur reikt aan de definitief voor het examen afgewezen kandidaat die de school verlaat en die voor één of meer vakken van dat examen een eindcijfer 6 of hoger heeft behaald, een certificaat uit.</w:t>
      </w:r>
      <w:r w:rsidRPr="009E7038">
        <w:rPr>
          <w:rStyle w:val="eop"/>
          <w:rFonts w:ascii="Verdana" w:hAnsi="Verdana" w:cs="Arial"/>
          <w:sz w:val="18"/>
          <w:szCs w:val="18"/>
        </w:rPr>
        <w:t> </w:t>
      </w:r>
    </w:p>
    <w:p w:rsidRPr="009E7038" w:rsidR="009E7038" w:rsidP="006E028A" w:rsidRDefault="009E7038" w14:paraId="4B8A64BE" w14:textId="7CEF04EC">
      <w:pPr>
        <w:pStyle w:val="paragraph"/>
        <w:numPr>
          <w:ilvl w:val="0"/>
          <w:numId w:val="36"/>
        </w:numPr>
        <w:spacing w:before="0" w:beforeAutospacing="0" w:after="0" w:afterAutospacing="0"/>
        <w:textAlignment w:val="baseline"/>
        <w:rPr>
          <w:rFonts w:ascii="Verdana" w:hAnsi="Verdana" w:cs="Arial"/>
          <w:sz w:val="18"/>
          <w:szCs w:val="18"/>
        </w:rPr>
      </w:pPr>
      <w:r w:rsidRPr="009E7038">
        <w:rPr>
          <w:rStyle w:val="normaltextrun"/>
          <w:rFonts w:ascii="Verdana" w:hAnsi="Verdana" w:eastAsia="Arial"/>
          <w:sz w:val="18"/>
          <w:szCs w:val="18"/>
        </w:rPr>
        <w:t xml:space="preserve">Het certificaat vermeldt het vak of de vakken waarvoor de kandidaat een eindcijfer 6 of meer heeft behaald en (indien van toepassing) het </w:t>
      </w:r>
      <w:r w:rsidR="00703697">
        <w:rPr>
          <w:rStyle w:val="normaltextrun"/>
          <w:rFonts w:ascii="Verdana" w:hAnsi="Verdana" w:eastAsia="Arial"/>
          <w:sz w:val="18"/>
          <w:szCs w:val="18"/>
        </w:rPr>
        <w:t>onderwerp</w:t>
      </w:r>
      <w:r w:rsidRPr="009E7038">
        <w:rPr>
          <w:rStyle w:val="normaltextrun"/>
          <w:rFonts w:ascii="Verdana" w:hAnsi="Verdana" w:eastAsia="Arial"/>
          <w:sz w:val="18"/>
          <w:szCs w:val="18"/>
        </w:rPr>
        <w:t xml:space="preserve"> van het </w:t>
      </w:r>
      <w:r w:rsidR="00703697">
        <w:rPr>
          <w:rStyle w:val="normaltextrun"/>
          <w:rFonts w:ascii="Verdana" w:hAnsi="Verdana" w:eastAsia="Arial"/>
          <w:sz w:val="18"/>
          <w:szCs w:val="18"/>
        </w:rPr>
        <w:t>profiel</w:t>
      </w:r>
      <w:r w:rsidRPr="009E7038">
        <w:rPr>
          <w:rStyle w:val="normaltextrun"/>
          <w:rFonts w:ascii="Verdana" w:hAnsi="Verdana" w:eastAsia="Arial"/>
          <w:sz w:val="18"/>
          <w:szCs w:val="18"/>
        </w:rPr>
        <w:t>werkstuk, voor zover beoordeeld met ‘goed’ of ‘voldoende’.</w:t>
      </w:r>
      <w:r w:rsidRPr="009E7038">
        <w:rPr>
          <w:rStyle w:val="eop"/>
          <w:rFonts w:ascii="Verdana" w:hAnsi="Verdana" w:cs="Arial"/>
          <w:sz w:val="18"/>
          <w:szCs w:val="18"/>
        </w:rPr>
        <w:t> </w:t>
      </w:r>
    </w:p>
    <w:p w:rsidRPr="009E7038" w:rsidR="009E7038" w:rsidP="006E028A" w:rsidRDefault="009E7038" w14:paraId="174797F4" w14:textId="77777777">
      <w:pPr>
        <w:pStyle w:val="paragraph"/>
        <w:numPr>
          <w:ilvl w:val="0"/>
          <w:numId w:val="36"/>
        </w:numPr>
        <w:spacing w:before="0" w:beforeAutospacing="0" w:after="0" w:afterAutospacing="0"/>
        <w:textAlignment w:val="baseline"/>
        <w:rPr>
          <w:rFonts w:ascii="Verdana" w:hAnsi="Verdana" w:cs="Arial"/>
          <w:sz w:val="18"/>
          <w:szCs w:val="18"/>
        </w:rPr>
      </w:pPr>
      <w:r w:rsidRPr="009E7038">
        <w:rPr>
          <w:rStyle w:val="normaltextrun"/>
          <w:rFonts w:ascii="Verdana" w:hAnsi="Verdana" w:eastAsia="Arial"/>
          <w:sz w:val="18"/>
          <w:szCs w:val="18"/>
        </w:rPr>
        <w:t>De directeur kan in voorkomende gevallen aan de kandidaat een getuigschrift uitreiken, waarop is vermeld een beschrijving van prestaties en bekwaamheden die zijn behaald in aanvulling op zijn examenprogramma.</w:t>
      </w:r>
      <w:r w:rsidRPr="009E7038">
        <w:rPr>
          <w:rStyle w:val="eop"/>
          <w:rFonts w:ascii="Verdana" w:hAnsi="Verdana" w:cs="Arial"/>
          <w:sz w:val="18"/>
          <w:szCs w:val="18"/>
        </w:rPr>
        <w:t> </w:t>
      </w:r>
    </w:p>
    <w:p w:rsidR="009E7038" w:rsidRDefault="009E7038" w14:paraId="2DB3FF92" w14:textId="24ED078A">
      <w:r>
        <w:br w:type="page"/>
      </w:r>
    </w:p>
    <w:p w:rsidR="009E7038" w:rsidP="009E7038" w:rsidRDefault="00703697" w14:paraId="63D8DDD8" w14:textId="3E02838C">
      <w:pPr>
        <w:pStyle w:val="Kop1"/>
        <w:spacing w:before="0" w:line="240" w:lineRule="auto"/>
      </w:pPr>
      <w:bookmarkStart w:name="_Toc207716320" w:id="47"/>
      <w:r>
        <w:lastRenderedPageBreak/>
        <w:t>19</w:t>
      </w:r>
      <w:r w:rsidR="009E7038">
        <w:t>. Onregel</w:t>
      </w:r>
      <w:r w:rsidR="00CA200E">
        <w:t>matigheden</w:t>
      </w:r>
      <w:bookmarkEnd w:id="47"/>
    </w:p>
    <w:p w:rsidR="000C1BFA" w:rsidP="000C1BFA" w:rsidRDefault="000C1BFA" w14:paraId="40D11B79" w14:textId="77777777">
      <w:pPr>
        <w:pStyle w:val="paragraph"/>
        <w:spacing w:before="0" w:beforeAutospacing="0" w:after="0" w:afterAutospacing="0"/>
        <w:textAlignment w:val="baseline"/>
        <w:rPr>
          <w:rStyle w:val="normaltextrun"/>
          <w:rFonts w:ascii="Verdana" w:hAnsi="Verdana" w:eastAsia="Arial"/>
          <w:sz w:val="18"/>
          <w:szCs w:val="18"/>
        </w:rPr>
      </w:pPr>
    </w:p>
    <w:p w:rsidRPr="000C1BFA" w:rsidR="000C1BFA" w:rsidP="006E028A" w:rsidRDefault="000C1BFA" w14:paraId="56603C99" w14:textId="02137DE3">
      <w:pPr>
        <w:pStyle w:val="paragraph"/>
        <w:numPr>
          <w:ilvl w:val="0"/>
          <w:numId w:val="37"/>
        </w:numPr>
        <w:spacing w:before="0" w:beforeAutospacing="0" w:after="0" w:afterAutospacing="0"/>
        <w:textAlignment w:val="baseline"/>
        <w:rPr>
          <w:rFonts w:ascii="Verdana" w:hAnsi="Verdana" w:cs="Arial"/>
          <w:sz w:val="18"/>
          <w:szCs w:val="18"/>
        </w:rPr>
      </w:pPr>
      <w:r w:rsidRPr="000C1BFA">
        <w:rPr>
          <w:rStyle w:val="normaltextrun"/>
          <w:rFonts w:ascii="Verdana" w:hAnsi="Verdana" w:eastAsia="Arial"/>
          <w:sz w:val="18"/>
          <w:szCs w:val="18"/>
        </w:rPr>
        <w:t>Indien een kandidaat zich onttrekt aan (een onderdeel) van het examen, of in strijd handelt (of heeft gehandeld) met het examenreglement, of zich schuldig maakt (of zich schuldig heeft gemaakt) aan bedrog of andere onregelmatigheid kan de directeur maatregelen treffen. Onder "het zich onttrekken aan" wordt mede verstaan het zonder geldige redenen niet aanwezig zijn bij een toets, het niet tijdig inleveren van het (de) voorgeschreven werkstuk(ken), het zich onttrekken aan de werkstukbegeleiding, frauderen, het niet tijdig inleveren van de boekenlijsten, kortom iedere afwijking van de in dit reglement of in de stofomschrijving vastgestelde regels.</w:t>
      </w:r>
      <w:r w:rsidRPr="000C1BFA">
        <w:rPr>
          <w:rStyle w:val="eop"/>
          <w:rFonts w:ascii="Verdana" w:hAnsi="Verdana" w:cs="Arial"/>
          <w:sz w:val="18"/>
          <w:szCs w:val="18"/>
        </w:rPr>
        <w:t> </w:t>
      </w:r>
    </w:p>
    <w:p w:rsidRPr="000C1BFA" w:rsidR="000C1BFA" w:rsidP="006E028A" w:rsidRDefault="000C1BFA" w14:paraId="4501A04F" w14:textId="77777777">
      <w:pPr>
        <w:pStyle w:val="paragraph"/>
        <w:numPr>
          <w:ilvl w:val="0"/>
          <w:numId w:val="37"/>
        </w:numPr>
        <w:spacing w:before="0" w:beforeAutospacing="0" w:after="0" w:afterAutospacing="0"/>
        <w:textAlignment w:val="baseline"/>
        <w:rPr>
          <w:rStyle w:val="eop"/>
          <w:rFonts w:ascii="Verdana" w:hAnsi="Verdana" w:cs="Arial"/>
          <w:sz w:val="18"/>
          <w:szCs w:val="18"/>
        </w:rPr>
      </w:pPr>
      <w:r w:rsidRPr="000C1BFA">
        <w:rPr>
          <w:rStyle w:val="normaltextrun"/>
          <w:rFonts w:ascii="Verdana" w:hAnsi="Verdana" w:eastAsia="Arial"/>
          <w:sz w:val="18"/>
          <w:szCs w:val="18"/>
        </w:rPr>
        <w:t>De maatregelen die al dan niet in combinatie met elkaar genomen kunnen worden, kunnen zijn:</w:t>
      </w:r>
      <w:r w:rsidRPr="000C1BFA">
        <w:rPr>
          <w:rStyle w:val="eop"/>
          <w:rFonts w:ascii="Verdana" w:hAnsi="Verdana" w:cs="Arial"/>
          <w:sz w:val="18"/>
          <w:szCs w:val="18"/>
        </w:rPr>
        <w:t> </w:t>
      </w:r>
    </w:p>
    <w:p w:rsidRPr="000C1BFA" w:rsidR="000C1BFA" w:rsidP="006E028A" w:rsidRDefault="000C1BFA" w14:paraId="6A6FD1A9" w14:textId="77777777">
      <w:pPr>
        <w:pStyle w:val="paragraph"/>
        <w:numPr>
          <w:ilvl w:val="1"/>
          <w:numId w:val="37"/>
        </w:numPr>
        <w:spacing w:before="0" w:beforeAutospacing="0" w:after="0" w:afterAutospacing="0"/>
        <w:textAlignment w:val="baseline"/>
        <w:rPr>
          <w:rStyle w:val="eop"/>
          <w:rFonts w:ascii="Verdana" w:hAnsi="Verdana" w:cs="Arial"/>
          <w:sz w:val="18"/>
          <w:szCs w:val="18"/>
        </w:rPr>
      </w:pPr>
      <w:r w:rsidRPr="000C1BFA">
        <w:rPr>
          <w:rStyle w:val="normaltextrun"/>
          <w:rFonts w:ascii="Verdana" w:hAnsi="Verdana" w:eastAsia="Arial"/>
          <w:sz w:val="18"/>
          <w:szCs w:val="18"/>
        </w:rPr>
        <w:t>het toekennen van het cijfer 1 voor een toets van het schoolexamen of het centraal examen;</w:t>
      </w:r>
      <w:r w:rsidRPr="000C1BFA">
        <w:rPr>
          <w:rStyle w:val="eop"/>
          <w:rFonts w:ascii="Verdana" w:hAnsi="Verdana" w:cs="Arial"/>
          <w:sz w:val="18"/>
          <w:szCs w:val="18"/>
        </w:rPr>
        <w:t> </w:t>
      </w:r>
    </w:p>
    <w:p w:rsidRPr="000C1BFA" w:rsidR="000C1BFA" w:rsidP="006E028A" w:rsidRDefault="000C1BFA" w14:paraId="5ECB2DDD" w14:textId="77777777">
      <w:pPr>
        <w:pStyle w:val="paragraph"/>
        <w:numPr>
          <w:ilvl w:val="1"/>
          <w:numId w:val="37"/>
        </w:numPr>
        <w:spacing w:before="0" w:beforeAutospacing="0" w:after="0" w:afterAutospacing="0"/>
        <w:textAlignment w:val="baseline"/>
        <w:rPr>
          <w:rStyle w:val="eop"/>
          <w:rFonts w:ascii="Verdana" w:hAnsi="Verdana" w:cs="Arial"/>
          <w:sz w:val="18"/>
          <w:szCs w:val="18"/>
        </w:rPr>
      </w:pPr>
      <w:r w:rsidRPr="000C1BFA">
        <w:rPr>
          <w:rStyle w:val="normaltextrun"/>
          <w:rFonts w:ascii="Verdana" w:hAnsi="Verdana" w:eastAsia="Arial"/>
          <w:sz w:val="18"/>
          <w:szCs w:val="18"/>
        </w:rPr>
        <w:t>het ontzeggen van de deelname of verdere deelneming aan een of meer toetsen van het schoolexamen het examen, de rekentoets of het centraal examen;</w:t>
      </w:r>
      <w:r w:rsidRPr="000C1BFA">
        <w:rPr>
          <w:rStyle w:val="eop"/>
          <w:rFonts w:ascii="Verdana" w:hAnsi="Verdana" w:cs="Arial"/>
          <w:sz w:val="18"/>
          <w:szCs w:val="18"/>
        </w:rPr>
        <w:t> </w:t>
      </w:r>
    </w:p>
    <w:p w:rsidRPr="000C1BFA" w:rsidR="000C1BFA" w:rsidP="006E028A" w:rsidRDefault="000C1BFA" w14:paraId="33AB5F96" w14:textId="77777777">
      <w:pPr>
        <w:pStyle w:val="paragraph"/>
        <w:numPr>
          <w:ilvl w:val="1"/>
          <w:numId w:val="37"/>
        </w:numPr>
        <w:spacing w:before="0" w:beforeAutospacing="0" w:after="0" w:afterAutospacing="0"/>
        <w:textAlignment w:val="baseline"/>
        <w:rPr>
          <w:rStyle w:val="eop"/>
          <w:rFonts w:ascii="Verdana" w:hAnsi="Verdana" w:cs="Arial"/>
          <w:sz w:val="18"/>
          <w:szCs w:val="18"/>
        </w:rPr>
      </w:pPr>
      <w:r w:rsidRPr="000C1BFA">
        <w:rPr>
          <w:rStyle w:val="normaltextrun"/>
          <w:rFonts w:ascii="Verdana" w:hAnsi="Verdana" w:eastAsia="Arial"/>
          <w:sz w:val="18"/>
          <w:szCs w:val="18"/>
        </w:rPr>
        <w:t>het ongeldig verklaren van een of meer reeds afgenomen toetsen van het schoolexamen of centraal examen;</w:t>
      </w:r>
      <w:r w:rsidRPr="000C1BFA">
        <w:rPr>
          <w:rStyle w:val="eop"/>
          <w:rFonts w:ascii="Verdana" w:hAnsi="Verdana" w:cs="Arial"/>
          <w:sz w:val="18"/>
          <w:szCs w:val="18"/>
        </w:rPr>
        <w:t> </w:t>
      </w:r>
    </w:p>
    <w:p w:rsidRPr="000C1BFA" w:rsidR="000C1BFA" w:rsidP="006E028A" w:rsidRDefault="000C1BFA" w14:paraId="507ED156" w14:textId="77777777">
      <w:pPr>
        <w:pStyle w:val="paragraph"/>
        <w:numPr>
          <w:ilvl w:val="1"/>
          <w:numId w:val="37"/>
        </w:numPr>
        <w:spacing w:before="0" w:beforeAutospacing="0" w:after="0" w:afterAutospacing="0"/>
        <w:textAlignment w:val="baseline"/>
        <w:rPr>
          <w:rStyle w:val="eop"/>
          <w:rFonts w:ascii="Verdana" w:hAnsi="Verdana" w:cs="Arial"/>
          <w:sz w:val="18"/>
          <w:szCs w:val="18"/>
        </w:rPr>
      </w:pPr>
      <w:r w:rsidRPr="000C1BFA">
        <w:rPr>
          <w:rStyle w:val="normaltextrun"/>
          <w:rFonts w:ascii="Verdana" w:hAnsi="Verdana" w:eastAsia="Arial"/>
          <w:sz w:val="18"/>
          <w:szCs w:val="18"/>
        </w:rPr>
        <w:t>het bepalen dat het diploma en de cijferlijst slechts kunnen worden uitgereikt na een hernieuwd examen in door de directeur aan te wijzen onderdelen. Indien het hernieuwd examen betrekking heeft op een of meer onderdelen van het centraal examen legt de kandidaat dat examen af in het volgend tijdvak van het centraal examen, dan wel ten overstaan van de staatsexamencommissie.</w:t>
      </w:r>
      <w:r w:rsidRPr="000C1BFA">
        <w:rPr>
          <w:rStyle w:val="eop"/>
          <w:rFonts w:ascii="Verdana" w:hAnsi="Verdana" w:cs="Arial"/>
          <w:sz w:val="18"/>
          <w:szCs w:val="18"/>
        </w:rPr>
        <w:t> </w:t>
      </w:r>
    </w:p>
    <w:p w:rsidRPr="000C1BFA" w:rsidR="000C1BFA" w:rsidP="006E028A" w:rsidRDefault="000C1BFA" w14:paraId="5B620092" w14:textId="77777777">
      <w:pPr>
        <w:pStyle w:val="paragraph"/>
        <w:numPr>
          <w:ilvl w:val="0"/>
          <w:numId w:val="37"/>
        </w:numPr>
        <w:spacing w:before="0" w:beforeAutospacing="0" w:after="0" w:afterAutospacing="0"/>
        <w:textAlignment w:val="baseline"/>
        <w:rPr>
          <w:rFonts w:ascii="Verdana" w:hAnsi="Verdana" w:cs="Arial"/>
          <w:sz w:val="18"/>
          <w:szCs w:val="18"/>
        </w:rPr>
      </w:pPr>
      <w:r w:rsidRPr="000C1BFA">
        <w:rPr>
          <w:rStyle w:val="normaltextrun"/>
          <w:rFonts w:ascii="Verdana" w:hAnsi="Verdana" w:eastAsia="Arial"/>
          <w:sz w:val="18"/>
          <w:szCs w:val="18"/>
        </w:rPr>
        <w:t>Als de onregelmatigheid pas na afloop van het Schoolexamen wordt ontdekt kan de directeur het Schoolexamen ongeldig verklaren hetgeen tevens ontzegging van deelneming aan het centraal examen inhoudt, ofwel bepalen, dat het Schoolexamen slechts geldig is na een hernieuwd Schoolexamen in de door de directeur en examinatoren aan te wijzen onderdelen en op de door hen te bepalen wijze.</w:t>
      </w:r>
      <w:r w:rsidRPr="000C1BFA">
        <w:rPr>
          <w:rStyle w:val="eop"/>
          <w:rFonts w:ascii="Verdana" w:hAnsi="Verdana" w:cs="Arial"/>
          <w:sz w:val="18"/>
          <w:szCs w:val="18"/>
        </w:rPr>
        <w:t> </w:t>
      </w:r>
    </w:p>
    <w:p w:rsidRPr="000C1BFA" w:rsidR="000C1BFA" w:rsidP="006E028A" w:rsidRDefault="000C1BFA" w14:paraId="3BDAF310" w14:textId="50A283AE">
      <w:pPr>
        <w:pStyle w:val="paragraph"/>
        <w:numPr>
          <w:ilvl w:val="0"/>
          <w:numId w:val="37"/>
        </w:numPr>
        <w:spacing w:before="0" w:beforeAutospacing="0" w:after="0" w:afterAutospacing="0"/>
        <w:textAlignment w:val="baseline"/>
        <w:rPr>
          <w:rFonts w:ascii="Verdana" w:hAnsi="Verdana" w:cs="Arial"/>
          <w:sz w:val="18"/>
          <w:szCs w:val="18"/>
        </w:rPr>
      </w:pPr>
      <w:r w:rsidRPr="1AA4C984">
        <w:rPr>
          <w:rStyle w:val="normaltextrun"/>
          <w:rFonts w:ascii="Verdana" w:hAnsi="Verdana" w:eastAsia="Arial"/>
          <w:sz w:val="18"/>
          <w:szCs w:val="18"/>
        </w:rPr>
        <w:t>Na hoor en wederhoor over vermeende onregelmatigheid en overleg met de leden van de examencommissie binnen de vestiging neemt de directeur een besluit. Het besluit wordt de kandidaat en bij een minderjarige kandidaat de ouder(s)</w:t>
      </w:r>
      <w:r w:rsidR="001074E2">
        <w:rPr>
          <w:rStyle w:val="normaltextrun"/>
          <w:rFonts w:ascii="Verdana" w:hAnsi="Verdana" w:eastAsia="Arial"/>
          <w:sz w:val="18"/>
          <w:szCs w:val="18"/>
        </w:rPr>
        <w:t>/verzorger(s)</w:t>
      </w:r>
      <w:r w:rsidRPr="1AA4C984">
        <w:rPr>
          <w:rStyle w:val="normaltextrun"/>
          <w:rFonts w:ascii="Verdana" w:hAnsi="Verdana" w:eastAsia="Arial"/>
          <w:sz w:val="18"/>
          <w:szCs w:val="18"/>
        </w:rPr>
        <w:t xml:space="preserve"> schriftelijk medegedeeld binnen vijftien werkdagen nadat de onregelmatigheid is geconstateerd.</w:t>
      </w:r>
      <w:r w:rsidRPr="1AA4C984">
        <w:rPr>
          <w:rStyle w:val="eop"/>
          <w:rFonts w:ascii="Verdana" w:hAnsi="Verdana" w:cs="Arial"/>
          <w:sz w:val="18"/>
          <w:szCs w:val="18"/>
        </w:rPr>
        <w:t> </w:t>
      </w:r>
      <w:r w:rsidRPr="1AA4C984" w:rsidR="25152ACA">
        <w:rPr>
          <w:rStyle w:val="eop"/>
          <w:rFonts w:ascii="Verdana" w:hAnsi="Verdana" w:cs="Arial"/>
          <w:sz w:val="18"/>
          <w:szCs w:val="18"/>
        </w:rPr>
        <w:t>De kandidaat kan zich door een ouder/verzorger laten bijstaan.</w:t>
      </w:r>
    </w:p>
    <w:p w:rsidRPr="000C1BFA" w:rsidR="000C1BFA" w:rsidP="006E028A" w:rsidRDefault="000C1BFA" w14:paraId="59AB726B" w14:textId="77777777">
      <w:pPr>
        <w:pStyle w:val="paragraph"/>
        <w:numPr>
          <w:ilvl w:val="0"/>
          <w:numId w:val="37"/>
        </w:numPr>
        <w:spacing w:before="0" w:beforeAutospacing="0" w:after="0" w:afterAutospacing="0"/>
        <w:textAlignment w:val="baseline"/>
        <w:rPr>
          <w:rFonts w:ascii="Verdana" w:hAnsi="Verdana" w:cs="Arial"/>
          <w:sz w:val="18"/>
          <w:szCs w:val="18"/>
        </w:rPr>
      </w:pPr>
      <w:r w:rsidRPr="1AA4C984">
        <w:rPr>
          <w:rStyle w:val="normaltextrun"/>
          <w:rFonts w:ascii="Verdana" w:hAnsi="Verdana" w:eastAsia="Arial"/>
          <w:sz w:val="18"/>
          <w:szCs w:val="18"/>
        </w:rPr>
        <w:t>De kandidaat kan tegen een beslissing van de directeur in beroep gaan bij de commissie van beroep.</w:t>
      </w:r>
      <w:r w:rsidRPr="1AA4C984">
        <w:rPr>
          <w:rStyle w:val="eop"/>
          <w:rFonts w:ascii="Verdana" w:hAnsi="Verdana" w:cs="Arial"/>
          <w:sz w:val="18"/>
          <w:szCs w:val="18"/>
        </w:rPr>
        <w:t> </w:t>
      </w:r>
    </w:p>
    <w:p w:rsidR="000C1BFA" w:rsidP="006E028A" w:rsidRDefault="000C1BFA" w14:paraId="102C19B7" w14:textId="77777777">
      <w:pPr>
        <w:pStyle w:val="paragraph"/>
        <w:numPr>
          <w:ilvl w:val="0"/>
          <w:numId w:val="37"/>
        </w:numPr>
        <w:spacing w:before="0" w:beforeAutospacing="0" w:after="0" w:afterAutospacing="0"/>
        <w:jc w:val="both"/>
        <w:textAlignment w:val="baseline"/>
        <w:rPr>
          <w:rFonts w:ascii="Verdana" w:hAnsi="Verdana" w:cs="Arial"/>
          <w:sz w:val="18"/>
          <w:szCs w:val="18"/>
        </w:rPr>
      </w:pPr>
      <w:r w:rsidRPr="1AA4C984">
        <w:rPr>
          <w:rStyle w:val="normaltextrun"/>
          <w:rFonts w:ascii="Verdana" w:hAnsi="Verdana" w:eastAsia="Arial"/>
          <w:sz w:val="18"/>
          <w:szCs w:val="18"/>
        </w:rPr>
        <w:t>De werkwijze van de commissie van beroep staat beschreven in het Reglement Commissie van Beroep. Dit Reglement is oproepbaar via de website van de school en kan op verzoek verstrekt worden door de administratie van de school.</w:t>
      </w:r>
      <w:r w:rsidRPr="1AA4C984">
        <w:rPr>
          <w:rStyle w:val="eop"/>
          <w:rFonts w:ascii="Verdana" w:hAnsi="Verdana" w:cs="Arial"/>
          <w:sz w:val="18"/>
          <w:szCs w:val="18"/>
        </w:rPr>
        <w:t> </w:t>
      </w:r>
    </w:p>
    <w:p w:rsidRPr="000C1BFA" w:rsidR="000C1BFA" w:rsidP="006E028A" w:rsidRDefault="000C1BFA" w14:paraId="4B3FE284" w14:textId="1039B046">
      <w:pPr>
        <w:pStyle w:val="paragraph"/>
        <w:numPr>
          <w:ilvl w:val="0"/>
          <w:numId w:val="37"/>
        </w:numPr>
        <w:spacing w:before="0" w:beforeAutospacing="0" w:after="0" w:afterAutospacing="0"/>
        <w:jc w:val="both"/>
        <w:textAlignment w:val="baseline"/>
        <w:rPr>
          <w:rFonts w:ascii="Verdana" w:hAnsi="Verdana" w:cs="Arial"/>
          <w:sz w:val="18"/>
          <w:szCs w:val="18"/>
        </w:rPr>
      </w:pPr>
      <w:r w:rsidRPr="1AA4C984">
        <w:rPr>
          <w:rStyle w:val="normaltextrun"/>
          <w:rFonts w:ascii="Verdana" w:hAnsi="Verdana" w:eastAsia="Arial"/>
          <w:sz w:val="18"/>
          <w:szCs w:val="18"/>
        </w:rPr>
        <w:t>Een beroep wordt schriftelijk ingediend bij de</w:t>
      </w:r>
      <w:r w:rsidRPr="1AA4C984">
        <w:rPr>
          <w:rStyle w:val="eop"/>
          <w:rFonts w:ascii="Verdana" w:hAnsi="Verdana" w:cs="Arial"/>
          <w:sz w:val="18"/>
          <w:szCs w:val="18"/>
        </w:rPr>
        <w:t>:</w:t>
      </w:r>
    </w:p>
    <w:p w:rsidR="000C1BFA" w:rsidP="000C1BFA" w:rsidRDefault="000C1BFA" w14:paraId="4C0D29B6" w14:textId="77777777">
      <w:pPr>
        <w:pStyle w:val="paragraph"/>
        <w:spacing w:before="0" w:beforeAutospacing="0" w:after="0" w:afterAutospacing="0"/>
        <w:ind w:right="3315" w:firstLine="708"/>
        <w:textAlignment w:val="baseline"/>
        <w:rPr>
          <w:rStyle w:val="normaltextrun"/>
          <w:rFonts w:ascii="Verdana" w:hAnsi="Verdana" w:eastAsia="Arial"/>
          <w:sz w:val="18"/>
          <w:szCs w:val="18"/>
        </w:rPr>
      </w:pPr>
      <w:r w:rsidRPr="000C1BFA">
        <w:rPr>
          <w:rStyle w:val="normaltextrun"/>
          <w:rFonts w:ascii="Verdana" w:hAnsi="Verdana" w:eastAsia="Arial"/>
          <w:sz w:val="18"/>
          <w:szCs w:val="18"/>
        </w:rPr>
        <w:t xml:space="preserve">Commissie van Beroep Veluwse Onderwijsgroep </w:t>
      </w:r>
    </w:p>
    <w:p w:rsidR="000C1BFA" w:rsidP="000C1BFA" w:rsidRDefault="000C1BFA" w14:paraId="21791A9E" w14:textId="77777777">
      <w:pPr>
        <w:pStyle w:val="paragraph"/>
        <w:spacing w:before="0" w:beforeAutospacing="0" w:after="0" w:afterAutospacing="0"/>
        <w:ind w:right="3315" w:firstLine="708"/>
        <w:textAlignment w:val="baseline"/>
        <w:rPr>
          <w:rStyle w:val="eop"/>
          <w:rFonts w:ascii="Verdana" w:hAnsi="Verdana" w:cs="Arial"/>
          <w:sz w:val="18"/>
          <w:szCs w:val="18"/>
        </w:rPr>
      </w:pPr>
      <w:r w:rsidRPr="000C1BFA">
        <w:rPr>
          <w:rStyle w:val="normaltextrun"/>
          <w:rFonts w:ascii="Verdana" w:hAnsi="Verdana" w:eastAsia="Arial"/>
          <w:sz w:val="18"/>
          <w:szCs w:val="18"/>
        </w:rPr>
        <w:t>Postbus 20250</w:t>
      </w:r>
      <w:r w:rsidRPr="000C1BFA">
        <w:rPr>
          <w:rStyle w:val="eop"/>
          <w:rFonts w:ascii="Verdana" w:hAnsi="Verdana" w:cs="Arial"/>
          <w:sz w:val="18"/>
          <w:szCs w:val="18"/>
        </w:rPr>
        <w:t> </w:t>
      </w:r>
    </w:p>
    <w:p w:rsidRPr="000C1BFA" w:rsidR="000C1BFA" w:rsidP="000C1BFA" w:rsidRDefault="000C1BFA" w14:paraId="2B474869" w14:textId="09986051">
      <w:pPr>
        <w:pStyle w:val="paragraph"/>
        <w:spacing w:before="0" w:beforeAutospacing="0" w:after="0" w:afterAutospacing="0"/>
        <w:ind w:left="708" w:right="3315"/>
        <w:textAlignment w:val="baseline"/>
        <w:rPr>
          <w:rFonts w:ascii="Verdana" w:hAnsi="Verdana" w:cs="Segoe UI"/>
          <w:sz w:val="18"/>
          <w:szCs w:val="18"/>
        </w:rPr>
      </w:pPr>
      <w:r w:rsidRPr="000C1BFA">
        <w:rPr>
          <w:rStyle w:val="normaltextrun"/>
          <w:rFonts w:ascii="Verdana" w:hAnsi="Verdana" w:eastAsia="Arial"/>
          <w:sz w:val="18"/>
          <w:szCs w:val="18"/>
        </w:rPr>
        <w:t>7302 HG Apeldoorn</w:t>
      </w:r>
      <w:r>
        <w:rPr>
          <w:rStyle w:val="normaltextrun"/>
          <w:rFonts w:ascii="Verdana" w:hAnsi="Verdana" w:eastAsia="Arial"/>
          <w:sz w:val="18"/>
          <w:szCs w:val="18"/>
        </w:rPr>
        <w:t xml:space="preserve"> </w:t>
      </w:r>
      <w:hyperlink w:history="1" r:id="rId13">
        <w:r w:rsidRPr="00723D66">
          <w:rPr>
            <w:rStyle w:val="Hyperlink"/>
            <w:rFonts w:ascii="Verdana" w:hAnsi="Verdana" w:eastAsia="Arial"/>
            <w:sz w:val="18"/>
            <w:szCs w:val="18"/>
          </w:rPr>
          <w:t>secretariaat@veluwseonderwijsgroep.nl</w:t>
        </w:r>
      </w:hyperlink>
      <w:r w:rsidRPr="000C1BFA">
        <w:rPr>
          <w:rStyle w:val="eop"/>
          <w:rFonts w:ascii="Verdana" w:hAnsi="Verdana" w:cs="Arial"/>
          <w:sz w:val="18"/>
          <w:szCs w:val="18"/>
        </w:rPr>
        <w:t> </w:t>
      </w:r>
    </w:p>
    <w:p w:rsidRPr="000C1BFA" w:rsidR="000C1BFA" w:rsidP="000C1BFA" w:rsidRDefault="000C1BFA" w14:paraId="68B1B0F2" w14:textId="16850928">
      <w:pPr>
        <w:pStyle w:val="paragraph"/>
        <w:spacing w:before="0" w:beforeAutospacing="0" w:after="0" w:afterAutospacing="0"/>
        <w:ind w:firstLine="60"/>
        <w:textAlignment w:val="baseline"/>
        <w:rPr>
          <w:rFonts w:ascii="Verdana" w:hAnsi="Verdana" w:cs="Segoe UI"/>
          <w:sz w:val="18"/>
          <w:szCs w:val="18"/>
        </w:rPr>
      </w:pPr>
    </w:p>
    <w:p w:rsidRPr="000C1BFA" w:rsidR="000C1BFA" w:rsidP="006E028A" w:rsidRDefault="000C1BFA" w14:paraId="03DE14BA" w14:textId="16171AC8">
      <w:pPr>
        <w:pStyle w:val="paragraph"/>
        <w:numPr>
          <w:ilvl w:val="0"/>
          <w:numId w:val="37"/>
        </w:numPr>
        <w:spacing w:before="0" w:beforeAutospacing="0" w:after="0" w:afterAutospacing="0"/>
        <w:textAlignment w:val="baseline"/>
        <w:rPr>
          <w:rFonts w:ascii="Verdana" w:hAnsi="Verdana" w:cs="Arial"/>
          <w:sz w:val="18"/>
          <w:szCs w:val="18"/>
        </w:rPr>
      </w:pPr>
      <w:r w:rsidRPr="1AA4C984">
        <w:rPr>
          <w:rStyle w:val="normaltextrun"/>
          <w:rFonts w:ascii="Verdana" w:hAnsi="Verdana" w:eastAsia="Arial"/>
          <w:sz w:val="18"/>
          <w:szCs w:val="18"/>
        </w:rPr>
        <w:t xml:space="preserve">Het beroep wordt binnen drie werkdagen nadat de beslissing is genomen schriftelijk ter kennis van de kandidaat is gebracht, schriftelijk bij de commissie van beroep ingediend. De commissie stelt een onderzoek in en beslist binnen </w:t>
      </w:r>
      <w:r w:rsidRPr="1AA4C984" w:rsidR="7D9AA704">
        <w:rPr>
          <w:rStyle w:val="normaltextrun"/>
          <w:rFonts w:ascii="Verdana" w:hAnsi="Verdana" w:eastAsia="Arial"/>
          <w:sz w:val="18"/>
          <w:szCs w:val="18"/>
        </w:rPr>
        <w:t>tien werkdagen</w:t>
      </w:r>
      <w:r w:rsidRPr="1AA4C984">
        <w:rPr>
          <w:rStyle w:val="normaltextrun"/>
          <w:rFonts w:ascii="Verdana" w:hAnsi="Verdana" w:eastAsia="Arial"/>
          <w:sz w:val="18"/>
          <w:szCs w:val="18"/>
        </w:rPr>
        <w:t xml:space="preserve"> over het beroep tenzij zij de termijn met redenen omkleed heeft verlengd met ten hoogste </w:t>
      </w:r>
      <w:r w:rsidRPr="1AA4C984" w:rsidR="0C14B09A">
        <w:rPr>
          <w:rStyle w:val="normaltextrun"/>
          <w:rFonts w:ascii="Verdana" w:hAnsi="Verdana" w:eastAsia="Arial"/>
          <w:sz w:val="18"/>
          <w:szCs w:val="18"/>
        </w:rPr>
        <w:t>tienwerkdagen</w:t>
      </w:r>
      <w:r w:rsidRPr="1AA4C984">
        <w:rPr>
          <w:rStyle w:val="normaltextrun"/>
          <w:rFonts w:ascii="Verdana" w:hAnsi="Verdana" w:eastAsia="Arial"/>
          <w:sz w:val="18"/>
          <w:szCs w:val="18"/>
        </w:rPr>
        <w:t xml:space="preserve">. De commissie stelt bij haar beslissing zo nodig vast op welke wijze de kandidaat alsnog in de gelegenheid zal worden gesteld het eindexamen geheel of gedeeltelijk af te leggen onverminderd het bepaalde in </w:t>
      </w:r>
      <w:r w:rsidR="00703697">
        <w:rPr>
          <w:rStyle w:val="normaltextrun"/>
          <w:rFonts w:ascii="Verdana" w:hAnsi="Verdana" w:eastAsia="Arial"/>
          <w:sz w:val="18"/>
          <w:szCs w:val="18"/>
        </w:rPr>
        <w:t>19</w:t>
      </w:r>
      <w:r w:rsidRPr="1AA4C984">
        <w:rPr>
          <w:rStyle w:val="normaltextrun"/>
          <w:rFonts w:ascii="Verdana" w:hAnsi="Verdana" w:eastAsia="Arial"/>
          <w:sz w:val="18"/>
          <w:szCs w:val="18"/>
        </w:rPr>
        <w:t>.2.d.</w:t>
      </w:r>
      <w:r w:rsidRPr="1AA4C984">
        <w:rPr>
          <w:rStyle w:val="eop"/>
          <w:rFonts w:ascii="Verdana" w:hAnsi="Verdana" w:cs="Arial"/>
          <w:sz w:val="18"/>
          <w:szCs w:val="18"/>
        </w:rPr>
        <w:t> </w:t>
      </w:r>
    </w:p>
    <w:p w:rsidRPr="000C1BFA" w:rsidR="000C1BFA" w:rsidP="006E028A" w:rsidRDefault="000C1BFA" w14:paraId="79CDCAC1" w14:textId="77777777">
      <w:pPr>
        <w:pStyle w:val="paragraph"/>
        <w:numPr>
          <w:ilvl w:val="0"/>
          <w:numId w:val="37"/>
        </w:numPr>
        <w:spacing w:before="0" w:beforeAutospacing="0" w:after="0" w:afterAutospacing="0"/>
        <w:textAlignment w:val="baseline"/>
        <w:rPr>
          <w:rFonts w:ascii="Verdana" w:hAnsi="Verdana" w:cs="Arial"/>
          <w:sz w:val="18"/>
          <w:szCs w:val="18"/>
        </w:rPr>
      </w:pPr>
      <w:r w:rsidRPr="1AA4C984">
        <w:rPr>
          <w:rStyle w:val="normaltextrun"/>
          <w:rFonts w:ascii="Verdana" w:hAnsi="Verdana" w:eastAsia="Arial"/>
          <w:sz w:val="18"/>
          <w:szCs w:val="18"/>
        </w:rPr>
        <w:t>De commissie deelt haar beslissing schriftelijk mede aan de kandidaat, de directeur en de inspectie.</w:t>
      </w:r>
      <w:r w:rsidRPr="1AA4C984">
        <w:rPr>
          <w:rStyle w:val="eop"/>
          <w:rFonts w:ascii="Verdana" w:hAnsi="Verdana" w:cs="Arial"/>
          <w:sz w:val="18"/>
          <w:szCs w:val="18"/>
        </w:rPr>
        <w:t> </w:t>
      </w:r>
    </w:p>
    <w:p w:rsidRPr="000C1BFA" w:rsidR="000C1BFA" w:rsidP="006E028A" w:rsidRDefault="000C1BFA" w14:paraId="66E84E3D" w14:textId="0289ABF7">
      <w:pPr>
        <w:pStyle w:val="paragraph"/>
        <w:numPr>
          <w:ilvl w:val="0"/>
          <w:numId w:val="37"/>
        </w:numPr>
        <w:spacing w:before="0" w:beforeAutospacing="0" w:after="0" w:afterAutospacing="0"/>
        <w:ind w:right="660"/>
        <w:textAlignment w:val="baseline"/>
        <w:rPr>
          <w:rFonts w:ascii="Verdana" w:hAnsi="Verdana" w:cs="Arial"/>
          <w:sz w:val="18"/>
          <w:szCs w:val="18"/>
        </w:rPr>
      </w:pPr>
      <w:r w:rsidRPr="1AA4C984">
        <w:rPr>
          <w:rStyle w:val="normaltextrun"/>
          <w:rFonts w:ascii="Verdana" w:hAnsi="Verdana" w:eastAsia="Arial"/>
          <w:sz w:val="18"/>
          <w:szCs w:val="18"/>
        </w:rPr>
        <w:t xml:space="preserve">De beslissing van de commissie </w:t>
      </w:r>
      <w:r w:rsidRPr="1AA4C984" w:rsidR="460ED33C">
        <w:rPr>
          <w:rStyle w:val="normaltextrun"/>
          <w:rFonts w:ascii="Verdana" w:hAnsi="Verdana" w:eastAsia="Arial"/>
          <w:sz w:val="18"/>
          <w:szCs w:val="18"/>
        </w:rPr>
        <w:t xml:space="preserve">van beroep </w:t>
      </w:r>
      <w:r w:rsidRPr="1AA4C984">
        <w:rPr>
          <w:rStyle w:val="normaltextrun"/>
          <w:rFonts w:ascii="Verdana" w:hAnsi="Verdana" w:eastAsia="Arial"/>
          <w:sz w:val="18"/>
          <w:szCs w:val="18"/>
        </w:rPr>
        <w:t>is bindend</w:t>
      </w:r>
      <w:r w:rsidRPr="1AA4C984" w:rsidR="072AFECC">
        <w:rPr>
          <w:rStyle w:val="normaltextrun"/>
          <w:rFonts w:ascii="Verdana" w:hAnsi="Verdana" w:eastAsia="Arial"/>
          <w:sz w:val="18"/>
          <w:szCs w:val="18"/>
        </w:rPr>
        <w:t>.</w:t>
      </w:r>
      <w:r w:rsidRPr="1AA4C984">
        <w:rPr>
          <w:rStyle w:val="eop"/>
          <w:rFonts w:ascii="Verdana" w:hAnsi="Verdana" w:cs="Arial"/>
          <w:sz w:val="18"/>
          <w:szCs w:val="18"/>
        </w:rPr>
        <w:t> </w:t>
      </w:r>
    </w:p>
    <w:p w:rsidRPr="000C1BFA" w:rsidR="000C1BFA" w:rsidP="006E028A" w:rsidRDefault="000C1BFA" w14:paraId="790E6B60" w14:textId="77777777">
      <w:pPr>
        <w:pStyle w:val="paragraph"/>
        <w:numPr>
          <w:ilvl w:val="0"/>
          <w:numId w:val="37"/>
        </w:numPr>
        <w:spacing w:before="0" w:beforeAutospacing="0" w:after="0" w:afterAutospacing="0"/>
        <w:textAlignment w:val="baseline"/>
        <w:rPr>
          <w:rFonts w:ascii="Verdana" w:hAnsi="Verdana" w:cs="Arial"/>
          <w:sz w:val="18"/>
          <w:szCs w:val="18"/>
        </w:rPr>
      </w:pPr>
      <w:r w:rsidRPr="1AA4C984">
        <w:rPr>
          <w:rStyle w:val="normaltextrun"/>
          <w:rFonts w:ascii="Verdana" w:hAnsi="Verdana" w:eastAsia="Arial"/>
          <w:sz w:val="18"/>
          <w:szCs w:val="18"/>
        </w:rPr>
        <w:t>In geval van onregelmatigheden bij examens geldt er meldingsplicht bij de onderwijsinspectie.</w:t>
      </w:r>
      <w:r w:rsidRPr="1AA4C984">
        <w:rPr>
          <w:rStyle w:val="eop"/>
          <w:rFonts w:ascii="Verdana" w:hAnsi="Verdana" w:cs="Arial"/>
          <w:sz w:val="18"/>
          <w:szCs w:val="18"/>
        </w:rPr>
        <w:t> </w:t>
      </w:r>
    </w:p>
    <w:p w:rsidRPr="000C1BFA" w:rsidR="000C1BFA" w:rsidP="006E028A" w:rsidRDefault="000C1BFA" w14:paraId="393A2D53" w14:textId="0F6B1944">
      <w:pPr>
        <w:pStyle w:val="paragraph"/>
        <w:numPr>
          <w:ilvl w:val="0"/>
          <w:numId w:val="37"/>
        </w:numPr>
        <w:spacing w:before="0" w:beforeAutospacing="0" w:after="0" w:afterAutospacing="0"/>
        <w:textAlignment w:val="baseline"/>
        <w:rPr>
          <w:rStyle w:val="normaltextrun"/>
          <w:rFonts w:ascii="Verdana" w:hAnsi="Verdana" w:eastAsia="Arial"/>
          <w:sz w:val="18"/>
          <w:szCs w:val="18"/>
        </w:rPr>
      </w:pPr>
      <w:r w:rsidRPr="1AA4C984">
        <w:rPr>
          <w:rStyle w:val="normaltextrun"/>
          <w:rFonts w:ascii="Verdana" w:hAnsi="Verdana" w:eastAsia="Arial"/>
          <w:sz w:val="18"/>
          <w:szCs w:val="18"/>
        </w:rPr>
        <w:t>Als er sprake is van diefstal en heling van CE- toetsen, kan er naast maatregelen van de directeur ook strafrechtelijke vervolging plaatsvinden</w:t>
      </w:r>
      <w:r w:rsidR="00703697">
        <w:rPr>
          <w:rStyle w:val="normaltextrun"/>
          <w:rFonts w:ascii="Verdana" w:hAnsi="Verdana" w:eastAsia="Arial"/>
          <w:sz w:val="18"/>
          <w:szCs w:val="18"/>
        </w:rPr>
        <w:t>.</w:t>
      </w:r>
    </w:p>
    <w:p w:rsidR="000C1BFA" w:rsidP="00B97300" w:rsidRDefault="000C1BFA" w14:paraId="6B70830B" w14:textId="42860995"/>
    <w:p w:rsidR="00086480" w:rsidP="00B97300" w:rsidRDefault="00086480" w14:paraId="7C82EA1C" w14:textId="77777777"/>
    <w:p w:rsidR="000E621F" w:rsidP="000E621F" w:rsidRDefault="000E621F" w14:paraId="14811D2D" w14:textId="2BAB6CAD">
      <w:pPr>
        <w:pStyle w:val="Kop1"/>
        <w:spacing w:before="0" w:line="240" w:lineRule="auto"/>
      </w:pPr>
      <w:bookmarkStart w:name="_Toc207716321" w:id="48"/>
      <w:r>
        <w:lastRenderedPageBreak/>
        <w:t>2</w:t>
      </w:r>
      <w:r w:rsidR="00703697">
        <w:t>0</w:t>
      </w:r>
      <w:r>
        <w:t>. Bewaren van het Centraal Eindexamenwerk</w:t>
      </w:r>
      <w:bookmarkEnd w:id="48"/>
    </w:p>
    <w:p w:rsidR="006103EE" w:rsidP="006103EE" w:rsidRDefault="006103EE" w14:paraId="60C02CEE" w14:textId="77777777">
      <w:pPr>
        <w:widowControl w:val="0"/>
        <w:tabs>
          <w:tab w:val="left" w:pos="1363"/>
        </w:tabs>
        <w:spacing w:before="34" w:after="0" w:line="278" w:lineRule="auto"/>
        <w:ind w:right="1107"/>
        <w:rPr>
          <w:rFonts w:ascii="Arial" w:hAnsi="Arial" w:cs="Arial"/>
          <w:sz w:val="20"/>
        </w:rPr>
      </w:pPr>
    </w:p>
    <w:p w:rsidRPr="006103EE" w:rsidR="006103EE" w:rsidP="006E028A" w:rsidRDefault="006103EE" w14:paraId="688D5E71" w14:textId="12B15FC8">
      <w:pPr>
        <w:pStyle w:val="Lijstalinea"/>
        <w:widowControl w:val="0"/>
        <w:numPr>
          <w:ilvl w:val="0"/>
          <w:numId w:val="38"/>
        </w:numPr>
        <w:tabs>
          <w:tab w:val="left" w:pos="1363"/>
        </w:tabs>
        <w:spacing w:before="34" w:after="0" w:line="278" w:lineRule="auto"/>
        <w:ind w:right="1107"/>
        <w:rPr>
          <w:rFonts w:eastAsia="Verdana" w:cs="Arial"/>
          <w:szCs w:val="18"/>
        </w:rPr>
      </w:pPr>
      <w:r w:rsidRPr="006103EE">
        <w:rPr>
          <w:rFonts w:cs="Arial"/>
          <w:szCs w:val="18"/>
        </w:rPr>
        <w:t xml:space="preserve">Het werk van het centraal examen van de kandidaten wordt gedurende tenminste 6 maanden na vaststelling van de uitslag bewaard door de </w:t>
      </w:r>
      <w:r w:rsidR="00703697">
        <w:rPr>
          <w:rFonts w:cs="Arial"/>
          <w:szCs w:val="18"/>
        </w:rPr>
        <w:t>directeur</w:t>
      </w:r>
      <w:r w:rsidRPr="006103EE">
        <w:rPr>
          <w:rFonts w:cs="Arial"/>
          <w:szCs w:val="18"/>
        </w:rPr>
        <w:t xml:space="preserve"> ter inzage voor belanghebbenden. Een kopie van het werk wordt niet verstrekt.</w:t>
      </w:r>
    </w:p>
    <w:p w:rsidRPr="006103EE" w:rsidR="006103EE" w:rsidP="006E028A" w:rsidRDefault="006103EE" w14:paraId="126CF569" w14:textId="5DE96AEB">
      <w:pPr>
        <w:pStyle w:val="Lijstalinea"/>
        <w:widowControl w:val="0"/>
        <w:numPr>
          <w:ilvl w:val="0"/>
          <w:numId w:val="38"/>
        </w:numPr>
        <w:tabs>
          <w:tab w:val="left" w:pos="1363"/>
        </w:tabs>
        <w:spacing w:before="34" w:after="0" w:line="278" w:lineRule="auto"/>
        <w:ind w:right="1107"/>
        <w:rPr>
          <w:rFonts w:eastAsia="Verdana" w:cs="Arial"/>
          <w:szCs w:val="18"/>
        </w:rPr>
      </w:pPr>
      <w:r w:rsidRPr="006103EE">
        <w:rPr>
          <w:rFonts w:cs="Arial"/>
          <w:szCs w:val="18"/>
        </w:rPr>
        <w:t xml:space="preserve">De </w:t>
      </w:r>
      <w:r w:rsidR="00703697">
        <w:rPr>
          <w:rFonts w:cs="Arial"/>
          <w:szCs w:val="18"/>
        </w:rPr>
        <w:t>directeur</w:t>
      </w:r>
      <w:r w:rsidRPr="006103EE">
        <w:rPr>
          <w:rFonts w:cs="Arial"/>
          <w:szCs w:val="18"/>
        </w:rPr>
        <w:t xml:space="preserve"> draagt er zorg voor dat een volledig stel van de bij de centrale examens gebruikte opgaven gedurende tenminste 6 maanden na de vaststelling van de uitslag bewaard blijft in het archief van de school.</w:t>
      </w:r>
    </w:p>
    <w:p w:rsidRPr="006103EE" w:rsidR="006103EE" w:rsidP="006E028A" w:rsidRDefault="006103EE" w14:paraId="790F873F" w14:textId="77777777">
      <w:pPr>
        <w:pStyle w:val="Lijstalinea"/>
        <w:widowControl w:val="0"/>
        <w:numPr>
          <w:ilvl w:val="0"/>
          <w:numId w:val="38"/>
        </w:numPr>
        <w:tabs>
          <w:tab w:val="left" w:pos="1363"/>
        </w:tabs>
        <w:spacing w:before="34" w:after="0" w:line="278" w:lineRule="auto"/>
        <w:ind w:right="1107"/>
        <w:rPr>
          <w:rFonts w:eastAsia="Verdana" w:cstheme="minorHAnsi"/>
          <w:szCs w:val="18"/>
        </w:rPr>
      </w:pPr>
      <w:r w:rsidRPr="006103EE">
        <w:rPr>
          <w:rStyle w:val="normaltextrun"/>
          <w:color w:val="000000"/>
          <w:szCs w:val="18"/>
          <w:shd w:val="clear" w:color="auto" w:fill="FFFFFF"/>
        </w:rPr>
        <w:t>De directeur geeft toestemming tot inzage in het centraal examenwerk. De directeur draagt er zorg voor dat inzage geschiedt onder toezicht. Bij deze inzage vindt geen discussie plaats over het toegekende aantal punten</w:t>
      </w:r>
      <w:r w:rsidRPr="006103EE">
        <w:rPr>
          <w:rStyle w:val="normaltextrun"/>
          <w:rFonts w:cstheme="minorHAnsi"/>
          <w:color w:val="000000"/>
          <w:szCs w:val="18"/>
          <w:shd w:val="clear" w:color="auto" w:fill="FFFFFF"/>
        </w:rPr>
        <w:t>.</w:t>
      </w:r>
      <w:r w:rsidRPr="006103EE">
        <w:rPr>
          <w:rStyle w:val="eop"/>
          <w:rFonts w:cstheme="minorHAnsi"/>
          <w:color w:val="000000"/>
          <w:szCs w:val="18"/>
          <w:shd w:val="clear" w:color="auto" w:fill="FFFFFF"/>
        </w:rPr>
        <w:t> </w:t>
      </w:r>
    </w:p>
    <w:p w:rsidR="006103EE" w:rsidP="006103EE" w:rsidRDefault="006103EE" w14:paraId="09140BD7" w14:textId="0EB13B2E"/>
    <w:p w:rsidR="006103EE" w:rsidP="006103EE" w:rsidRDefault="006103EE" w14:paraId="430230E2" w14:textId="45605BBA">
      <w:pPr>
        <w:pStyle w:val="Kop1"/>
        <w:spacing w:before="0" w:line="240" w:lineRule="auto"/>
      </w:pPr>
      <w:bookmarkStart w:name="_Toc207716322" w:id="49"/>
      <w:r>
        <w:t>2</w:t>
      </w:r>
      <w:r w:rsidR="00703697">
        <w:t>1</w:t>
      </w:r>
      <w:r>
        <w:t>. Slotbepaling</w:t>
      </w:r>
      <w:bookmarkEnd w:id="49"/>
    </w:p>
    <w:p w:rsidR="00065472" w:rsidP="00065472" w:rsidRDefault="00065472" w14:paraId="7D611E3F" w14:textId="77777777">
      <w:pPr>
        <w:pStyle w:val="paragraph"/>
        <w:spacing w:before="0" w:beforeAutospacing="0" w:after="0" w:afterAutospacing="0"/>
        <w:textAlignment w:val="baseline"/>
        <w:rPr>
          <w:rStyle w:val="normaltextrun"/>
          <w:rFonts w:eastAsia="Arial"/>
        </w:rPr>
      </w:pPr>
    </w:p>
    <w:p w:rsidRPr="00065472" w:rsidR="00065472" w:rsidP="006E028A" w:rsidRDefault="00065472" w14:paraId="2595E758" w14:textId="30A67848">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In gevallen waarin dit reglement niet voorziet, beslist de directeur.</w:t>
      </w:r>
      <w:r w:rsidRPr="00065472">
        <w:rPr>
          <w:rStyle w:val="eop"/>
          <w:rFonts w:ascii="Verdana" w:hAnsi="Verdana" w:cs="Arial"/>
          <w:sz w:val="18"/>
          <w:szCs w:val="18"/>
        </w:rPr>
        <w:t> </w:t>
      </w:r>
    </w:p>
    <w:p w:rsidRPr="00065472" w:rsidR="00065472" w:rsidP="006E028A" w:rsidRDefault="00065472" w14:paraId="02D8F2A4" w14:textId="77777777">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Waar in dit reglement gelezen wordt: de ouder(s), kan onder bepaalde omstandigheden ook gelezen worden: de verzorgers of voogden.</w:t>
      </w:r>
      <w:r w:rsidRPr="00065472">
        <w:rPr>
          <w:rStyle w:val="eop"/>
          <w:rFonts w:ascii="Verdana" w:hAnsi="Verdana" w:cs="Arial"/>
          <w:sz w:val="18"/>
          <w:szCs w:val="18"/>
        </w:rPr>
        <w:t> </w:t>
      </w:r>
    </w:p>
    <w:p w:rsidRPr="00065472" w:rsidR="00065472" w:rsidP="006E028A" w:rsidRDefault="00065472" w14:paraId="57E11E9F" w14:textId="77777777">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Waar sprake is van (mede) ondertekening door de ouders van de kandidaat geldt dit voor leerlingen, die de leeftijd van 18 jaar nog niet hebben bereikt. Meerderjarigen (18 jaar en ouder) hebben in dezen zelf tekenbevoegdheid.</w:t>
      </w:r>
      <w:r w:rsidRPr="00065472">
        <w:rPr>
          <w:rStyle w:val="eop"/>
          <w:rFonts w:ascii="Verdana" w:hAnsi="Verdana" w:cs="Arial"/>
          <w:sz w:val="18"/>
          <w:szCs w:val="18"/>
        </w:rPr>
        <w:t> </w:t>
      </w:r>
    </w:p>
    <w:p w:rsidRPr="00065472" w:rsidR="00065472" w:rsidP="006E028A" w:rsidRDefault="00065472" w14:paraId="72609792" w14:textId="77777777">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De directeur behoudt zich het recht voor de ouders van meerderjarigen over alle examenzaken inlichtingen te verschaffen, tenzij de meerderjarige schriftelijk kenbaar maakt dat hij dit niet wenst.</w:t>
      </w:r>
      <w:r w:rsidRPr="00065472">
        <w:rPr>
          <w:rStyle w:val="eop"/>
          <w:rFonts w:ascii="Verdana" w:hAnsi="Verdana" w:cs="Arial"/>
          <w:sz w:val="18"/>
          <w:szCs w:val="18"/>
        </w:rPr>
        <w:t> </w:t>
      </w:r>
    </w:p>
    <w:p w:rsidRPr="00065472" w:rsidR="00065472" w:rsidP="006E028A" w:rsidRDefault="00065472" w14:paraId="7EA3BCC3" w14:textId="6423AAD7">
      <w:pPr>
        <w:pStyle w:val="paragraph"/>
        <w:numPr>
          <w:ilvl w:val="0"/>
          <w:numId w:val="39"/>
        </w:numPr>
        <w:spacing w:before="0" w:beforeAutospacing="0" w:after="0" w:afterAutospacing="0"/>
        <w:textAlignment w:val="baseline"/>
        <w:rPr>
          <w:rFonts w:ascii="Verdana" w:hAnsi="Verdana" w:cs="Arial"/>
          <w:sz w:val="18"/>
          <w:szCs w:val="18"/>
        </w:rPr>
      </w:pPr>
      <w:r w:rsidRPr="1AA4C984">
        <w:rPr>
          <w:rStyle w:val="normaltextrun"/>
          <w:rFonts w:ascii="Verdana" w:hAnsi="Verdana" w:eastAsia="Arial"/>
          <w:sz w:val="18"/>
          <w:szCs w:val="18"/>
        </w:rPr>
        <w:t xml:space="preserve">De directeur behoudt zich het recht voor om een extra herkansingsmogelijkheid toe te kennen voor het schoolexamen in verband met </w:t>
      </w:r>
      <w:r w:rsidRPr="1AA4C984" w:rsidR="761C2076">
        <w:rPr>
          <w:rStyle w:val="normaltextrun"/>
          <w:rFonts w:ascii="Verdana" w:hAnsi="Verdana" w:eastAsia="Arial"/>
          <w:sz w:val="18"/>
          <w:szCs w:val="18"/>
        </w:rPr>
        <w:t>zwaarwegende</w:t>
      </w:r>
      <w:r w:rsidRPr="1AA4C984">
        <w:rPr>
          <w:rStyle w:val="normaltextrun"/>
          <w:rFonts w:ascii="Verdana" w:hAnsi="Verdana" w:eastAsia="Arial"/>
          <w:sz w:val="18"/>
          <w:szCs w:val="18"/>
        </w:rPr>
        <w:t xml:space="preserve"> omstandigheden. Dit kan op individueel, klas, vak en cohort niveau.</w:t>
      </w:r>
      <w:r w:rsidRPr="1AA4C984">
        <w:rPr>
          <w:rStyle w:val="eop"/>
          <w:rFonts w:ascii="Verdana" w:hAnsi="Verdana" w:cs="Arial"/>
          <w:sz w:val="18"/>
          <w:szCs w:val="18"/>
        </w:rPr>
        <w:t> </w:t>
      </w:r>
    </w:p>
    <w:p w:rsidRPr="00065472" w:rsidR="00065472" w:rsidP="006E028A" w:rsidRDefault="00065472" w14:paraId="6A8D8770" w14:textId="77777777">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Bij de uitgifte van waardepapieren (diploma’s, certificaten, e.d.) hanteren wij de wettelijke richtlijnen.</w:t>
      </w:r>
      <w:r w:rsidRPr="00065472">
        <w:rPr>
          <w:rStyle w:val="eop"/>
          <w:rFonts w:ascii="Verdana" w:hAnsi="Verdana" w:cs="Arial"/>
          <w:sz w:val="18"/>
          <w:szCs w:val="18"/>
        </w:rPr>
        <w:t> </w:t>
      </w:r>
    </w:p>
    <w:p w:rsidRPr="00065472" w:rsidR="00065472" w:rsidP="006E028A" w:rsidRDefault="00065472" w14:paraId="5291C49B" w14:textId="756C2E42">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Indien het centraal examen naar het oordeel van de inspectie niet op re</w:t>
      </w:r>
      <w:r w:rsidR="00703697">
        <w:rPr>
          <w:rStyle w:val="normaltextrun"/>
          <w:rFonts w:ascii="Verdana" w:hAnsi="Verdana" w:eastAsia="Arial"/>
          <w:sz w:val="18"/>
          <w:szCs w:val="18"/>
        </w:rPr>
        <w:t>cht</w:t>
      </w:r>
      <w:r w:rsidRPr="00065472">
        <w:rPr>
          <w:rStyle w:val="normaltextrun"/>
          <w:rFonts w:ascii="Verdana" w:hAnsi="Verdana" w:eastAsia="Arial"/>
          <w:sz w:val="18"/>
          <w:szCs w:val="18"/>
        </w:rPr>
        <w:t>matige wijze heeft plaatsge</w:t>
      </w:r>
      <w:r w:rsidR="00703697">
        <w:rPr>
          <w:rStyle w:val="normaltextrun"/>
          <w:rFonts w:ascii="Verdana" w:hAnsi="Verdana" w:eastAsia="Arial"/>
          <w:sz w:val="18"/>
          <w:szCs w:val="18"/>
        </w:rPr>
        <w:t xml:space="preserve">vonden, </w:t>
      </w:r>
      <w:r w:rsidRPr="00065472">
        <w:rPr>
          <w:rStyle w:val="normaltextrun"/>
          <w:rFonts w:ascii="Verdana" w:hAnsi="Verdana" w:eastAsia="Arial"/>
          <w:sz w:val="18"/>
          <w:szCs w:val="18"/>
        </w:rPr>
        <w:t>kan zij besluiten dat het geheel of gedeeltelijk voor een of meer kandidaten opnieuw wordt afgenomen. De inspectie verzoekt het College voor toetsen en examens nieuwe opgaven vast te stellen en bepaalt op welke wijze en door wie het examen zal worden afgenomen.</w:t>
      </w:r>
      <w:r w:rsidRPr="00065472">
        <w:rPr>
          <w:rStyle w:val="eop"/>
          <w:rFonts w:ascii="Verdana" w:hAnsi="Verdana" w:cs="Arial"/>
          <w:sz w:val="18"/>
          <w:szCs w:val="18"/>
        </w:rPr>
        <w:t> </w:t>
      </w:r>
    </w:p>
    <w:p w:rsidRPr="00065472" w:rsidR="00065472" w:rsidP="006E028A" w:rsidRDefault="00065472" w14:paraId="3D303DE2" w14:textId="70B943AB">
      <w:pPr>
        <w:pStyle w:val="paragraph"/>
        <w:numPr>
          <w:ilvl w:val="0"/>
          <w:numId w:val="39"/>
        </w:numPr>
        <w:spacing w:before="0" w:beforeAutospacing="0" w:after="0" w:afterAutospacing="0"/>
        <w:textAlignment w:val="baseline"/>
        <w:rPr>
          <w:rFonts w:ascii="Verdana" w:hAnsi="Verdana" w:cs="Arial"/>
          <w:sz w:val="18"/>
          <w:szCs w:val="18"/>
        </w:rPr>
      </w:pPr>
      <w:r w:rsidRPr="00065472">
        <w:rPr>
          <w:rStyle w:val="normaltextrun"/>
          <w:rFonts w:ascii="Verdana" w:hAnsi="Verdana" w:eastAsia="Arial"/>
          <w:sz w:val="18"/>
          <w:szCs w:val="18"/>
        </w:rPr>
        <w:t xml:space="preserve">Indien door onvoorziene omstandigheden het centraal examen in één of meer vakken </w:t>
      </w:r>
      <w:r w:rsidR="00703697">
        <w:rPr>
          <w:rStyle w:val="normaltextrun"/>
          <w:rFonts w:ascii="Verdana" w:hAnsi="Verdana" w:eastAsia="Arial"/>
          <w:sz w:val="18"/>
          <w:szCs w:val="18"/>
        </w:rPr>
        <w:t>op</w:t>
      </w:r>
      <w:r w:rsidRPr="00065472">
        <w:rPr>
          <w:rStyle w:val="normaltextrun"/>
          <w:rFonts w:ascii="Verdana" w:hAnsi="Verdana" w:eastAsia="Arial"/>
          <w:sz w:val="18"/>
          <w:szCs w:val="18"/>
        </w:rPr>
        <w:t xml:space="preserve"> één of meer scholen niet op de voorgeschreven wijze kan worden afgenomen, beslist </w:t>
      </w:r>
      <w:r w:rsidR="00703697">
        <w:rPr>
          <w:rStyle w:val="normaltextrun"/>
          <w:rFonts w:ascii="Verdana" w:hAnsi="Verdana" w:eastAsia="Arial"/>
          <w:sz w:val="18"/>
          <w:szCs w:val="18"/>
        </w:rPr>
        <w:t>o</w:t>
      </w:r>
      <w:r w:rsidRPr="00065472">
        <w:rPr>
          <w:rStyle w:val="normaltextrun"/>
          <w:rFonts w:ascii="Verdana" w:hAnsi="Verdana" w:eastAsia="Arial"/>
          <w:sz w:val="18"/>
          <w:szCs w:val="18"/>
        </w:rPr>
        <w:t xml:space="preserve">nze </w:t>
      </w:r>
      <w:r w:rsidR="00703697">
        <w:rPr>
          <w:rStyle w:val="normaltextrun"/>
          <w:rFonts w:ascii="Verdana" w:hAnsi="Verdana" w:eastAsia="Arial"/>
          <w:sz w:val="18"/>
          <w:szCs w:val="18"/>
        </w:rPr>
        <w:t>m</w:t>
      </w:r>
      <w:r w:rsidRPr="00065472">
        <w:rPr>
          <w:rStyle w:val="normaltextrun"/>
          <w:rFonts w:ascii="Verdana" w:hAnsi="Verdana" w:eastAsia="Arial"/>
          <w:sz w:val="18"/>
          <w:szCs w:val="18"/>
        </w:rPr>
        <w:t>inister hoe alsdan moet worden gehandeld.</w:t>
      </w:r>
      <w:r w:rsidRPr="00065472">
        <w:rPr>
          <w:rStyle w:val="eop"/>
          <w:rFonts w:ascii="Verdana" w:hAnsi="Verdana" w:cs="Arial"/>
          <w:sz w:val="18"/>
          <w:szCs w:val="18"/>
        </w:rPr>
        <w:t> </w:t>
      </w:r>
    </w:p>
    <w:p w:rsidRPr="00065472" w:rsidR="00065472" w:rsidP="00065472" w:rsidRDefault="00065472" w14:paraId="7EC2DD31" w14:textId="77777777">
      <w:pPr>
        <w:pStyle w:val="paragraph"/>
        <w:spacing w:before="0" w:beforeAutospacing="0" w:after="0" w:afterAutospacing="0"/>
        <w:textAlignment w:val="baseline"/>
        <w:rPr>
          <w:rFonts w:ascii="Verdana" w:hAnsi="Verdana" w:cs="Segoe UI"/>
          <w:sz w:val="18"/>
          <w:szCs w:val="18"/>
        </w:rPr>
      </w:pPr>
      <w:r w:rsidRPr="00065472">
        <w:rPr>
          <w:rStyle w:val="eop"/>
          <w:rFonts w:ascii="Verdana" w:hAnsi="Verdana" w:cs="Arial"/>
          <w:sz w:val="18"/>
          <w:szCs w:val="18"/>
        </w:rPr>
        <w:t> </w:t>
      </w:r>
    </w:p>
    <w:p w:rsidRPr="00065472" w:rsidR="00065472" w:rsidP="00065472" w:rsidRDefault="00065472" w14:paraId="14AC95B1" w14:textId="14219551">
      <w:pPr>
        <w:pStyle w:val="paragraph"/>
        <w:spacing w:before="0" w:beforeAutospacing="0" w:after="0" w:afterAutospacing="0"/>
        <w:textAlignment w:val="baseline"/>
        <w:rPr>
          <w:rFonts w:ascii="Verdana" w:hAnsi="Verdana" w:cs="Segoe UI"/>
          <w:sz w:val="18"/>
          <w:szCs w:val="18"/>
        </w:rPr>
      </w:pPr>
    </w:p>
    <w:p w:rsidRPr="00065472" w:rsidR="00065472" w:rsidP="00065472" w:rsidRDefault="00065472" w14:paraId="3BF76890" w14:textId="77777777">
      <w:pPr>
        <w:pStyle w:val="paragraph"/>
        <w:spacing w:before="0" w:beforeAutospacing="0" w:after="0" w:afterAutospacing="0"/>
        <w:textAlignment w:val="baseline"/>
        <w:rPr>
          <w:rFonts w:ascii="Verdana" w:hAnsi="Verdana" w:cs="Segoe UI"/>
          <w:sz w:val="18"/>
          <w:szCs w:val="18"/>
        </w:rPr>
      </w:pPr>
      <w:r w:rsidRPr="00065472">
        <w:rPr>
          <w:rStyle w:val="eop"/>
          <w:rFonts w:ascii="Verdana" w:hAnsi="Verdana" w:cs="Arial"/>
          <w:sz w:val="18"/>
          <w:szCs w:val="18"/>
        </w:rPr>
        <w:t> </w:t>
      </w:r>
    </w:p>
    <w:p w:rsidRPr="00065472" w:rsidR="00065472" w:rsidP="00065472" w:rsidRDefault="00065472" w14:paraId="1D733E2C" w14:textId="77777777">
      <w:pPr>
        <w:pStyle w:val="paragraph"/>
        <w:spacing w:before="0" w:beforeAutospacing="0" w:after="0" w:afterAutospacing="0"/>
        <w:textAlignment w:val="baseline"/>
        <w:rPr>
          <w:rFonts w:ascii="Verdana" w:hAnsi="Verdana" w:cs="Segoe UI"/>
          <w:sz w:val="18"/>
          <w:szCs w:val="18"/>
        </w:rPr>
      </w:pPr>
      <w:r w:rsidRPr="00065472">
        <w:rPr>
          <w:rStyle w:val="eop"/>
          <w:rFonts w:ascii="Verdana" w:hAnsi="Verdana" w:cs="Arial"/>
          <w:sz w:val="18"/>
          <w:szCs w:val="18"/>
        </w:rPr>
        <w:t> </w:t>
      </w:r>
    </w:p>
    <w:p w:rsidRPr="00065472" w:rsidR="00065472" w:rsidP="00065472" w:rsidRDefault="00065472" w14:paraId="6924DA00" w14:textId="77777777">
      <w:pPr>
        <w:pStyle w:val="paragraph"/>
        <w:spacing w:before="0" w:beforeAutospacing="0" w:after="0" w:afterAutospacing="0"/>
        <w:ind w:left="795" w:right="3150"/>
        <w:textAlignment w:val="baseline"/>
        <w:rPr>
          <w:rStyle w:val="normaltextrun"/>
          <w:rFonts w:ascii="Verdana" w:hAnsi="Verdana" w:eastAsia="Arial"/>
          <w:sz w:val="18"/>
          <w:szCs w:val="18"/>
        </w:rPr>
      </w:pPr>
      <w:r w:rsidRPr="00065472">
        <w:rPr>
          <w:rStyle w:val="normaltextrun"/>
          <w:rFonts w:ascii="Verdana" w:hAnsi="Verdana" w:eastAsia="Arial"/>
          <w:sz w:val="18"/>
          <w:szCs w:val="18"/>
        </w:rPr>
        <w:t xml:space="preserve">Het examenreglement geldend voor alle scholen van de Veluwse Onderwijsgroep  is met instemming van de GMR door het bevoegd gezag vastgesteld. </w:t>
      </w:r>
    </w:p>
    <w:p w:rsidRPr="00065472" w:rsidR="00065472" w:rsidP="00065472" w:rsidRDefault="00065472" w14:paraId="45CC1ECC" w14:textId="1C889495">
      <w:pPr>
        <w:pStyle w:val="paragraph"/>
        <w:spacing w:before="0" w:beforeAutospacing="0" w:after="0" w:afterAutospacing="0"/>
        <w:ind w:left="795" w:right="3150"/>
        <w:textAlignment w:val="baseline"/>
        <w:rPr>
          <w:rFonts w:ascii="Verdana" w:hAnsi="Verdana" w:cs="Segoe UI"/>
          <w:sz w:val="18"/>
          <w:szCs w:val="18"/>
        </w:rPr>
      </w:pPr>
      <w:r w:rsidRPr="00065472">
        <w:rPr>
          <w:rStyle w:val="normaltextrun"/>
          <w:rFonts w:ascii="Verdana" w:hAnsi="Verdana" w:eastAsia="Arial"/>
          <w:sz w:val="18"/>
          <w:szCs w:val="18"/>
        </w:rPr>
        <w:t>Apeldoorn, juli 202</w:t>
      </w:r>
      <w:r w:rsidR="00D84186">
        <w:rPr>
          <w:rStyle w:val="normaltextrun"/>
          <w:rFonts w:ascii="Verdana" w:hAnsi="Verdana" w:eastAsia="Arial"/>
          <w:sz w:val="18"/>
          <w:szCs w:val="18"/>
        </w:rPr>
        <w:t>5</w:t>
      </w:r>
    </w:p>
    <w:p w:rsidR="00065472" w:rsidP="006103EE" w:rsidRDefault="00065472" w14:paraId="144E9424" w14:textId="77777777"/>
    <w:p w:rsidR="00DF1A18" w:rsidP="006103EE" w:rsidRDefault="00DF1A18" w14:paraId="3A6CD0AC" w14:textId="77777777"/>
    <w:p w:rsidR="00DF1A18" w:rsidP="00DF1A18" w:rsidRDefault="00DF1A18" w14:paraId="3E9AFD93" w14:textId="77777777"/>
    <w:p w:rsidRPr="000F6C16" w:rsidR="00DF1A18" w:rsidP="00DF1A18" w:rsidRDefault="00DF1A18" w14:paraId="180EDB45" w14:textId="0BDDEBBA"/>
    <w:sectPr w:rsidRPr="000F6C16" w:rsidR="00DF1A18" w:rsidSect="004F5D71">
      <w:footerReference w:type="default" r:id="rId14"/>
      <w:pgSz w:w="11906" w:h="16838" w:orient="portrait"/>
      <w:pgMar w:top="1418" w:right="1418" w:bottom="1418" w:left="1418" w:header="709" w:footer="1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0A66" w:rsidP="00F82FB6" w:rsidRDefault="00330A66" w14:paraId="2542C253" w14:textId="77777777">
      <w:pPr>
        <w:spacing w:before="0" w:after="0" w:line="240" w:lineRule="auto"/>
      </w:pPr>
      <w:r>
        <w:separator/>
      </w:r>
    </w:p>
  </w:endnote>
  <w:endnote w:type="continuationSeparator" w:id="0">
    <w:p w:rsidR="00330A66" w:rsidP="00F82FB6" w:rsidRDefault="00330A66" w14:paraId="7B58AA67" w14:textId="77777777">
      <w:pPr>
        <w:spacing w:before="0" w:after="0" w:line="240" w:lineRule="auto"/>
      </w:pPr>
      <w:r>
        <w:continuationSeparator/>
      </w:r>
    </w:p>
  </w:endnote>
  <w:endnote w:type="continuationNotice" w:id="1">
    <w:p w:rsidR="00330A66" w:rsidRDefault="00330A66" w14:paraId="4E243456"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65472" w:rsidR="00A724CD" w:rsidP="00360BDB" w:rsidRDefault="00A724CD" w14:paraId="1D0F2D52" w14:textId="546750EF">
    <w:pPr>
      <w:pStyle w:val="Voettekst"/>
      <w:rPr>
        <w:b/>
      </w:rPr>
    </w:pPr>
    <w:r>
      <w:rPr>
        <w:noProof/>
        <w:sz w:val="16"/>
        <w:szCs w:val="16"/>
        <w:lang w:eastAsia="nl-NL"/>
      </w:rPr>
      <w:drawing>
        <wp:anchor distT="0" distB="0" distL="114300" distR="114300" simplePos="0" relativeHeight="251658240" behindDoc="0" locked="0" layoutInCell="1" allowOverlap="1" wp14:anchorId="5C1C5BF6" wp14:editId="4700C335">
          <wp:simplePos x="0" y="0"/>
          <wp:positionH relativeFrom="margin">
            <wp:posOffset>5282565</wp:posOffset>
          </wp:positionH>
          <wp:positionV relativeFrom="margin">
            <wp:posOffset>8850630</wp:posOffset>
          </wp:positionV>
          <wp:extent cx="538480" cy="539750"/>
          <wp:effectExtent l="1905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
                  <a:srcRect/>
                  <a:stretch>
                    <a:fillRect/>
                  </a:stretch>
                </pic:blipFill>
                <pic:spPr bwMode="auto">
                  <a:xfrm>
                    <a:off x="0" y="0"/>
                    <a:ext cx="538480" cy="539750"/>
                  </a:xfrm>
                  <a:prstGeom prst="rect">
                    <a:avLst/>
                  </a:prstGeom>
                  <a:noFill/>
                  <a:ln w="9525">
                    <a:noFill/>
                    <a:miter lim="800000"/>
                    <a:headEnd/>
                    <a:tailEnd/>
                  </a:ln>
                </pic:spPr>
              </pic:pic>
            </a:graphicData>
          </a:graphic>
        </wp:anchor>
      </w:drawing>
    </w:r>
    <w:r w:rsidR="00065472">
      <w:rPr>
        <w:b/>
      </w:rPr>
      <w:t>EXAMENREGLEMENT VOG</w:t>
    </w:r>
    <w:r w:rsidRPr="00D30B33">
      <w:rPr>
        <w:b/>
      </w:rPr>
      <w:tab/>
    </w:r>
    <w:r w:rsidRPr="00844532" w:rsidR="4C3984E4">
      <w:t xml:space="preserve">Pagina </w:t>
    </w:r>
    <w:r w:rsidRPr="00844532">
      <w:rPr>
        <w:b/>
        <w:bCs/>
      </w:rPr>
      <w:fldChar w:fldCharType="begin"/>
    </w:r>
    <w:r w:rsidRPr="00844532">
      <w:rPr>
        <w:b/>
        <w:bCs/>
      </w:rPr>
      <w:instrText>PAGE</w:instrText>
    </w:r>
    <w:r w:rsidRPr="00844532">
      <w:rPr>
        <w:b/>
        <w:bCs/>
      </w:rPr>
      <w:fldChar w:fldCharType="separate"/>
    </w:r>
    <w:r w:rsidR="4C3984E4">
      <w:rPr>
        <w:b/>
        <w:bCs/>
        <w:noProof/>
      </w:rPr>
      <w:t>8</w:t>
    </w:r>
    <w:r w:rsidRPr="00844532">
      <w:rPr>
        <w:b/>
        <w:bCs/>
      </w:rPr>
      <w:fldChar w:fldCharType="end"/>
    </w:r>
    <w:r w:rsidRPr="00844532" w:rsidR="4C3984E4">
      <w:t xml:space="preserve"> van </w:t>
    </w:r>
    <w:r w:rsidRPr="00844532">
      <w:rPr>
        <w:b/>
        <w:bCs/>
      </w:rPr>
      <w:fldChar w:fldCharType="begin"/>
    </w:r>
    <w:r w:rsidRPr="00844532">
      <w:rPr>
        <w:b/>
        <w:bCs/>
      </w:rPr>
      <w:instrText>NUMPAGES</w:instrText>
    </w:r>
    <w:r w:rsidRPr="00844532">
      <w:rPr>
        <w:b/>
        <w:bCs/>
      </w:rPr>
      <w:fldChar w:fldCharType="separate"/>
    </w:r>
    <w:r w:rsidR="4C3984E4">
      <w:rPr>
        <w:b/>
        <w:bCs/>
        <w:noProof/>
      </w:rPr>
      <w:t>10</w:t>
    </w:r>
    <w:r w:rsidRPr="00844532">
      <w:rPr>
        <w:b/>
        <w:bCs/>
      </w:rPr>
      <w:fldChar w:fldCharType="end"/>
    </w:r>
  </w:p>
  <w:p w:rsidR="00282185" w:rsidP="00201551" w:rsidRDefault="00282185" w14:paraId="2A24F9CA" w14:textId="77777777">
    <w:pPr>
      <w:pStyle w:val="Voettekst"/>
    </w:pPr>
  </w:p>
  <w:p w:rsidR="00282185" w:rsidP="00201551" w:rsidRDefault="00282185" w14:paraId="05BEC11E" w14:textId="77777777">
    <w:pPr>
      <w:pStyle w:val="Voettekst"/>
    </w:pPr>
  </w:p>
  <w:p w:rsidR="00282185" w:rsidP="00201551" w:rsidRDefault="00282185" w14:paraId="1EFD2738" w14:textId="77777777">
    <w:pPr>
      <w:pStyle w:val="Voettekst"/>
    </w:pPr>
  </w:p>
  <w:p w:rsidR="00282185" w:rsidP="00201551" w:rsidRDefault="00282185" w14:paraId="321A5396"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0A66" w:rsidP="00F82FB6" w:rsidRDefault="00330A66" w14:paraId="2E9D0ACD" w14:textId="77777777">
      <w:pPr>
        <w:spacing w:before="0" w:after="0" w:line="240" w:lineRule="auto"/>
      </w:pPr>
      <w:r>
        <w:separator/>
      </w:r>
    </w:p>
  </w:footnote>
  <w:footnote w:type="continuationSeparator" w:id="0">
    <w:p w:rsidR="00330A66" w:rsidP="00F82FB6" w:rsidRDefault="00330A66" w14:paraId="6D09239E" w14:textId="77777777">
      <w:pPr>
        <w:spacing w:before="0" w:after="0" w:line="240" w:lineRule="auto"/>
      </w:pPr>
      <w:r>
        <w:continuationSeparator/>
      </w:r>
    </w:p>
  </w:footnote>
  <w:footnote w:type="continuationNotice" w:id="1">
    <w:p w:rsidR="00330A66" w:rsidRDefault="00330A66" w14:paraId="5ED25497" w14:textId="7777777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4314"/>
    <w:multiLevelType w:val="hybridMultilevel"/>
    <w:tmpl w:val="2F6EF8EA"/>
    <w:lvl w:ilvl="0" w:tplc="F868750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E83E8E"/>
    <w:multiLevelType w:val="hybridMultilevel"/>
    <w:tmpl w:val="24DA2CCA"/>
    <w:lvl w:ilvl="0" w:tplc="F8687502">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686451"/>
    <w:multiLevelType w:val="hybridMultilevel"/>
    <w:tmpl w:val="8E061546"/>
    <w:lvl w:ilvl="0" w:tplc="909AE43A">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D646CA"/>
    <w:multiLevelType w:val="hybridMultilevel"/>
    <w:tmpl w:val="09543DE0"/>
    <w:lvl w:ilvl="0" w:tplc="FFFFFFF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2F69C7"/>
    <w:multiLevelType w:val="multilevel"/>
    <w:tmpl w:val="090C750C"/>
    <w:lvl w:ilvl="0">
      <w:start w:val="1"/>
      <w:numFmt w:val="decimal"/>
      <w:lvlText w:val="%1."/>
      <w:lvlJc w:val="left"/>
      <w:pPr>
        <w:tabs>
          <w:tab w:val="num" w:pos="360"/>
        </w:tabs>
        <w:ind w:left="360" w:hanging="360"/>
      </w:pPr>
      <w:rPr>
        <w:rFonts w:hint="default"/>
        <w:sz w:val="20"/>
      </w:rPr>
    </w:lvl>
    <w:lvl w:ilvl="1">
      <w:start w:val="1"/>
      <w:numFmt w:val="lowerLetter"/>
      <w:lvlText w:val="%2."/>
      <w:lvlJc w:val="left"/>
      <w:pPr>
        <w:ind w:left="1080" w:hanging="360"/>
      </w:pPr>
      <w:rPr>
        <w:rFonts w:hint="default"/>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5" w15:restartNumberingAfterBreak="0">
    <w:nsid w:val="0DE4250F"/>
    <w:multiLevelType w:val="multilevel"/>
    <w:tmpl w:val="427274CE"/>
    <w:styleLink w:val="Huisstijl-Opsomming"/>
    <w:lvl w:ilvl="0">
      <w:start w:val="1"/>
      <w:numFmt w:val="bullet"/>
      <w:pStyle w:val="Lijstopsomteken"/>
      <w:lvlText w:val="-"/>
      <w:lvlJc w:val="left"/>
      <w:pPr>
        <w:ind w:left="221" w:hanging="221"/>
      </w:pPr>
      <w:rPr>
        <w:rFonts w:hint="default" w:ascii="Times New Roman" w:hAnsi="Times New Roman" w:cs="Times New Roman"/>
        <w:color w:val="auto"/>
        <w:sz w:val="18"/>
        <w:szCs w:val="18"/>
      </w:rPr>
    </w:lvl>
    <w:lvl w:ilvl="1">
      <w:start w:val="1"/>
      <w:numFmt w:val="bullet"/>
      <w:pStyle w:val="Lijstopsomteken2"/>
      <w:lvlText w:val="."/>
      <w:lvlJc w:val="left"/>
      <w:pPr>
        <w:ind w:left="442" w:hanging="221"/>
      </w:pPr>
      <w:rPr>
        <w:rFonts w:hint="default" w:ascii="Times New Roman" w:hAnsi="Times New Roman" w:cs="Times New Roman"/>
        <w:color w:val="auto"/>
        <w:szCs w:val="18"/>
      </w:rPr>
    </w:lvl>
    <w:lvl w:ilvl="2">
      <w:start w:val="1"/>
      <w:numFmt w:val="bullet"/>
      <w:pStyle w:val="Lijstopsomteken3"/>
      <w:lvlText w:val=""/>
      <w:lvlJc w:val="left"/>
      <w:pPr>
        <w:ind w:left="658" w:hanging="216"/>
      </w:pPr>
      <w:rPr>
        <w:rFonts w:hint="default" w:ascii="Symbol" w:hAnsi="Symbol" w:cs="Times New Roman"/>
        <w:color w:val="auto"/>
        <w:szCs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756E88"/>
    <w:multiLevelType w:val="multilevel"/>
    <w:tmpl w:val="4700532E"/>
    <w:lvl w:ilvl="0">
      <w:start w:val="1"/>
      <w:numFmt w:val="decimal"/>
      <w:lvlText w:val="%1."/>
      <w:lvlJc w:val="left"/>
      <w:pPr>
        <w:ind w:left="360" w:hanging="360"/>
      </w:pPr>
      <w:rPr>
        <w:rFonts w:hint="default"/>
      </w:rPr>
    </w:lvl>
    <w:lvl w:ilvl="1">
      <w:start w:val="7"/>
      <w:numFmt w:val="lowerLetter"/>
      <w:lvlText w:val="%2."/>
      <w:lvlJc w:val="left"/>
      <w:pPr>
        <w:ind w:left="720" w:hanging="360"/>
      </w:pPr>
      <w:rPr>
        <w:rFonts w:hint="default"/>
      </w:rPr>
    </w:lvl>
    <w:lvl w:ilvl="2">
      <w:start w:val="1"/>
      <w:numFmt w:val="bullet"/>
      <w:lvlText w:val=""/>
      <w:lvlJc w:val="left"/>
      <w:pPr>
        <w:ind w:left="1080" w:hanging="360"/>
      </w:pPr>
      <w:rPr>
        <w:rFonts w:hint="default" w:ascii="Symbol" w:hAnsi="Symbo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A5525C"/>
    <w:multiLevelType w:val="hybridMultilevel"/>
    <w:tmpl w:val="D854CD32"/>
    <w:lvl w:ilvl="0" w:tplc="963ADDB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373A67"/>
    <w:multiLevelType w:val="hybridMultilevel"/>
    <w:tmpl w:val="71F06592"/>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9" w15:restartNumberingAfterBreak="0">
    <w:nsid w:val="1A56054D"/>
    <w:multiLevelType w:val="hybridMultilevel"/>
    <w:tmpl w:val="FC5632C6"/>
    <w:lvl w:ilvl="0" w:tplc="963ADDB4">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DED4902"/>
    <w:multiLevelType w:val="hybridMultilevel"/>
    <w:tmpl w:val="8F1E0F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E8A4FDA"/>
    <w:multiLevelType w:val="multilevel"/>
    <w:tmpl w:val="6CC4F6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7E5E91"/>
    <w:multiLevelType w:val="multilevel"/>
    <w:tmpl w:val="38B4D8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7A07D3"/>
    <w:multiLevelType w:val="hybridMultilevel"/>
    <w:tmpl w:val="AFBC514C"/>
    <w:lvl w:ilvl="0" w:tplc="F868750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41C0754"/>
    <w:multiLevelType w:val="multilevel"/>
    <w:tmpl w:val="96A48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6D1627"/>
    <w:multiLevelType w:val="hybridMultilevel"/>
    <w:tmpl w:val="D498794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F370C0"/>
    <w:multiLevelType w:val="multilevel"/>
    <w:tmpl w:val="AB2AD5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603890"/>
    <w:multiLevelType w:val="multilevel"/>
    <w:tmpl w:val="58FEA0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7A5CDD"/>
    <w:multiLevelType w:val="hybridMultilevel"/>
    <w:tmpl w:val="0A362FF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6382FFCC">
      <w:start w:val="10"/>
      <w:numFmt w:val="decimal"/>
      <w:lvlText w:val="%3."/>
      <w:lvlJc w:val="left"/>
      <w:pPr>
        <w:ind w:left="2340" w:hanging="360"/>
      </w:pPr>
      <w:rPr>
        <w:rFonts w:hint="default"/>
      </w:rPr>
    </w:lvl>
    <w:lvl w:ilvl="3" w:tplc="FA7E6188">
      <w:start w:val="11"/>
      <w:numFmt w:val="decimal"/>
      <w:lvlText w:val="%4"/>
      <w:lvlJc w:val="left"/>
      <w:pPr>
        <w:ind w:left="2880" w:hanging="360"/>
      </w:pPr>
      <w:rPr>
        <w:rFonts w:hint="default"/>
      </w:rPr>
    </w:lvl>
    <w:lvl w:ilvl="4" w:tplc="2E44520E">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617EAA"/>
    <w:multiLevelType w:val="multilevel"/>
    <w:tmpl w:val="2CA047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A70593"/>
    <w:multiLevelType w:val="multilevel"/>
    <w:tmpl w:val="00AC16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306B76"/>
    <w:multiLevelType w:val="multilevel"/>
    <w:tmpl w:val="427274CE"/>
    <w:numStyleLink w:val="Huisstijl-Opsomming"/>
  </w:abstractNum>
  <w:abstractNum w:abstractNumId="22" w15:restartNumberingAfterBreak="0">
    <w:nsid w:val="2DAF501E"/>
    <w:multiLevelType w:val="hybridMultilevel"/>
    <w:tmpl w:val="20CCB5B8"/>
    <w:lvl w:ilvl="0" w:tplc="F8687502">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01">
      <w:start w:val="1"/>
      <w:numFmt w:val="bullet"/>
      <w:lvlText w:val=""/>
      <w:lvlJc w:val="left"/>
      <w:pPr>
        <w:ind w:left="2340" w:hanging="360"/>
      </w:pPr>
      <w:rPr>
        <w:rFonts w:hint="default" w:ascii="Symbol" w:hAnsi="Symbol"/>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F447937"/>
    <w:multiLevelType w:val="multilevel"/>
    <w:tmpl w:val="2BBC3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E83C94"/>
    <w:multiLevelType w:val="multilevel"/>
    <w:tmpl w:val="55F4DD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35036F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C53A0D"/>
    <w:multiLevelType w:val="hybridMultilevel"/>
    <w:tmpl w:val="888CF5C6"/>
    <w:lvl w:ilvl="0" w:tplc="FFFFFFFF">
      <w:start w:val="1"/>
      <w:numFmt w:val="decimal"/>
      <w:lvlText w:val="%1."/>
      <w:lvlJc w:val="left"/>
      <w:pPr>
        <w:ind w:left="1068" w:hanging="360"/>
      </w:pPr>
      <w:rPr>
        <w:rFonts w:hint="default"/>
      </w:rPr>
    </w:lvl>
    <w:lvl w:ilvl="1" w:tplc="FFFFFFFF">
      <w:start w:val="1"/>
      <w:numFmt w:val="lowerLetter"/>
      <w:lvlText w:val="%2."/>
      <w:lvlJc w:val="left"/>
      <w:pPr>
        <w:ind w:left="1788" w:hanging="360"/>
      </w:pPr>
      <w:rPr>
        <w:rFonts w:hint="default"/>
      </w:rPr>
    </w:lvl>
    <w:lvl w:ilvl="2" w:tplc="FFFFFFFF">
      <w:start w:val="1"/>
      <w:numFmt w:val="lowerRoman"/>
      <w:lvlText w:val="%3."/>
      <w:lvlJc w:val="right"/>
      <w:pPr>
        <w:ind w:left="2508" w:hanging="180"/>
      </w:pPr>
    </w:lvl>
    <w:lvl w:ilvl="3" w:tplc="0413000F">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7" w15:restartNumberingAfterBreak="0">
    <w:nsid w:val="368A0959"/>
    <w:multiLevelType w:val="hybridMultilevel"/>
    <w:tmpl w:val="B026449C"/>
    <w:lvl w:ilvl="0" w:tplc="FFFFFFF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A075D74"/>
    <w:multiLevelType w:val="multilevel"/>
    <w:tmpl w:val="15386398"/>
    <w:lvl w:ilvl="0">
      <w:start w:val="1"/>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1C01AF5"/>
    <w:multiLevelType w:val="multilevel"/>
    <w:tmpl w:val="D10E9D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2869EC"/>
    <w:multiLevelType w:val="hybridMultilevel"/>
    <w:tmpl w:val="ABBCF3FA"/>
    <w:lvl w:ilvl="0" w:tplc="FFFFFFF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63B7C01"/>
    <w:multiLevelType w:val="multilevel"/>
    <w:tmpl w:val="FBD0071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AE285A"/>
    <w:multiLevelType w:val="hybridMultilevel"/>
    <w:tmpl w:val="33BC2D8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C807D6B"/>
    <w:multiLevelType w:val="hybridMultilevel"/>
    <w:tmpl w:val="394EB55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07273DF"/>
    <w:multiLevelType w:val="hybridMultilevel"/>
    <w:tmpl w:val="0846CE48"/>
    <w:lvl w:ilvl="0" w:tplc="963ADDB4">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51835EC7"/>
    <w:multiLevelType w:val="multilevel"/>
    <w:tmpl w:val="15386398"/>
    <w:lvl w:ilvl="0">
      <w:start w:val="1"/>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28870F5"/>
    <w:multiLevelType w:val="multilevel"/>
    <w:tmpl w:val="53FA32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8414A5"/>
    <w:multiLevelType w:val="hybridMultilevel"/>
    <w:tmpl w:val="04CC3F4E"/>
    <w:lvl w:ilvl="0" w:tplc="FFFFFFF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A5E14FE"/>
    <w:multiLevelType w:val="hybridMultilevel"/>
    <w:tmpl w:val="6C4281E6"/>
    <w:lvl w:ilvl="0" w:tplc="963ADDB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2884ED1"/>
    <w:multiLevelType w:val="multilevel"/>
    <w:tmpl w:val="E7BA6A5A"/>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hint="default"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5AE1208"/>
    <w:multiLevelType w:val="hybridMultilevel"/>
    <w:tmpl w:val="F7C4AF12"/>
    <w:lvl w:ilvl="0" w:tplc="D21AB98A">
      <w:start w:val="1"/>
      <w:numFmt w:val="decimal"/>
      <w:lvlText w:val="%1."/>
      <w:lvlJc w:val="left"/>
      <w:pPr>
        <w:ind w:left="106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8358440C">
      <w:start w:val="1"/>
      <w:numFmt w:val="lowerLetter"/>
      <w:lvlText w:val="%2"/>
      <w:lvlJc w:val="left"/>
      <w:pPr>
        <w:ind w:left="178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E07A5B18">
      <w:start w:val="1"/>
      <w:numFmt w:val="lowerRoman"/>
      <w:lvlText w:val="%3"/>
      <w:lvlJc w:val="left"/>
      <w:pPr>
        <w:ind w:left="250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3676ADF8">
      <w:start w:val="1"/>
      <w:numFmt w:val="decimal"/>
      <w:lvlText w:val="%4"/>
      <w:lvlJc w:val="left"/>
      <w:pPr>
        <w:ind w:left="322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861C6CEA">
      <w:start w:val="1"/>
      <w:numFmt w:val="lowerLetter"/>
      <w:lvlText w:val="%5"/>
      <w:lvlJc w:val="left"/>
      <w:pPr>
        <w:ind w:left="394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A8B005F2">
      <w:start w:val="1"/>
      <w:numFmt w:val="lowerRoman"/>
      <w:lvlText w:val="%6"/>
      <w:lvlJc w:val="left"/>
      <w:pPr>
        <w:ind w:left="466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5D448364">
      <w:start w:val="1"/>
      <w:numFmt w:val="decimal"/>
      <w:lvlText w:val="%7"/>
      <w:lvlJc w:val="left"/>
      <w:pPr>
        <w:ind w:left="538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F4308D54">
      <w:start w:val="1"/>
      <w:numFmt w:val="lowerLetter"/>
      <w:lvlText w:val="%8"/>
      <w:lvlJc w:val="left"/>
      <w:pPr>
        <w:ind w:left="610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7486DACA">
      <w:start w:val="1"/>
      <w:numFmt w:val="lowerRoman"/>
      <w:lvlText w:val="%9"/>
      <w:lvlJc w:val="left"/>
      <w:pPr>
        <w:ind w:left="682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41" w15:restartNumberingAfterBreak="0">
    <w:nsid w:val="660F1A86"/>
    <w:multiLevelType w:val="hybridMultilevel"/>
    <w:tmpl w:val="394EB55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7143126"/>
    <w:multiLevelType w:val="hybridMultilevel"/>
    <w:tmpl w:val="94506DC8"/>
    <w:lvl w:ilvl="0" w:tplc="FFFFFFF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7C545F5"/>
    <w:multiLevelType w:val="multilevel"/>
    <w:tmpl w:val="4700532E"/>
    <w:lvl w:ilvl="0">
      <w:start w:val="1"/>
      <w:numFmt w:val="decimal"/>
      <w:lvlText w:val="%1."/>
      <w:lvlJc w:val="left"/>
      <w:pPr>
        <w:ind w:left="360" w:hanging="360"/>
      </w:pPr>
      <w:rPr>
        <w:rFonts w:hint="default"/>
      </w:rPr>
    </w:lvl>
    <w:lvl w:ilvl="1">
      <w:start w:val="7"/>
      <w:numFmt w:val="lowerLetter"/>
      <w:lvlText w:val="%2."/>
      <w:lvlJc w:val="left"/>
      <w:pPr>
        <w:ind w:left="720" w:hanging="360"/>
      </w:pPr>
      <w:rPr>
        <w:rFonts w:hint="default"/>
      </w:rPr>
    </w:lvl>
    <w:lvl w:ilvl="2">
      <w:start w:val="1"/>
      <w:numFmt w:val="bullet"/>
      <w:lvlText w:val=""/>
      <w:lvlJc w:val="left"/>
      <w:pPr>
        <w:ind w:left="1080" w:hanging="360"/>
      </w:pPr>
      <w:rPr>
        <w:rFonts w:hint="default" w:ascii="Symbol" w:hAnsi="Symbo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B212555"/>
    <w:multiLevelType w:val="hybridMultilevel"/>
    <w:tmpl w:val="E92CC78A"/>
    <w:lvl w:ilvl="0" w:tplc="F868750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C386BEC"/>
    <w:multiLevelType w:val="multilevel"/>
    <w:tmpl w:val="8C700712"/>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1EE089D"/>
    <w:multiLevelType w:val="hybridMultilevel"/>
    <w:tmpl w:val="280A6488"/>
    <w:lvl w:ilvl="0" w:tplc="F8687502">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1F80142"/>
    <w:multiLevelType w:val="multilevel"/>
    <w:tmpl w:val="CD387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6C0F11"/>
    <w:multiLevelType w:val="hybridMultilevel"/>
    <w:tmpl w:val="52CCC8A8"/>
    <w:lvl w:ilvl="0" w:tplc="F868750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7EA1EF6"/>
    <w:multiLevelType w:val="hybridMultilevel"/>
    <w:tmpl w:val="4232C78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793A65AD"/>
    <w:multiLevelType w:val="hybridMultilevel"/>
    <w:tmpl w:val="D5780A16"/>
    <w:lvl w:ilvl="0" w:tplc="963ADDB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7AA01E66"/>
    <w:multiLevelType w:val="hybridMultilevel"/>
    <w:tmpl w:val="DEE8F68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7C7A178B"/>
    <w:multiLevelType w:val="hybridMultilevel"/>
    <w:tmpl w:val="AD2AD41A"/>
    <w:lvl w:ilvl="0" w:tplc="FFFFFFFF">
      <w:start w:val="1"/>
      <w:numFmt w:val="decimal"/>
      <w:lvlText w:val="%1."/>
      <w:lvlJc w:val="left"/>
      <w:pPr>
        <w:ind w:left="1068" w:hanging="360"/>
      </w:pPr>
      <w:rPr>
        <w:rFonts w:hint="default"/>
      </w:rPr>
    </w:lvl>
    <w:lvl w:ilvl="1" w:tplc="04130013">
      <w:start w:val="1"/>
      <w:numFmt w:val="upperRoman"/>
      <w:lvlText w:val="%2."/>
      <w:lvlJc w:val="righ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3" w15:restartNumberingAfterBreak="0">
    <w:nsid w:val="7E874851"/>
    <w:multiLevelType w:val="hybridMultilevel"/>
    <w:tmpl w:val="0444EE06"/>
    <w:lvl w:ilvl="0" w:tplc="963ADDB4">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0781859">
    <w:abstractNumId w:val="5"/>
  </w:num>
  <w:num w:numId="2" w16cid:durableId="960961801">
    <w:abstractNumId w:val="21"/>
  </w:num>
  <w:num w:numId="3" w16cid:durableId="1244415648">
    <w:abstractNumId w:val="32"/>
  </w:num>
  <w:num w:numId="4" w16cid:durableId="1317415612">
    <w:abstractNumId w:val="25"/>
  </w:num>
  <w:num w:numId="5" w16cid:durableId="1015426568">
    <w:abstractNumId w:val="41"/>
  </w:num>
  <w:num w:numId="6" w16cid:durableId="195510758">
    <w:abstractNumId w:val="45"/>
  </w:num>
  <w:num w:numId="7" w16cid:durableId="2099250388">
    <w:abstractNumId w:val="39"/>
  </w:num>
  <w:num w:numId="8" w16cid:durableId="2004890225">
    <w:abstractNumId w:val="26"/>
  </w:num>
  <w:num w:numId="9" w16cid:durableId="1717775946">
    <w:abstractNumId w:val="15"/>
  </w:num>
  <w:num w:numId="10" w16cid:durableId="77757027">
    <w:abstractNumId w:val="18"/>
  </w:num>
  <w:num w:numId="11" w16cid:durableId="180977451">
    <w:abstractNumId w:val="43"/>
  </w:num>
  <w:num w:numId="12" w16cid:durableId="760175835">
    <w:abstractNumId w:val="6"/>
  </w:num>
  <w:num w:numId="13" w16cid:durableId="1691954751">
    <w:abstractNumId w:val="50"/>
  </w:num>
  <w:num w:numId="14" w16cid:durableId="1095370413">
    <w:abstractNumId w:val="34"/>
  </w:num>
  <w:num w:numId="15" w16cid:durableId="2052025962">
    <w:abstractNumId w:val="9"/>
  </w:num>
  <w:num w:numId="16" w16cid:durableId="30305491">
    <w:abstractNumId w:val="7"/>
  </w:num>
  <w:num w:numId="17" w16cid:durableId="1990551161">
    <w:abstractNumId w:val="53"/>
  </w:num>
  <w:num w:numId="18" w16cid:durableId="1559128900">
    <w:abstractNumId w:val="40"/>
  </w:num>
  <w:num w:numId="19" w16cid:durableId="462582637">
    <w:abstractNumId w:val="38"/>
  </w:num>
  <w:num w:numId="20" w16cid:durableId="1689023672">
    <w:abstractNumId w:val="51"/>
  </w:num>
  <w:num w:numId="21" w16cid:durableId="1807047141">
    <w:abstractNumId w:val="49"/>
  </w:num>
  <w:num w:numId="22" w16cid:durableId="900676088">
    <w:abstractNumId w:val="33"/>
  </w:num>
  <w:num w:numId="23" w16cid:durableId="460267169">
    <w:abstractNumId w:val="28"/>
  </w:num>
  <w:num w:numId="24" w16cid:durableId="14581059">
    <w:abstractNumId w:val="35"/>
  </w:num>
  <w:num w:numId="25" w16cid:durableId="119342956">
    <w:abstractNumId w:val="10"/>
  </w:num>
  <w:num w:numId="26" w16cid:durableId="871528847">
    <w:abstractNumId w:val="30"/>
  </w:num>
  <w:num w:numId="27" w16cid:durableId="345601588">
    <w:abstractNumId w:val="3"/>
  </w:num>
  <w:num w:numId="28" w16cid:durableId="716317846">
    <w:abstractNumId w:val="37"/>
  </w:num>
  <w:num w:numId="29" w16cid:durableId="332025256">
    <w:abstractNumId w:val="42"/>
  </w:num>
  <w:num w:numId="30" w16cid:durableId="335111985">
    <w:abstractNumId w:val="2"/>
  </w:num>
  <w:num w:numId="31" w16cid:durableId="752507610">
    <w:abstractNumId w:val="27"/>
  </w:num>
  <w:num w:numId="32" w16cid:durableId="1014645909">
    <w:abstractNumId w:val="4"/>
  </w:num>
  <w:num w:numId="33" w16cid:durableId="417604574">
    <w:abstractNumId w:val="22"/>
  </w:num>
  <w:num w:numId="34" w16cid:durableId="693774792">
    <w:abstractNumId w:val="13"/>
  </w:num>
  <w:num w:numId="35" w16cid:durableId="828860055">
    <w:abstractNumId w:val="1"/>
  </w:num>
  <w:num w:numId="36" w16cid:durableId="948001954">
    <w:abstractNumId w:val="44"/>
  </w:num>
  <w:num w:numId="37" w16cid:durableId="1374571921">
    <w:abstractNumId w:val="46"/>
  </w:num>
  <w:num w:numId="38" w16cid:durableId="32585127">
    <w:abstractNumId w:val="0"/>
  </w:num>
  <w:num w:numId="39" w16cid:durableId="153688308">
    <w:abstractNumId w:val="48"/>
  </w:num>
  <w:num w:numId="40" w16cid:durableId="1433667799">
    <w:abstractNumId w:val="52"/>
  </w:num>
  <w:num w:numId="41" w16cid:durableId="304359588">
    <w:abstractNumId w:val="14"/>
  </w:num>
  <w:num w:numId="42" w16cid:durableId="634943513">
    <w:abstractNumId w:val="36"/>
  </w:num>
  <w:num w:numId="43" w16cid:durableId="2084523501">
    <w:abstractNumId w:val="17"/>
  </w:num>
  <w:num w:numId="44" w16cid:durableId="1388988197">
    <w:abstractNumId w:val="29"/>
  </w:num>
  <w:num w:numId="45" w16cid:durableId="722484822">
    <w:abstractNumId w:val="16"/>
  </w:num>
  <w:num w:numId="46" w16cid:durableId="1561332440">
    <w:abstractNumId w:val="23"/>
  </w:num>
  <w:num w:numId="47" w16cid:durableId="994799103">
    <w:abstractNumId w:val="24"/>
  </w:num>
  <w:num w:numId="48" w16cid:durableId="778841999">
    <w:abstractNumId w:val="12"/>
  </w:num>
  <w:num w:numId="49" w16cid:durableId="1062797554">
    <w:abstractNumId w:val="31"/>
  </w:num>
  <w:num w:numId="50" w16cid:durableId="1317761616">
    <w:abstractNumId w:val="47"/>
  </w:num>
  <w:num w:numId="51" w16cid:durableId="2043550298">
    <w:abstractNumId w:val="20"/>
  </w:num>
  <w:num w:numId="52" w16cid:durableId="1939750092">
    <w:abstractNumId w:val="19"/>
  </w:num>
  <w:num w:numId="53" w16cid:durableId="837844538">
    <w:abstractNumId w:val="11"/>
  </w:num>
  <w:num w:numId="54" w16cid:durableId="1632787802">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CCF"/>
    <w:rsid w:val="000007E4"/>
    <w:rsid w:val="0000089A"/>
    <w:rsid w:val="00003F69"/>
    <w:rsid w:val="00006115"/>
    <w:rsid w:val="00006275"/>
    <w:rsid w:val="00006AF1"/>
    <w:rsid w:val="00010888"/>
    <w:rsid w:val="00012495"/>
    <w:rsid w:val="0001526F"/>
    <w:rsid w:val="0001605A"/>
    <w:rsid w:val="000211EA"/>
    <w:rsid w:val="0002320E"/>
    <w:rsid w:val="000246D5"/>
    <w:rsid w:val="00034AC7"/>
    <w:rsid w:val="000351D0"/>
    <w:rsid w:val="00036B01"/>
    <w:rsid w:val="00036C8E"/>
    <w:rsid w:val="00036CF1"/>
    <w:rsid w:val="00040B5E"/>
    <w:rsid w:val="00041691"/>
    <w:rsid w:val="00041C91"/>
    <w:rsid w:val="00043725"/>
    <w:rsid w:val="00043858"/>
    <w:rsid w:val="00045972"/>
    <w:rsid w:val="0004652B"/>
    <w:rsid w:val="00053AF1"/>
    <w:rsid w:val="0005407E"/>
    <w:rsid w:val="00054495"/>
    <w:rsid w:val="00054F9D"/>
    <w:rsid w:val="000612DD"/>
    <w:rsid w:val="000621FF"/>
    <w:rsid w:val="00064135"/>
    <w:rsid w:val="00065472"/>
    <w:rsid w:val="00065747"/>
    <w:rsid w:val="00067DFB"/>
    <w:rsid w:val="00070D28"/>
    <w:rsid w:val="000730E8"/>
    <w:rsid w:val="00076E58"/>
    <w:rsid w:val="000808EF"/>
    <w:rsid w:val="00084D6B"/>
    <w:rsid w:val="00085FC0"/>
    <w:rsid w:val="00086480"/>
    <w:rsid w:val="00090229"/>
    <w:rsid w:val="00092945"/>
    <w:rsid w:val="00093D4E"/>
    <w:rsid w:val="00094FAF"/>
    <w:rsid w:val="00096118"/>
    <w:rsid w:val="0009657E"/>
    <w:rsid w:val="000A02AD"/>
    <w:rsid w:val="000A0D23"/>
    <w:rsid w:val="000A221D"/>
    <w:rsid w:val="000A2901"/>
    <w:rsid w:val="000A4F99"/>
    <w:rsid w:val="000B05CA"/>
    <w:rsid w:val="000B0AAE"/>
    <w:rsid w:val="000B2511"/>
    <w:rsid w:val="000B2783"/>
    <w:rsid w:val="000B2F62"/>
    <w:rsid w:val="000B500D"/>
    <w:rsid w:val="000B79DE"/>
    <w:rsid w:val="000B79F0"/>
    <w:rsid w:val="000B7CF6"/>
    <w:rsid w:val="000C1BDE"/>
    <w:rsid w:val="000C1BFA"/>
    <w:rsid w:val="000C4694"/>
    <w:rsid w:val="000C51A5"/>
    <w:rsid w:val="000C62E1"/>
    <w:rsid w:val="000C78FE"/>
    <w:rsid w:val="000D09BE"/>
    <w:rsid w:val="000D0EE5"/>
    <w:rsid w:val="000D1D48"/>
    <w:rsid w:val="000D695F"/>
    <w:rsid w:val="000E1782"/>
    <w:rsid w:val="000E39EE"/>
    <w:rsid w:val="000E621F"/>
    <w:rsid w:val="000E7B1F"/>
    <w:rsid w:val="000F1F97"/>
    <w:rsid w:val="000F259F"/>
    <w:rsid w:val="000F3721"/>
    <w:rsid w:val="000F44B4"/>
    <w:rsid w:val="000F4676"/>
    <w:rsid w:val="000F4ECD"/>
    <w:rsid w:val="000F6A30"/>
    <w:rsid w:val="000F6C16"/>
    <w:rsid w:val="000F6DFC"/>
    <w:rsid w:val="00101E05"/>
    <w:rsid w:val="00103B9F"/>
    <w:rsid w:val="00104B14"/>
    <w:rsid w:val="001054A4"/>
    <w:rsid w:val="00105B5C"/>
    <w:rsid w:val="00106EAF"/>
    <w:rsid w:val="001074E2"/>
    <w:rsid w:val="0010770A"/>
    <w:rsid w:val="00110278"/>
    <w:rsid w:val="001107EA"/>
    <w:rsid w:val="00110A4D"/>
    <w:rsid w:val="0011146B"/>
    <w:rsid w:val="00112F35"/>
    <w:rsid w:val="00114C6B"/>
    <w:rsid w:val="00115637"/>
    <w:rsid w:val="00117278"/>
    <w:rsid w:val="0011740F"/>
    <w:rsid w:val="0012062B"/>
    <w:rsid w:val="001222F6"/>
    <w:rsid w:val="0012231E"/>
    <w:rsid w:val="00122846"/>
    <w:rsid w:val="00123561"/>
    <w:rsid w:val="001307AB"/>
    <w:rsid w:val="0013107D"/>
    <w:rsid w:val="0013139E"/>
    <w:rsid w:val="00131483"/>
    <w:rsid w:val="0013262D"/>
    <w:rsid w:val="00141C40"/>
    <w:rsid w:val="001424EE"/>
    <w:rsid w:val="001437A7"/>
    <w:rsid w:val="00145512"/>
    <w:rsid w:val="00150B02"/>
    <w:rsid w:val="00150E6D"/>
    <w:rsid w:val="00151338"/>
    <w:rsid w:val="00151B57"/>
    <w:rsid w:val="00155E52"/>
    <w:rsid w:val="00156F1F"/>
    <w:rsid w:val="001613DE"/>
    <w:rsid w:val="00163604"/>
    <w:rsid w:val="00164870"/>
    <w:rsid w:val="00167431"/>
    <w:rsid w:val="00172838"/>
    <w:rsid w:val="001750E6"/>
    <w:rsid w:val="001753AD"/>
    <w:rsid w:val="00175C09"/>
    <w:rsid w:val="001761CA"/>
    <w:rsid w:val="0018037D"/>
    <w:rsid w:val="0018080E"/>
    <w:rsid w:val="00180D29"/>
    <w:rsid w:val="00181520"/>
    <w:rsid w:val="0018274D"/>
    <w:rsid w:val="00183013"/>
    <w:rsid w:val="00184F3D"/>
    <w:rsid w:val="00186E77"/>
    <w:rsid w:val="00195068"/>
    <w:rsid w:val="001A0F75"/>
    <w:rsid w:val="001A7376"/>
    <w:rsid w:val="001B2434"/>
    <w:rsid w:val="001B761A"/>
    <w:rsid w:val="001C106B"/>
    <w:rsid w:val="001C1E49"/>
    <w:rsid w:val="001C616F"/>
    <w:rsid w:val="001C6367"/>
    <w:rsid w:val="001D224A"/>
    <w:rsid w:val="001D335A"/>
    <w:rsid w:val="001D381B"/>
    <w:rsid w:val="001D388C"/>
    <w:rsid w:val="001D4A56"/>
    <w:rsid w:val="001D5B68"/>
    <w:rsid w:val="001D5E65"/>
    <w:rsid w:val="001D6345"/>
    <w:rsid w:val="001D6FC5"/>
    <w:rsid w:val="001D7DB1"/>
    <w:rsid w:val="001E113D"/>
    <w:rsid w:val="001E383E"/>
    <w:rsid w:val="001E4CFE"/>
    <w:rsid w:val="001E691E"/>
    <w:rsid w:val="001F06A8"/>
    <w:rsid w:val="001F3284"/>
    <w:rsid w:val="001F50DD"/>
    <w:rsid w:val="001F5186"/>
    <w:rsid w:val="001F5D99"/>
    <w:rsid w:val="001F6C39"/>
    <w:rsid w:val="001F7E96"/>
    <w:rsid w:val="00201551"/>
    <w:rsid w:val="002018A2"/>
    <w:rsid w:val="00202B7A"/>
    <w:rsid w:val="00206794"/>
    <w:rsid w:val="00210EAD"/>
    <w:rsid w:val="00210F43"/>
    <w:rsid w:val="00213DAE"/>
    <w:rsid w:val="00216A46"/>
    <w:rsid w:val="00217EC8"/>
    <w:rsid w:val="0022020E"/>
    <w:rsid w:val="00220F8C"/>
    <w:rsid w:val="00220FFC"/>
    <w:rsid w:val="00221E80"/>
    <w:rsid w:val="0022202F"/>
    <w:rsid w:val="002229D6"/>
    <w:rsid w:val="00223F21"/>
    <w:rsid w:val="0022441E"/>
    <w:rsid w:val="00225C11"/>
    <w:rsid w:val="00225FCB"/>
    <w:rsid w:val="002270D8"/>
    <w:rsid w:val="00231366"/>
    <w:rsid w:val="002340DB"/>
    <w:rsid w:val="00234F25"/>
    <w:rsid w:val="00235BD6"/>
    <w:rsid w:val="00237536"/>
    <w:rsid w:val="00240A3E"/>
    <w:rsid w:val="00241DB1"/>
    <w:rsid w:val="002425C3"/>
    <w:rsid w:val="002437D6"/>
    <w:rsid w:val="0024483B"/>
    <w:rsid w:val="00245984"/>
    <w:rsid w:val="00245BB1"/>
    <w:rsid w:val="00250FDD"/>
    <w:rsid w:val="00253789"/>
    <w:rsid w:val="0025419F"/>
    <w:rsid w:val="0025442C"/>
    <w:rsid w:val="002561C1"/>
    <w:rsid w:val="00256746"/>
    <w:rsid w:val="0026072B"/>
    <w:rsid w:val="00262B7D"/>
    <w:rsid w:val="00264BE4"/>
    <w:rsid w:val="002666F7"/>
    <w:rsid w:val="0026758A"/>
    <w:rsid w:val="0027244B"/>
    <w:rsid w:val="00274346"/>
    <w:rsid w:val="0027551B"/>
    <w:rsid w:val="00280091"/>
    <w:rsid w:val="00281E42"/>
    <w:rsid w:val="0028208D"/>
    <w:rsid w:val="00282185"/>
    <w:rsid w:val="00282DC6"/>
    <w:rsid w:val="002844CF"/>
    <w:rsid w:val="00284B82"/>
    <w:rsid w:val="00293D13"/>
    <w:rsid w:val="002965D0"/>
    <w:rsid w:val="00296B28"/>
    <w:rsid w:val="002A6F28"/>
    <w:rsid w:val="002B02A5"/>
    <w:rsid w:val="002B196F"/>
    <w:rsid w:val="002B2CC9"/>
    <w:rsid w:val="002B3320"/>
    <w:rsid w:val="002B3FB9"/>
    <w:rsid w:val="002B4720"/>
    <w:rsid w:val="002B5291"/>
    <w:rsid w:val="002B764B"/>
    <w:rsid w:val="002C2B90"/>
    <w:rsid w:val="002C2DE9"/>
    <w:rsid w:val="002C49B6"/>
    <w:rsid w:val="002C61B9"/>
    <w:rsid w:val="002D459D"/>
    <w:rsid w:val="002D7557"/>
    <w:rsid w:val="002E07B6"/>
    <w:rsid w:val="002E292D"/>
    <w:rsid w:val="002E39CB"/>
    <w:rsid w:val="002E3EB2"/>
    <w:rsid w:val="002E4408"/>
    <w:rsid w:val="002E4A40"/>
    <w:rsid w:val="002E4D80"/>
    <w:rsid w:val="002F05B0"/>
    <w:rsid w:val="002F06A1"/>
    <w:rsid w:val="002F0A29"/>
    <w:rsid w:val="002F11CC"/>
    <w:rsid w:val="002F27F3"/>
    <w:rsid w:val="002F2BFD"/>
    <w:rsid w:val="002F5BE4"/>
    <w:rsid w:val="002F636B"/>
    <w:rsid w:val="002F6BD9"/>
    <w:rsid w:val="00301012"/>
    <w:rsid w:val="0030234C"/>
    <w:rsid w:val="00305C8D"/>
    <w:rsid w:val="00306118"/>
    <w:rsid w:val="00307569"/>
    <w:rsid w:val="003076AB"/>
    <w:rsid w:val="00310630"/>
    <w:rsid w:val="0031204E"/>
    <w:rsid w:val="00314A41"/>
    <w:rsid w:val="00315587"/>
    <w:rsid w:val="00321C6E"/>
    <w:rsid w:val="00321C7D"/>
    <w:rsid w:val="003232A8"/>
    <w:rsid w:val="00324B12"/>
    <w:rsid w:val="003256F6"/>
    <w:rsid w:val="00327613"/>
    <w:rsid w:val="0033058B"/>
    <w:rsid w:val="00330A66"/>
    <w:rsid w:val="0033654F"/>
    <w:rsid w:val="00337DCF"/>
    <w:rsid w:val="00340560"/>
    <w:rsid w:val="0034202C"/>
    <w:rsid w:val="00343995"/>
    <w:rsid w:val="00344B51"/>
    <w:rsid w:val="003462A3"/>
    <w:rsid w:val="00347B29"/>
    <w:rsid w:val="00350826"/>
    <w:rsid w:val="00351288"/>
    <w:rsid w:val="00352924"/>
    <w:rsid w:val="00357794"/>
    <w:rsid w:val="003606D5"/>
    <w:rsid w:val="00360A42"/>
    <w:rsid w:val="00360BDB"/>
    <w:rsid w:val="003610DE"/>
    <w:rsid w:val="00361C5D"/>
    <w:rsid w:val="0036202A"/>
    <w:rsid w:val="00362506"/>
    <w:rsid w:val="003635EB"/>
    <w:rsid w:val="003647E6"/>
    <w:rsid w:val="003662D7"/>
    <w:rsid w:val="00367758"/>
    <w:rsid w:val="003705D5"/>
    <w:rsid w:val="003739CD"/>
    <w:rsid w:val="00373A90"/>
    <w:rsid w:val="0037465C"/>
    <w:rsid w:val="00375A5D"/>
    <w:rsid w:val="00381C93"/>
    <w:rsid w:val="0038528D"/>
    <w:rsid w:val="00385501"/>
    <w:rsid w:val="00385C1C"/>
    <w:rsid w:val="00387EAD"/>
    <w:rsid w:val="00390F50"/>
    <w:rsid w:val="003933A7"/>
    <w:rsid w:val="00393958"/>
    <w:rsid w:val="003940AD"/>
    <w:rsid w:val="003941AD"/>
    <w:rsid w:val="00397127"/>
    <w:rsid w:val="003973B2"/>
    <w:rsid w:val="003A1631"/>
    <w:rsid w:val="003A4A07"/>
    <w:rsid w:val="003A5308"/>
    <w:rsid w:val="003A6B9A"/>
    <w:rsid w:val="003A7BA0"/>
    <w:rsid w:val="003B0DF5"/>
    <w:rsid w:val="003B283E"/>
    <w:rsid w:val="003B3A0E"/>
    <w:rsid w:val="003C2BDE"/>
    <w:rsid w:val="003C2BFA"/>
    <w:rsid w:val="003C32B4"/>
    <w:rsid w:val="003C5198"/>
    <w:rsid w:val="003C60E8"/>
    <w:rsid w:val="003C6EA8"/>
    <w:rsid w:val="003D2CD8"/>
    <w:rsid w:val="003D34F4"/>
    <w:rsid w:val="003D648A"/>
    <w:rsid w:val="003D6DDE"/>
    <w:rsid w:val="003D6FB3"/>
    <w:rsid w:val="003E1856"/>
    <w:rsid w:val="003E2C7B"/>
    <w:rsid w:val="003E37A1"/>
    <w:rsid w:val="003E490A"/>
    <w:rsid w:val="003E4F7D"/>
    <w:rsid w:val="003F01E7"/>
    <w:rsid w:val="003F16FB"/>
    <w:rsid w:val="003F1F0B"/>
    <w:rsid w:val="003F3681"/>
    <w:rsid w:val="003F368B"/>
    <w:rsid w:val="003F398F"/>
    <w:rsid w:val="003F48C2"/>
    <w:rsid w:val="0040085B"/>
    <w:rsid w:val="0040423B"/>
    <w:rsid w:val="0040617E"/>
    <w:rsid w:val="004062B0"/>
    <w:rsid w:val="00410BBF"/>
    <w:rsid w:val="00415CBF"/>
    <w:rsid w:val="00416BF6"/>
    <w:rsid w:val="0041742A"/>
    <w:rsid w:val="00421DE0"/>
    <w:rsid w:val="00422D23"/>
    <w:rsid w:val="0042358B"/>
    <w:rsid w:val="0042367B"/>
    <w:rsid w:val="00423E55"/>
    <w:rsid w:val="004303D1"/>
    <w:rsid w:val="00431C5A"/>
    <w:rsid w:val="00433D9B"/>
    <w:rsid w:val="00434D5A"/>
    <w:rsid w:val="00435FAC"/>
    <w:rsid w:val="0043602C"/>
    <w:rsid w:val="00440E66"/>
    <w:rsid w:val="004425E0"/>
    <w:rsid w:val="00443A45"/>
    <w:rsid w:val="00447E88"/>
    <w:rsid w:val="00454236"/>
    <w:rsid w:val="00456D78"/>
    <w:rsid w:val="004572DD"/>
    <w:rsid w:val="00457DCB"/>
    <w:rsid w:val="00462845"/>
    <w:rsid w:val="00462E40"/>
    <w:rsid w:val="00463ABB"/>
    <w:rsid w:val="00465462"/>
    <w:rsid w:val="004701FA"/>
    <w:rsid w:val="00470A85"/>
    <w:rsid w:val="004716DC"/>
    <w:rsid w:val="00471B4B"/>
    <w:rsid w:val="004731DF"/>
    <w:rsid w:val="004741DE"/>
    <w:rsid w:val="004742F8"/>
    <w:rsid w:val="00476287"/>
    <w:rsid w:val="00480338"/>
    <w:rsid w:val="00481529"/>
    <w:rsid w:val="004843BA"/>
    <w:rsid w:val="00484831"/>
    <w:rsid w:val="004852A9"/>
    <w:rsid w:val="00487B11"/>
    <w:rsid w:val="0049070B"/>
    <w:rsid w:val="00493DC4"/>
    <w:rsid w:val="0049669B"/>
    <w:rsid w:val="004A26BC"/>
    <w:rsid w:val="004A5459"/>
    <w:rsid w:val="004B12D4"/>
    <w:rsid w:val="004B1689"/>
    <w:rsid w:val="004B5389"/>
    <w:rsid w:val="004B5902"/>
    <w:rsid w:val="004B6F8C"/>
    <w:rsid w:val="004B78F7"/>
    <w:rsid w:val="004C3615"/>
    <w:rsid w:val="004C3B62"/>
    <w:rsid w:val="004C54C5"/>
    <w:rsid w:val="004C5F51"/>
    <w:rsid w:val="004C6FB9"/>
    <w:rsid w:val="004D0061"/>
    <w:rsid w:val="004D436C"/>
    <w:rsid w:val="004D53D5"/>
    <w:rsid w:val="004D559E"/>
    <w:rsid w:val="004D5F9A"/>
    <w:rsid w:val="004E261F"/>
    <w:rsid w:val="004E2A8D"/>
    <w:rsid w:val="004E3012"/>
    <w:rsid w:val="004E311A"/>
    <w:rsid w:val="004E4D1F"/>
    <w:rsid w:val="004E56BE"/>
    <w:rsid w:val="004E5AED"/>
    <w:rsid w:val="004F0A78"/>
    <w:rsid w:val="004F13D5"/>
    <w:rsid w:val="004F13E2"/>
    <w:rsid w:val="004F534D"/>
    <w:rsid w:val="004F5D71"/>
    <w:rsid w:val="00500026"/>
    <w:rsid w:val="00500ED4"/>
    <w:rsid w:val="005022E7"/>
    <w:rsid w:val="00502F83"/>
    <w:rsid w:val="00503768"/>
    <w:rsid w:val="00503EF0"/>
    <w:rsid w:val="00504D6E"/>
    <w:rsid w:val="00507440"/>
    <w:rsid w:val="00511842"/>
    <w:rsid w:val="00516181"/>
    <w:rsid w:val="00523929"/>
    <w:rsid w:val="00523CF6"/>
    <w:rsid w:val="00525B98"/>
    <w:rsid w:val="00525D48"/>
    <w:rsid w:val="005261B2"/>
    <w:rsid w:val="00526685"/>
    <w:rsid w:val="00531622"/>
    <w:rsid w:val="00531708"/>
    <w:rsid w:val="0053295A"/>
    <w:rsid w:val="00534F00"/>
    <w:rsid w:val="00536663"/>
    <w:rsid w:val="00536EB6"/>
    <w:rsid w:val="005421D8"/>
    <w:rsid w:val="0055692C"/>
    <w:rsid w:val="00557A48"/>
    <w:rsid w:val="00557D53"/>
    <w:rsid w:val="00560D76"/>
    <w:rsid w:val="0057117A"/>
    <w:rsid w:val="00573274"/>
    <w:rsid w:val="005762B5"/>
    <w:rsid w:val="005763DD"/>
    <w:rsid w:val="005814A5"/>
    <w:rsid w:val="005847CD"/>
    <w:rsid w:val="00584806"/>
    <w:rsid w:val="0058599B"/>
    <w:rsid w:val="005909C2"/>
    <w:rsid w:val="00591D3C"/>
    <w:rsid w:val="00592E79"/>
    <w:rsid w:val="0059491C"/>
    <w:rsid w:val="005A0B10"/>
    <w:rsid w:val="005A1565"/>
    <w:rsid w:val="005A1FA0"/>
    <w:rsid w:val="005A2FB4"/>
    <w:rsid w:val="005A742A"/>
    <w:rsid w:val="005B001E"/>
    <w:rsid w:val="005B073D"/>
    <w:rsid w:val="005B1716"/>
    <w:rsid w:val="005B2195"/>
    <w:rsid w:val="005B3CDB"/>
    <w:rsid w:val="005B3F05"/>
    <w:rsid w:val="005B5118"/>
    <w:rsid w:val="005B7330"/>
    <w:rsid w:val="005B7BF2"/>
    <w:rsid w:val="005C09B1"/>
    <w:rsid w:val="005C1646"/>
    <w:rsid w:val="005C17AB"/>
    <w:rsid w:val="005C1A1D"/>
    <w:rsid w:val="005C1B61"/>
    <w:rsid w:val="005C6EFD"/>
    <w:rsid w:val="005C7E39"/>
    <w:rsid w:val="005C7E70"/>
    <w:rsid w:val="005D00B6"/>
    <w:rsid w:val="005D433F"/>
    <w:rsid w:val="005D6001"/>
    <w:rsid w:val="005D6608"/>
    <w:rsid w:val="005D7E93"/>
    <w:rsid w:val="005E04F8"/>
    <w:rsid w:val="005E38F8"/>
    <w:rsid w:val="005E6AAB"/>
    <w:rsid w:val="005E6D84"/>
    <w:rsid w:val="005E73BC"/>
    <w:rsid w:val="005F3605"/>
    <w:rsid w:val="005F3CEE"/>
    <w:rsid w:val="005F673B"/>
    <w:rsid w:val="005F7CF6"/>
    <w:rsid w:val="00600605"/>
    <w:rsid w:val="00600A9E"/>
    <w:rsid w:val="006032EA"/>
    <w:rsid w:val="006034CF"/>
    <w:rsid w:val="0060725C"/>
    <w:rsid w:val="006103EE"/>
    <w:rsid w:val="00611635"/>
    <w:rsid w:val="00611E83"/>
    <w:rsid w:val="00612E50"/>
    <w:rsid w:val="006147E2"/>
    <w:rsid w:val="006153AF"/>
    <w:rsid w:val="006170C4"/>
    <w:rsid w:val="006207C7"/>
    <w:rsid w:val="00620CBC"/>
    <w:rsid w:val="006244DE"/>
    <w:rsid w:val="00625123"/>
    <w:rsid w:val="00626EB8"/>
    <w:rsid w:val="00627464"/>
    <w:rsid w:val="0063293D"/>
    <w:rsid w:val="00635131"/>
    <w:rsid w:val="00635919"/>
    <w:rsid w:val="006366EF"/>
    <w:rsid w:val="00637BAB"/>
    <w:rsid w:val="0064040A"/>
    <w:rsid w:val="00644ACC"/>
    <w:rsid w:val="00652A0E"/>
    <w:rsid w:val="00653790"/>
    <w:rsid w:val="00653CD8"/>
    <w:rsid w:val="00654892"/>
    <w:rsid w:val="00660B06"/>
    <w:rsid w:val="00660E79"/>
    <w:rsid w:val="00662412"/>
    <w:rsid w:val="00665529"/>
    <w:rsid w:val="00666EAC"/>
    <w:rsid w:val="0067024C"/>
    <w:rsid w:val="006705DB"/>
    <w:rsid w:val="00672054"/>
    <w:rsid w:val="00674625"/>
    <w:rsid w:val="006757FB"/>
    <w:rsid w:val="006769BA"/>
    <w:rsid w:val="00677450"/>
    <w:rsid w:val="00677D4E"/>
    <w:rsid w:val="00683529"/>
    <w:rsid w:val="006849EC"/>
    <w:rsid w:val="006852DA"/>
    <w:rsid w:val="0069013D"/>
    <w:rsid w:val="0069250F"/>
    <w:rsid w:val="00693F33"/>
    <w:rsid w:val="00694D90"/>
    <w:rsid w:val="00695180"/>
    <w:rsid w:val="00697417"/>
    <w:rsid w:val="00697CF2"/>
    <w:rsid w:val="006A1084"/>
    <w:rsid w:val="006A21C6"/>
    <w:rsid w:val="006A39D8"/>
    <w:rsid w:val="006A3F4E"/>
    <w:rsid w:val="006A7CD3"/>
    <w:rsid w:val="006B3B6D"/>
    <w:rsid w:val="006B3CF2"/>
    <w:rsid w:val="006B4119"/>
    <w:rsid w:val="006B45DB"/>
    <w:rsid w:val="006B77B5"/>
    <w:rsid w:val="006C3D25"/>
    <w:rsid w:val="006C6BF1"/>
    <w:rsid w:val="006C7CEC"/>
    <w:rsid w:val="006D0691"/>
    <w:rsid w:val="006D13CC"/>
    <w:rsid w:val="006D75D3"/>
    <w:rsid w:val="006E028A"/>
    <w:rsid w:val="006E1DCD"/>
    <w:rsid w:val="006E2473"/>
    <w:rsid w:val="006E3C6E"/>
    <w:rsid w:val="006E4F67"/>
    <w:rsid w:val="006E6695"/>
    <w:rsid w:val="006F1A03"/>
    <w:rsid w:val="006F4A89"/>
    <w:rsid w:val="006F7486"/>
    <w:rsid w:val="007011F7"/>
    <w:rsid w:val="00702015"/>
    <w:rsid w:val="00703697"/>
    <w:rsid w:val="00711107"/>
    <w:rsid w:val="007116B2"/>
    <w:rsid w:val="0071184D"/>
    <w:rsid w:val="00716BA3"/>
    <w:rsid w:val="00722518"/>
    <w:rsid w:val="00723303"/>
    <w:rsid w:val="0072371A"/>
    <w:rsid w:val="0072428D"/>
    <w:rsid w:val="007252B0"/>
    <w:rsid w:val="00727BAE"/>
    <w:rsid w:val="007317F6"/>
    <w:rsid w:val="0073310D"/>
    <w:rsid w:val="00733706"/>
    <w:rsid w:val="0073562D"/>
    <w:rsid w:val="0073738F"/>
    <w:rsid w:val="00737971"/>
    <w:rsid w:val="007414F7"/>
    <w:rsid w:val="00747C0D"/>
    <w:rsid w:val="00750AB5"/>
    <w:rsid w:val="007511DE"/>
    <w:rsid w:val="007537FC"/>
    <w:rsid w:val="00756510"/>
    <w:rsid w:val="00756A61"/>
    <w:rsid w:val="00762A71"/>
    <w:rsid w:val="007640FF"/>
    <w:rsid w:val="00764AED"/>
    <w:rsid w:val="0076675B"/>
    <w:rsid w:val="00770005"/>
    <w:rsid w:val="00770961"/>
    <w:rsid w:val="0077167E"/>
    <w:rsid w:val="0077334B"/>
    <w:rsid w:val="0077361A"/>
    <w:rsid w:val="007746D1"/>
    <w:rsid w:val="00775DAB"/>
    <w:rsid w:val="007764C8"/>
    <w:rsid w:val="00776DBD"/>
    <w:rsid w:val="007803C6"/>
    <w:rsid w:val="007820A0"/>
    <w:rsid w:val="00783A76"/>
    <w:rsid w:val="00784925"/>
    <w:rsid w:val="00785662"/>
    <w:rsid w:val="00791E06"/>
    <w:rsid w:val="00794298"/>
    <w:rsid w:val="007A1DE9"/>
    <w:rsid w:val="007A2B63"/>
    <w:rsid w:val="007A4F29"/>
    <w:rsid w:val="007A537A"/>
    <w:rsid w:val="007B30CD"/>
    <w:rsid w:val="007B665F"/>
    <w:rsid w:val="007B6841"/>
    <w:rsid w:val="007B736C"/>
    <w:rsid w:val="007B782E"/>
    <w:rsid w:val="007C1062"/>
    <w:rsid w:val="007C29F2"/>
    <w:rsid w:val="007C542E"/>
    <w:rsid w:val="007C5F53"/>
    <w:rsid w:val="007C6F56"/>
    <w:rsid w:val="007D2527"/>
    <w:rsid w:val="007D29C1"/>
    <w:rsid w:val="007D2B00"/>
    <w:rsid w:val="007D2F72"/>
    <w:rsid w:val="007D3B86"/>
    <w:rsid w:val="007D5E1B"/>
    <w:rsid w:val="007D645D"/>
    <w:rsid w:val="007E1B26"/>
    <w:rsid w:val="007E3730"/>
    <w:rsid w:val="007E39F9"/>
    <w:rsid w:val="007F0309"/>
    <w:rsid w:val="007F15EB"/>
    <w:rsid w:val="007F2072"/>
    <w:rsid w:val="007F21A4"/>
    <w:rsid w:val="007F3781"/>
    <w:rsid w:val="007F439C"/>
    <w:rsid w:val="007F5AC8"/>
    <w:rsid w:val="007F622F"/>
    <w:rsid w:val="007F6530"/>
    <w:rsid w:val="00800126"/>
    <w:rsid w:val="00800869"/>
    <w:rsid w:val="00802626"/>
    <w:rsid w:val="0080286C"/>
    <w:rsid w:val="00802E65"/>
    <w:rsid w:val="00804182"/>
    <w:rsid w:val="00805237"/>
    <w:rsid w:val="00805FC6"/>
    <w:rsid w:val="008074BD"/>
    <w:rsid w:val="00807644"/>
    <w:rsid w:val="008104AB"/>
    <w:rsid w:val="00813590"/>
    <w:rsid w:val="008145A1"/>
    <w:rsid w:val="00817231"/>
    <w:rsid w:val="00820D07"/>
    <w:rsid w:val="008210E5"/>
    <w:rsid w:val="008215ED"/>
    <w:rsid w:val="00823577"/>
    <w:rsid w:val="00825927"/>
    <w:rsid w:val="0083247C"/>
    <w:rsid w:val="008332DD"/>
    <w:rsid w:val="00833855"/>
    <w:rsid w:val="00833CDF"/>
    <w:rsid w:val="00835B2F"/>
    <w:rsid w:val="00837385"/>
    <w:rsid w:val="0083DE3A"/>
    <w:rsid w:val="00840B99"/>
    <w:rsid w:val="00841E1E"/>
    <w:rsid w:val="00850D5A"/>
    <w:rsid w:val="00852518"/>
    <w:rsid w:val="008530A8"/>
    <w:rsid w:val="008559BA"/>
    <w:rsid w:val="008562EA"/>
    <w:rsid w:val="00856DAA"/>
    <w:rsid w:val="008603F7"/>
    <w:rsid w:val="00861A3C"/>
    <w:rsid w:val="00863573"/>
    <w:rsid w:val="00863692"/>
    <w:rsid w:val="00864953"/>
    <w:rsid w:val="00865FD9"/>
    <w:rsid w:val="00866D6C"/>
    <w:rsid w:val="00867FD3"/>
    <w:rsid w:val="00870365"/>
    <w:rsid w:val="00870F3A"/>
    <w:rsid w:val="0087154E"/>
    <w:rsid w:val="0087167B"/>
    <w:rsid w:val="00875244"/>
    <w:rsid w:val="0087563A"/>
    <w:rsid w:val="00877B5D"/>
    <w:rsid w:val="008802DA"/>
    <w:rsid w:val="0088296A"/>
    <w:rsid w:val="008842F7"/>
    <w:rsid w:val="00885FFA"/>
    <w:rsid w:val="008869D9"/>
    <w:rsid w:val="00891A91"/>
    <w:rsid w:val="00891D75"/>
    <w:rsid w:val="008931BA"/>
    <w:rsid w:val="008A1233"/>
    <w:rsid w:val="008A239E"/>
    <w:rsid w:val="008A2828"/>
    <w:rsid w:val="008A5DB6"/>
    <w:rsid w:val="008B01F5"/>
    <w:rsid w:val="008B0678"/>
    <w:rsid w:val="008B3082"/>
    <w:rsid w:val="008B4B7D"/>
    <w:rsid w:val="008B5280"/>
    <w:rsid w:val="008C01E5"/>
    <w:rsid w:val="008C137E"/>
    <w:rsid w:val="008C27EA"/>
    <w:rsid w:val="008C3CC3"/>
    <w:rsid w:val="008D0965"/>
    <w:rsid w:val="008D0E65"/>
    <w:rsid w:val="008D334E"/>
    <w:rsid w:val="008D42D6"/>
    <w:rsid w:val="008D4F48"/>
    <w:rsid w:val="008D6E3E"/>
    <w:rsid w:val="008D7BFE"/>
    <w:rsid w:val="008E12D9"/>
    <w:rsid w:val="008E1696"/>
    <w:rsid w:val="008E1CD7"/>
    <w:rsid w:val="008E3072"/>
    <w:rsid w:val="008E6008"/>
    <w:rsid w:val="008E72F3"/>
    <w:rsid w:val="008E76C6"/>
    <w:rsid w:val="008F61E1"/>
    <w:rsid w:val="008F6EFF"/>
    <w:rsid w:val="008F71D7"/>
    <w:rsid w:val="009006C9"/>
    <w:rsid w:val="009009BB"/>
    <w:rsid w:val="00901EB6"/>
    <w:rsid w:val="009025C2"/>
    <w:rsid w:val="009035B4"/>
    <w:rsid w:val="009040F8"/>
    <w:rsid w:val="00905C5E"/>
    <w:rsid w:val="009111BE"/>
    <w:rsid w:val="00913187"/>
    <w:rsid w:val="0091345A"/>
    <w:rsid w:val="0091556A"/>
    <w:rsid w:val="00916612"/>
    <w:rsid w:val="009179EC"/>
    <w:rsid w:val="0092490B"/>
    <w:rsid w:val="00925BF3"/>
    <w:rsid w:val="00934876"/>
    <w:rsid w:val="00934CE1"/>
    <w:rsid w:val="0093576B"/>
    <w:rsid w:val="00936123"/>
    <w:rsid w:val="00941BDB"/>
    <w:rsid w:val="00947E8F"/>
    <w:rsid w:val="0095026E"/>
    <w:rsid w:val="00952442"/>
    <w:rsid w:val="00954C81"/>
    <w:rsid w:val="009638D2"/>
    <w:rsid w:val="00964A0F"/>
    <w:rsid w:val="00967C6F"/>
    <w:rsid w:val="0097392D"/>
    <w:rsid w:val="009751E6"/>
    <w:rsid w:val="00977B8B"/>
    <w:rsid w:val="00980662"/>
    <w:rsid w:val="00984112"/>
    <w:rsid w:val="0098572D"/>
    <w:rsid w:val="009902C8"/>
    <w:rsid w:val="00990810"/>
    <w:rsid w:val="00991626"/>
    <w:rsid w:val="009A4B19"/>
    <w:rsid w:val="009A5C66"/>
    <w:rsid w:val="009A7963"/>
    <w:rsid w:val="009B7B80"/>
    <w:rsid w:val="009C1F4E"/>
    <w:rsid w:val="009C4142"/>
    <w:rsid w:val="009C5631"/>
    <w:rsid w:val="009D1190"/>
    <w:rsid w:val="009D3D61"/>
    <w:rsid w:val="009D5171"/>
    <w:rsid w:val="009D6491"/>
    <w:rsid w:val="009D6FBD"/>
    <w:rsid w:val="009E1590"/>
    <w:rsid w:val="009E312B"/>
    <w:rsid w:val="009E3B34"/>
    <w:rsid w:val="009E3D81"/>
    <w:rsid w:val="009E4B53"/>
    <w:rsid w:val="009E53F9"/>
    <w:rsid w:val="009E7038"/>
    <w:rsid w:val="009E7258"/>
    <w:rsid w:val="009F11F8"/>
    <w:rsid w:val="009F1FBD"/>
    <w:rsid w:val="009F26B6"/>
    <w:rsid w:val="009F28E5"/>
    <w:rsid w:val="009F55B8"/>
    <w:rsid w:val="009F66CA"/>
    <w:rsid w:val="009F794C"/>
    <w:rsid w:val="00A00F62"/>
    <w:rsid w:val="00A0158C"/>
    <w:rsid w:val="00A0230E"/>
    <w:rsid w:val="00A0387D"/>
    <w:rsid w:val="00A06818"/>
    <w:rsid w:val="00A10A0A"/>
    <w:rsid w:val="00A11457"/>
    <w:rsid w:val="00A1214A"/>
    <w:rsid w:val="00A17389"/>
    <w:rsid w:val="00A20E56"/>
    <w:rsid w:val="00A22047"/>
    <w:rsid w:val="00A23134"/>
    <w:rsid w:val="00A25A1E"/>
    <w:rsid w:val="00A25D44"/>
    <w:rsid w:val="00A2606D"/>
    <w:rsid w:val="00A324B9"/>
    <w:rsid w:val="00A34B22"/>
    <w:rsid w:val="00A34D4C"/>
    <w:rsid w:val="00A36A4E"/>
    <w:rsid w:val="00A40B2A"/>
    <w:rsid w:val="00A40FF5"/>
    <w:rsid w:val="00A42F87"/>
    <w:rsid w:val="00A43CED"/>
    <w:rsid w:val="00A4514A"/>
    <w:rsid w:val="00A4548E"/>
    <w:rsid w:val="00A45B30"/>
    <w:rsid w:val="00A475CC"/>
    <w:rsid w:val="00A506E2"/>
    <w:rsid w:val="00A524AA"/>
    <w:rsid w:val="00A531C3"/>
    <w:rsid w:val="00A552A0"/>
    <w:rsid w:val="00A56C60"/>
    <w:rsid w:val="00A67D8B"/>
    <w:rsid w:val="00A71697"/>
    <w:rsid w:val="00A72194"/>
    <w:rsid w:val="00A724CD"/>
    <w:rsid w:val="00A734CE"/>
    <w:rsid w:val="00A7423A"/>
    <w:rsid w:val="00A7497A"/>
    <w:rsid w:val="00A749FB"/>
    <w:rsid w:val="00A74E76"/>
    <w:rsid w:val="00A7683B"/>
    <w:rsid w:val="00A83BD9"/>
    <w:rsid w:val="00A84327"/>
    <w:rsid w:val="00A8588E"/>
    <w:rsid w:val="00A914D5"/>
    <w:rsid w:val="00A9326F"/>
    <w:rsid w:val="00A9479C"/>
    <w:rsid w:val="00A94986"/>
    <w:rsid w:val="00A94ADF"/>
    <w:rsid w:val="00A96DF8"/>
    <w:rsid w:val="00AA1E79"/>
    <w:rsid w:val="00AA2354"/>
    <w:rsid w:val="00AA2AAF"/>
    <w:rsid w:val="00AA3EAC"/>
    <w:rsid w:val="00AA7148"/>
    <w:rsid w:val="00AB156A"/>
    <w:rsid w:val="00AB2C9F"/>
    <w:rsid w:val="00AB4ED5"/>
    <w:rsid w:val="00AB5B6D"/>
    <w:rsid w:val="00AB6C1E"/>
    <w:rsid w:val="00AB751E"/>
    <w:rsid w:val="00AB75BB"/>
    <w:rsid w:val="00AB7859"/>
    <w:rsid w:val="00AC0A70"/>
    <w:rsid w:val="00AC0B03"/>
    <w:rsid w:val="00AC3375"/>
    <w:rsid w:val="00AC3B56"/>
    <w:rsid w:val="00AD0451"/>
    <w:rsid w:val="00AD1C81"/>
    <w:rsid w:val="00AD1FF0"/>
    <w:rsid w:val="00AD61D3"/>
    <w:rsid w:val="00AE1013"/>
    <w:rsid w:val="00AE168D"/>
    <w:rsid w:val="00AE191C"/>
    <w:rsid w:val="00AE41FF"/>
    <w:rsid w:val="00AE4357"/>
    <w:rsid w:val="00AF0E9E"/>
    <w:rsid w:val="00AF2F9C"/>
    <w:rsid w:val="00AF43A7"/>
    <w:rsid w:val="00AF44C9"/>
    <w:rsid w:val="00AF450C"/>
    <w:rsid w:val="00AF5768"/>
    <w:rsid w:val="00AF79A7"/>
    <w:rsid w:val="00B0149B"/>
    <w:rsid w:val="00B0171D"/>
    <w:rsid w:val="00B02275"/>
    <w:rsid w:val="00B02C4C"/>
    <w:rsid w:val="00B0442D"/>
    <w:rsid w:val="00B04ADE"/>
    <w:rsid w:val="00B04D60"/>
    <w:rsid w:val="00B075E8"/>
    <w:rsid w:val="00B103C9"/>
    <w:rsid w:val="00B108CD"/>
    <w:rsid w:val="00B13014"/>
    <w:rsid w:val="00B20407"/>
    <w:rsid w:val="00B20ACE"/>
    <w:rsid w:val="00B21EB8"/>
    <w:rsid w:val="00B2377D"/>
    <w:rsid w:val="00B252FB"/>
    <w:rsid w:val="00B26984"/>
    <w:rsid w:val="00B358D0"/>
    <w:rsid w:val="00B35D48"/>
    <w:rsid w:val="00B36326"/>
    <w:rsid w:val="00B36E3E"/>
    <w:rsid w:val="00B37332"/>
    <w:rsid w:val="00B37BE1"/>
    <w:rsid w:val="00B40DE7"/>
    <w:rsid w:val="00B413BF"/>
    <w:rsid w:val="00B4144E"/>
    <w:rsid w:val="00B4223B"/>
    <w:rsid w:val="00B42EF9"/>
    <w:rsid w:val="00B4485F"/>
    <w:rsid w:val="00B45482"/>
    <w:rsid w:val="00B46868"/>
    <w:rsid w:val="00B47440"/>
    <w:rsid w:val="00B47487"/>
    <w:rsid w:val="00B4794E"/>
    <w:rsid w:val="00B54379"/>
    <w:rsid w:val="00B618AB"/>
    <w:rsid w:val="00B64721"/>
    <w:rsid w:val="00B6579C"/>
    <w:rsid w:val="00B65DC9"/>
    <w:rsid w:val="00B6605A"/>
    <w:rsid w:val="00B70AFA"/>
    <w:rsid w:val="00B71BAD"/>
    <w:rsid w:val="00B71CF1"/>
    <w:rsid w:val="00B71D51"/>
    <w:rsid w:val="00B752A6"/>
    <w:rsid w:val="00B7606F"/>
    <w:rsid w:val="00B772D1"/>
    <w:rsid w:val="00B8196F"/>
    <w:rsid w:val="00B81BED"/>
    <w:rsid w:val="00B81DF9"/>
    <w:rsid w:val="00B83D38"/>
    <w:rsid w:val="00B83FC9"/>
    <w:rsid w:val="00B8786E"/>
    <w:rsid w:val="00B93CA3"/>
    <w:rsid w:val="00B9535B"/>
    <w:rsid w:val="00B96AFD"/>
    <w:rsid w:val="00B97300"/>
    <w:rsid w:val="00BA1161"/>
    <w:rsid w:val="00BA1BE9"/>
    <w:rsid w:val="00BA21C5"/>
    <w:rsid w:val="00BA53B1"/>
    <w:rsid w:val="00BA57DA"/>
    <w:rsid w:val="00BA6A90"/>
    <w:rsid w:val="00BA7A77"/>
    <w:rsid w:val="00BB00E0"/>
    <w:rsid w:val="00BB0FA7"/>
    <w:rsid w:val="00BB1C5A"/>
    <w:rsid w:val="00BB1EEA"/>
    <w:rsid w:val="00BB3EE2"/>
    <w:rsid w:val="00BB57AB"/>
    <w:rsid w:val="00BB7866"/>
    <w:rsid w:val="00BC0137"/>
    <w:rsid w:val="00BC22AB"/>
    <w:rsid w:val="00BC3C97"/>
    <w:rsid w:val="00BC45CF"/>
    <w:rsid w:val="00BC4A25"/>
    <w:rsid w:val="00BC6ACB"/>
    <w:rsid w:val="00BD141F"/>
    <w:rsid w:val="00BD1BAE"/>
    <w:rsid w:val="00BD25FF"/>
    <w:rsid w:val="00BD48F3"/>
    <w:rsid w:val="00BE0D9E"/>
    <w:rsid w:val="00BE7BA2"/>
    <w:rsid w:val="00BF0DA1"/>
    <w:rsid w:val="00BF21DB"/>
    <w:rsid w:val="00BF4018"/>
    <w:rsid w:val="00BF6CA2"/>
    <w:rsid w:val="00BF75DE"/>
    <w:rsid w:val="00C03C83"/>
    <w:rsid w:val="00C0484F"/>
    <w:rsid w:val="00C055BE"/>
    <w:rsid w:val="00C10B16"/>
    <w:rsid w:val="00C16C6D"/>
    <w:rsid w:val="00C16ED5"/>
    <w:rsid w:val="00C220E6"/>
    <w:rsid w:val="00C23280"/>
    <w:rsid w:val="00C234B5"/>
    <w:rsid w:val="00C26DEC"/>
    <w:rsid w:val="00C327BA"/>
    <w:rsid w:val="00C33A45"/>
    <w:rsid w:val="00C34BFE"/>
    <w:rsid w:val="00C35DCB"/>
    <w:rsid w:val="00C37857"/>
    <w:rsid w:val="00C37A16"/>
    <w:rsid w:val="00C425B3"/>
    <w:rsid w:val="00C45D78"/>
    <w:rsid w:val="00C50713"/>
    <w:rsid w:val="00C51235"/>
    <w:rsid w:val="00C52126"/>
    <w:rsid w:val="00C5505B"/>
    <w:rsid w:val="00C563AF"/>
    <w:rsid w:val="00C56B96"/>
    <w:rsid w:val="00C578CD"/>
    <w:rsid w:val="00C57AB5"/>
    <w:rsid w:val="00C57D5C"/>
    <w:rsid w:val="00C61703"/>
    <w:rsid w:val="00C621A5"/>
    <w:rsid w:val="00C63304"/>
    <w:rsid w:val="00C6603C"/>
    <w:rsid w:val="00C6723C"/>
    <w:rsid w:val="00C677DA"/>
    <w:rsid w:val="00C67D12"/>
    <w:rsid w:val="00C74143"/>
    <w:rsid w:val="00C74CC8"/>
    <w:rsid w:val="00C77846"/>
    <w:rsid w:val="00C8061A"/>
    <w:rsid w:val="00C80BDA"/>
    <w:rsid w:val="00C82031"/>
    <w:rsid w:val="00C8278B"/>
    <w:rsid w:val="00C82CA6"/>
    <w:rsid w:val="00C84E09"/>
    <w:rsid w:val="00C87E25"/>
    <w:rsid w:val="00C91C53"/>
    <w:rsid w:val="00C921E7"/>
    <w:rsid w:val="00C922B3"/>
    <w:rsid w:val="00C92862"/>
    <w:rsid w:val="00C94743"/>
    <w:rsid w:val="00C95C4F"/>
    <w:rsid w:val="00CA105D"/>
    <w:rsid w:val="00CA200E"/>
    <w:rsid w:val="00CA6E54"/>
    <w:rsid w:val="00CA77C1"/>
    <w:rsid w:val="00CB070C"/>
    <w:rsid w:val="00CB0BF8"/>
    <w:rsid w:val="00CB2CCF"/>
    <w:rsid w:val="00CB4328"/>
    <w:rsid w:val="00CB440E"/>
    <w:rsid w:val="00CB70E9"/>
    <w:rsid w:val="00CB7670"/>
    <w:rsid w:val="00CB78A3"/>
    <w:rsid w:val="00CC0997"/>
    <w:rsid w:val="00CC0E7B"/>
    <w:rsid w:val="00CC26F2"/>
    <w:rsid w:val="00CC27B9"/>
    <w:rsid w:val="00CC2EB9"/>
    <w:rsid w:val="00CC3B88"/>
    <w:rsid w:val="00CC4664"/>
    <w:rsid w:val="00CC63EB"/>
    <w:rsid w:val="00CC7A87"/>
    <w:rsid w:val="00CD3096"/>
    <w:rsid w:val="00CD4026"/>
    <w:rsid w:val="00CD455B"/>
    <w:rsid w:val="00CD4937"/>
    <w:rsid w:val="00CD702D"/>
    <w:rsid w:val="00CE45A7"/>
    <w:rsid w:val="00CE4E09"/>
    <w:rsid w:val="00CE5F04"/>
    <w:rsid w:val="00CF0694"/>
    <w:rsid w:val="00CF342A"/>
    <w:rsid w:val="00CF415F"/>
    <w:rsid w:val="00CF4D30"/>
    <w:rsid w:val="00CF512F"/>
    <w:rsid w:val="00D0130D"/>
    <w:rsid w:val="00D01E6A"/>
    <w:rsid w:val="00D024D5"/>
    <w:rsid w:val="00D02CEC"/>
    <w:rsid w:val="00D0711B"/>
    <w:rsid w:val="00D074B8"/>
    <w:rsid w:val="00D07E61"/>
    <w:rsid w:val="00D11FD5"/>
    <w:rsid w:val="00D12A7C"/>
    <w:rsid w:val="00D13443"/>
    <w:rsid w:val="00D1639A"/>
    <w:rsid w:val="00D16442"/>
    <w:rsid w:val="00D220CB"/>
    <w:rsid w:val="00D24EB8"/>
    <w:rsid w:val="00D2539A"/>
    <w:rsid w:val="00D25DC7"/>
    <w:rsid w:val="00D26C07"/>
    <w:rsid w:val="00D26C2A"/>
    <w:rsid w:val="00D31636"/>
    <w:rsid w:val="00D32A9E"/>
    <w:rsid w:val="00D34F05"/>
    <w:rsid w:val="00D35A7C"/>
    <w:rsid w:val="00D37AB0"/>
    <w:rsid w:val="00D44F35"/>
    <w:rsid w:val="00D4577B"/>
    <w:rsid w:val="00D4792F"/>
    <w:rsid w:val="00D5026D"/>
    <w:rsid w:val="00D51F0B"/>
    <w:rsid w:val="00D52E17"/>
    <w:rsid w:val="00D53D1C"/>
    <w:rsid w:val="00D54EB2"/>
    <w:rsid w:val="00D54ECF"/>
    <w:rsid w:val="00D55514"/>
    <w:rsid w:val="00D55C96"/>
    <w:rsid w:val="00D55D25"/>
    <w:rsid w:val="00D56167"/>
    <w:rsid w:val="00D60C59"/>
    <w:rsid w:val="00D621CC"/>
    <w:rsid w:val="00D63D68"/>
    <w:rsid w:val="00D66683"/>
    <w:rsid w:val="00D6771A"/>
    <w:rsid w:val="00D71615"/>
    <w:rsid w:val="00D7536E"/>
    <w:rsid w:val="00D81D91"/>
    <w:rsid w:val="00D84186"/>
    <w:rsid w:val="00D8418A"/>
    <w:rsid w:val="00D84622"/>
    <w:rsid w:val="00D852B2"/>
    <w:rsid w:val="00D854EB"/>
    <w:rsid w:val="00D900D5"/>
    <w:rsid w:val="00D914A0"/>
    <w:rsid w:val="00DA7EB6"/>
    <w:rsid w:val="00DB0CC3"/>
    <w:rsid w:val="00DB1493"/>
    <w:rsid w:val="00DB212F"/>
    <w:rsid w:val="00DB532E"/>
    <w:rsid w:val="00DB5CE9"/>
    <w:rsid w:val="00DB6350"/>
    <w:rsid w:val="00DB7C13"/>
    <w:rsid w:val="00DC0302"/>
    <w:rsid w:val="00DC10C7"/>
    <w:rsid w:val="00DC1D29"/>
    <w:rsid w:val="00DC4233"/>
    <w:rsid w:val="00DC6FD3"/>
    <w:rsid w:val="00DD0EF5"/>
    <w:rsid w:val="00DD22FA"/>
    <w:rsid w:val="00DD2C7E"/>
    <w:rsid w:val="00DD3390"/>
    <w:rsid w:val="00DD3615"/>
    <w:rsid w:val="00DD41A9"/>
    <w:rsid w:val="00DD4670"/>
    <w:rsid w:val="00DD4E73"/>
    <w:rsid w:val="00DD6AA7"/>
    <w:rsid w:val="00DD6FAF"/>
    <w:rsid w:val="00DE043B"/>
    <w:rsid w:val="00DE1542"/>
    <w:rsid w:val="00DE5F5B"/>
    <w:rsid w:val="00DE6E49"/>
    <w:rsid w:val="00DF1A18"/>
    <w:rsid w:val="00DF1E93"/>
    <w:rsid w:val="00DF6F43"/>
    <w:rsid w:val="00DF77C3"/>
    <w:rsid w:val="00E00E55"/>
    <w:rsid w:val="00E02BA0"/>
    <w:rsid w:val="00E0427D"/>
    <w:rsid w:val="00E06220"/>
    <w:rsid w:val="00E07F52"/>
    <w:rsid w:val="00E10A64"/>
    <w:rsid w:val="00E10E07"/>
    <w:rsid w:val="00E11835"/>
    <w:rsid w:val="00E12978"/>
    <w:rsid w:val="00E129E4"/>
    <w:rsid w:val="00E14127"/>
    <w:rsid w:val="00E14BB8"/>
    <w:rsid w:val="00E1531C"/>
    <w:rsid w:val="00E16652"/>
    <w:rsid w:val="00E16F2A"/>
    <w:rsid w:val="00E21C12"/>
    <w:rsid w:val="00E254DF"/>
    <w:rsid w:val="00E25ED8"/>
    <w:rsid w:val="00E27320"/>
    <w:rsid w:val="00E300B0"/>
    <w:rsid w:val="00E30A5E"/>
    <w:rsid w:val="00E30B83"/>
    <w:rsid w:val="00E3212D"/>
    <w:rsid w:val="00E332A8"/>
    <w:rsid w:val="00E349BE"/>
    <w:rsid w:val="00E35596"/>
    <w:rsid w:val="00E37D90"/>
    <w:rsid w:val="00E42384"/>
    <w:rsid w:val="00E4246F"/>
    <w:rsid w:val="00E45668"/>
    <w:rsid w:val="00E51594"/>
    <w:rsid w:val="00E54B9E"/>
    <w:rsid w:val="00E557D3"/>
    <w:rsid w:val="00E565F1"/>
    <w:rsid w:val="00E5700B"/>
    <w:rsid w:val="00E57F88"/>
    <w:rsid w:val="00E61140"/>
    <w:rsid w:val="00E62000"/>
    <w:rsid w:val="00E63047"/>
    <w:rsid w:val="00E63574"/>
    <w:rsid w:val="00E656FF"/>
    <w:rsid w:val="00E660BE"/>
    <w:rsid w:val="00E6696E"/>
    <w:rsid w:val="00E70ACC"/>
    <w:rsid w:val="00E762AD"/>
    <w:rsid w:val="00E77AB3"/>
    <w:rsid w:val="00E84C48"/>
    <w:rsid w:val="00E87F5E"/>
    <w:rsid w:val="00E90694"/>
    <w:rsid w:val="00E91F27"/>
    <w:rsid w:val="00E9673A"/>
    <w:rsid w:val="00E972A0"/>
    <w:rsid w:val="00EA2A0E"/>
    <w:rsid w:val="00EA40F9"/>
    <w:rsid w:val="00EA6932"/>
    <w:rsid w:val="00EA7462"/>
    <w:rsid w:val="00EA7F98"/>
    <w:rsid w:val="00EB0956"/>
    <w:rsid w:val="00EB1604"/>
    <w:rsid w:val="00EB2DA6"/>
    <w:rsid w:val="00EB4275"/>
    <w:rsid w:val="00EB4D55"/>
    <w:rsid w:val="00EB79B0"/>
    <w:rsid w:val="00EC0468"/>
    <w:rsid w:val="00EC0CB4"/>
    <w:rsid w:val="00EC2EB8"/>
    <w:rsid w:val="00EC6A9A"/>
    <w:rsid w:val="00EC7D3C"/>
    <w:rsid w:val="00ED28A8"/>
    <w:rsid w:val="00ED3C3E"/>
    <w:rsid w:val="00ED67E5"/>
    <w:rsid w:val="00EE1DD7"/>
    <w:rsid w:val="00EE3E5E"/>
    <w:rsid w:val="00EE4AA7"/>
    <w:rsid w:val="00EE6DAD"/>
    <w:rsid w:val="00EE7BDC"/>
    <w:rsid w:val="00EF619D"/>
    <w:rsid w:val="00F019C1"/>
    <w:rsid w:val="00F04BB6"/>
    <w:rsid w:val="00F100C1"/>
    <w:rsid w:val="00F126E5"/>
    <w:rsid w:val="00F21561"/>
    <w:rsid w:val="00F21B76"/>
    <w:rsid w:val="00F229D5"/>
    <w:rsid w:val="00F27111"/>
    <w:rsid w:val="00F305FC"/>
    <w:rsid w:val="00F31A5B"/>
    <w:rsid w:val="00F35E26"/>
    <w:rsid w:val="00F36DE6"/>
    <w:rsid w:val="00F372EF"/>
    <w:rsid w:val="00F37330"/>
    <w:rsid w:val="00F37653"/>
    <w:rsid w:val="00F401FF"/>
    <w:rsid w:val="00F44403"/>
    <w:rsid w:val="00F5117B"/>
    <w:rsid w:val="00F53387"/>
    <w:rsid w:val="00F54AB3"/>
    <w:rsid w:val="00F55EE2"/>
    <w:rsid w:val="00F57457"/>
    <w:rsid w:val="00F6089B"/>
    <w:rsid w:val="00F60F42"/>
    <w:rsid w:val="00F62467"/>
    <w:rsid w:val="00F63AC0"/>
    <w:rsid w:val="00F65787"/>
    <w:rsid w:val="00F72F33"/>
    <w:rsid w:val="00F73195"/>
    <w:rsid w:val="00F734AE"/>
    <w:rsid w:val="00F73954"/>
    <w:rsid w:val="00F73D4D"/>
    <w:rsid w:val="00F73E6D"/>
    <w:rsid w:val="00F75AF0"/>
    <w:rsid w:val="00F76CF6"/>
    <w:rsid w:val="00F777A3"/>
    <w:rsid w:val="00F80897"/>
    <w:rsid w:val="00F81371"/>
    <w:rsid w:val="00F813AD"/>
    <w:rsid w:val="00F81A36"/>
    <w:rsid w:val="00F82FB6"/>
    <w:rsid w:val="00F841D6"/>
    <w:rsid w:val="00F84498"/>
    <w:rsid w:val="00F84505"/>
    <w:rsid w:val="00F845C1"/>
    <w:rsid w:val="00F903F9"/>
    <w:rsid w:val="00F91DFF"/>
    <w:rsid w:val="00F9266A"/>
    <w:rsid w:val="00F93324"/>
    <w:rsid w:val="00F94C00"/>
    <w:rsid w:val="00F96439"/>
    <w:rsid w:val="00F96A16"/>
    <w:rsid w:val="00FA15FA"/>
    <w:rsid w:val="00FA2C37"/>
    <w:rsid w:val="00FA4A9C"/>
    <w:rsid w:val="00FA52AE"/>
    <w:rsid w:val="00FA54AE"/>
    <w:rsid w:val="00FA6BD8"/>
    <w:rsid w:val="00FA70B2"/>
    <w:rsid w:val="00FA769C"/>
    <w:rsid w:val="00FA782C"/>
    <w:rsid w:val="00FB01E8"/>
    <w:rsid w:val="00FB05C6"/>
    <w:rsid w:val="00FB175E"/>
    <w:rsid w:val="00FB1A47"/>
    <w:rsid w:val="00FB20BA"/>
    <w:rsid w:val="00FB27BA"/>
    <w:rsid w:val="00FB2F2C"/>
    <w:rsid w:val="00FB5C19"/>
    <w:rsid w:val="00FB6A26"/>
    <w:rsid w:val="00FB6CB8"/>
    <w:rsid w:val="00FB71C0"/>
    <w:rsid w:val="00FB7646"/>
    <w:rsid w:val="00FC1982"/>
    <w:rsid w:val="00FC2317"/>
    <w:rsid w:val="00FC2A12"/>
    <w:rsid w:val="00FC2A74"/>
    <w:rsid w:val="00FC56E8"/>
    <w:rsid w:val="00FC6F41"/>
    <w:rsid w:val="00FC7ADA"/>
    <w:rsid w:val="00FD20B7"/>
    <w:rsid w:val="00FD2EB1"/>
    <w:rsid w:val="00FD30E6"/>
    <w:rsid w:val="00FD504C"/>
    <w:rsid w:val="00FD596B"/>
    <w:rsid w:val="00FD6E03"/>
    <w:rsid w:val="00FE1833"/>
    <w:rsid w:val="00FE1BAB"/>
    <w:rsid w:val="00FE1EBA"/>
    <w:rsid w:val="00FE239D"/>
    <w:rsid w:val="00FE32A1"/>
    <w:rsid w:val="00FE5208"/>
    <w:rsid w:val="00FF04B6"/>
    <w:rsid w:val="00FF277C"/>
    <w:rsid w:val="00FF3F47"/>
    <w:rsid w:val="00FF7492"/>
    <w:rsid w:val="0105B69D"/>
    <w:rsid w:val="015FAC32"/>
    <w:rsid w:val="0261F3A9"/>
    <w:rsid w:val="0288CFD0"/>
    <w:rsid w:val="030BCC4D"/>
    <w:rsid w:val="0317E7B8"/>
    <w:rsid w:val="04007A5D"/>
    <w:rsid w:val="043070A1"/>
    <w:rsid w:val="04C1E2F9"/>
    <w:rsid w:val="0615626C"/>
    <w:rsid w:val="0671245A"/>
    <w:rsid w:val="06E36D25"/>
    <w:rsid w:val="072AFECC"/>
    <w:rsid w:val="07442B0D"/>
    <w:rsid w:val="07677357"/>
    <w:rsid w:val="076D274C"/>
    <w:rsid w:val="0855F73E"/>
    <w:rsid w:val="08B33346"/>
    <w:rsid w:val="08FCA330"/>
    <w:rsid w:val="09316BB4"/>
    <w:rsid w:val="09966164"/>
    <w:rsid w:val="09C7C6BB"/>
    <w:rsid w:val="0A358F9E"/>
    <w:rsid w:val="0A844256"/>
    <w:rsid w:val="0C14B09A"/>
    <w:rsid w:val="0C8860D4"/>
    <w:rsid w:val="0CAB762D"/>
    <w:rsid w:val="0CF50523"/>
    <w:rsid w:val="0F0FA615"/>
    <w:rsid w:val="104C8753"/>
    <w:rsid w:val="10AB307A"/>
    <w:rsid w:val="110FC061"/>
    <w:rsid w:val="114FE4E4"/>
    <w:rsid w:val="11630320"/>
    <w:rsid w:val="116BFB3A"/>
    <w:rsid w:val="11A3637A"/>
    <w:rsid w:val="12C53B62"/>
    <w:rsid w:val="14F329B2"/>
    <w:rsid w:val="1566C6B1"/>
    <w:rsid w:val="165D5FEF"/>
    <w:rsid w:val="17342B6F"/>
    <w:rsid w:val="1775381A"/>
    <w:rsid w:val="1777CCE6"/>
    <w:rsid w:val="18BB198A"/>
    <w:rsid w:val="19118B3E"/>
    <w:rsid w:val="198AEE9D"/>
    <w:rsid w:val="19B82AC6"/>
    <w:rsid w:val="19CFB5D4"/>
    <w:rsid w:val="1A77E79C"/>
    <w:rsid w:val="1AA4C984"/>
    <w:rsid w:val="1B23C857"/>
    <w:rsid w:val="1C36824B"/>
    <w:rsid w:val="1C45E62B"/>
    <w:rsid w:val="1CD279FC"/>
    <w:rsid w:val="1D0D373D"/>
    <w:rsid w:val="1D51E0EC"/>
    <w:rsid w:val="1D6EBECC"/>
    <w:rsid w:val="1D8B41B0"/>
    <w:rsid w:val="1E3E85A1"/>
    <w:rsid w:val="1E9529FA"/>
    <w:rsid w:val="1EA9079E"/>
    <w:rsid w:val="1F3461D5"/>
    <w:rsid w:val="1FBEBE88"/>
    <w:rsid w:val="1FF70F6D"/>
    <w:rsid w:val="2026F5D8"/>
    <w:rsid w:val="210730E7"/>
    <w:rsid w:val="21A6FF87"/>
    <w:rsid w:val="21D0426A"/>
    <w:rsid w:val="2334370A"/>
    <w:rsid w:val="235A2353"/>
    <w:rsid w:val="2431CD66"/>
    <w:rsid w:val="24F309CD"/>
    <w:rsid w:val="25152ACA"/>
    <w:rsid w:val="25965EBA"/>
    <w:rsid w:val="27641477"/>
    <w:rsid w:val="279B0650"/>
    <w:rsid w:val="27C2F46B"/>
    <w:rsid w:val="29B5EF84"/>
    <w:rsid w:val="29FA5565"/>
    <w:rsid w:val="2A42240B"/>
    <w:rsid w:val="2ABB9AB4"/>
    <w:rsid w:val="2BEC6CBC"/>
    <w:rsid w:val="2D2BC99A"/>
    <w:rsid w:val="2D2D1BFF"/>
    <w:rsid w:val="2E2B8A6D"/>
    <w:rsid w:val="2E94F648"/>
    <w:rsid w:val="2F27A64B"/>
    <w:rsid w:val="2FB67A1C"/>
    <w:rsid w:val="2FEB3796"/>
    <w:rsid w:val="3035653E"/>
    <w:rsid w:val="305EE8C2"/>
    <w:rsid w:val="30938391"/>
    <w:rsid w:val="312C2211"/>
    <w:rsid w:val="3294EF66"/>
    <w:rsid w:val="32CBE118"/>
    <w:rsid w:val="332CAD1A"/>
    <w:rsid w:val="3354B8D8"/>
    <w:rsid w:val="33678340"/>
    <w:rsid w:val="35EC651E"/>
    <w:rsid w:val="3628F90D"/>
    <w:rsid w:val="37685CD0"/>
    <w:rsid w:val="3771392C"/>
    <w:rsid w:val="37987F33"/>
    <w:rsid w:val="37C0D6E8"/>
    <w:rsid w:val="3919EE46"/>
    <w:rsid w:val="395B9709"/>
    <w:rsid w:val="39EA7D6D"/>
    <w:rsid w:val="3A51FC9D"/>
    <w:rsid w:val="3A6D8791"/>
    <w:rsid w:val="3A71F6A8"/>
    <w:rsid w:val="3AFC6A30"/>
    <w:rsid w:val="3B2A9589"/>
    <w:rsid w:val="3B36910A"/>
    <w:rsid w:val="3C983A91"/>
    <w:rsid w:val="3C9C7AC9"/>
    <w:rsid w:val="3D307092"/>
    <w:rsid w:val="3DCEBD65"/>
    <w:rsid w:val="3E33912F"/>
    <w:rsid w:val="3E78E3E9"/>
    <w:rsid w:val="3EE9B539"/>
    <w:rsid w:val="401A1383"/>
    <w:rsid w:val="40B26C05"/>
    <w:rsid w:val="40B7A778"/>
    <w:rsid w:val="419FEAD6"/>
    <w:rsid w:val="4401100F"/>
    <w:rsid w:val="4523C848"/>
    <w:rsid w:val="4529072D"/>
    <w:rsid w:val="45709219"/>
    <w:rsid w:val="45D5B13E"/>
    <w:rsid w:val="460ED33C"/>
    <w:rsid w:val="464FE076"/>
    <w:rsid w:val="47905312"/>
    <w:rsid w:val="48F40551"/>
    <w:rsid w:val="49328AD3"/>
    <w:rsid w:val="49421730"/>
    <w:rsid w:val="496412F3"/>
    <w:rsid w:val="4A14C440"/>
    <w:rsid w:val="4A48C4AA"/>
    <w:rsid w:val="4B963E73"/>
    <w:rsid w:val="4C3984E4"/>
    <w:rsid w:val="4DA8BDA3"/>
    <w:rsid w:val="4E15E29B"/>
    <w:rsid w:val="4F528BFB"/>
    <w:rsid w:val="4F71E30A"/>
    <w:rsid w:val="4FB7F3FF"/>
    <w:rsid w:val="50BB96ED"/>
    <w:rsid w:val="51ABAA00"/>
    <w:rsid w:val="51B7A871"/>
    <w:rsid w:val="522C58A9"/>
    <w:rsid w:val="533405B5"/>
    <w:rsid w:val="5345AA02"/>
    <w:rsid w:val="539D7594"/>
    <w:rsid w:val="541510A7"/>
    <w:rsid w:val="543510F7"/>
    <w:rsid w:val="550C59D5"/>
    <w:rsid w:val="56E7194E"/>
    <w:rsid w:val="57BA67FF"/>
    <w:rsid w:val="58140E4A"/>
    <w:rsid w:val="587600EF"/>
    <w:rsid w:val="5A4AB944"/>
    <w:rsid w:val="5A63BE7A"/>
    <w:rsid w:val="5AD4E6B2"/>
    <w:rsid w:val="5B21FC71"/>
    <w:rsid w:val="5B35BB76"/>
    <w:rsid w:val="5BC067CA"/>
    <w:rsid w:val="5BC1A7CA"/>
    <w:rsid w:val="5DD55CF5"/>
    <w:rsid w:val="5E6AF462"/>
    <w:rsid w:val="5E7577DF"/>
    <w:rsid w:val="5F397E18"/>
    <w:rsid w:val="5F9742A0"/>
    <w:rsid w:val="6034CE95"/>
    <w:rsid w:val="605E4F15"/>
    <w:rsid w:val="6068D6E9"/>
    <w:rsid w:val="6200C34B"/>
    <w:rsid w:val="62019371"/>
    <w:rsid w:val="624081C3"/>
    <w:rsid w:val="626B772D"/>
    <w:rsid w:val="62CB8CC3"/>
    <w:rsid w:val="63C27A51"/>
    <w:rsid w:val="6760432E"/>
    <w:rsid w:val="67A69C7B"/>
    <w:rsid w:val="67E71422"/>
    <w:rsid w:val="67FDD015"/>
    <w:rsid w:val="68E5FE42"/>
    <w:rsid w:val="6947D5D0"/>
    <w:rsid w:val="6AB6182D"/>
    <w:rsid w:val="6ACFC579"/>
    <w:rsid w:val="6B5F3FF6"/>
    <w:rsid w:val="6B5F7559"/>
    <w:rsid w:val="6B94ABD9"/>
    <w:rsid w:val="6BE673D7"/>
    <w:rsid w:val="6C412B37"/>
    <w:rsid w:val="6E641255"/>
    <w:rsid w:val="6E9C3F6C"/>
    <w:rsid w:val="6F2AD567"/>
    <w:rsid w:val="70BD58B5"/>
    <w:rsid w:val="71612D34"/>
    <w:rsid w:val="72471F50"/>
    <w:rsid w:val="727FB313"/>
    <w:rsid w:val="732753A4"/>
    <w:rsid w:val="732F1B29"/>
    <w:rsid w:val="73572ADA"/>
    <w:rsid w:val="740E446C"/>
    <w:rsid w:val="74568E1E"/>
    <w:rsid w:val="74E48577"/>
    <w:rsid w:val="74F76261"/>
    <w:rsid w:val="761C2076"/>
    <w:rsid w:val="761F6FEE"/>
    <w:rsid w:val="76388F60"/>
    <w:rsid w:val="773797F6"/>
    <w:rsid w:val="77A80A50"/>
    <w:rsid w:val="77B842C2"/>
    <w:rsid w:val="78C3F4DE"/>
    <w:rsid w:val="7A0BFB55"/>
    <w:rsid w:val="7B9D43E8"/>
    <w:rsid w:val="7C34C187"/>
    <w:rsid w:val="7CB1E37D"/>
    <w:rsid w:val="7D116A90"/>
    <w:rsid w:val="7D947BA0"/>
    <w:rsid w:val="7D9AA704"/>
    <w:rsid w:val="7DA64A86"/>
    <w:rsid w:val="7E85C614"/>
    <w:rsid w:val="7F6628B7"/>
    <w:rsid w:val="7FD4534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F8233"/>
  <w15:docId w15:val="{07BBFFF1-567E-4377-B908-F3401424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nl-NL"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F3605"/>
    <w:rPr>
      <w:rFonts w:ascii="Verdana" w:hAnsi="Verdana"/>
      <w:sz w:val="18"/>
      <w:szCs w:val="20"/>
    </w:rPr>
  </w:style>
  <w:style w:type="paragraph" w:styleId="Kop1">
    <w:name w:val="heading 1"/>
    <w:basedOn w:val="Standaard"/>
    <w:next w:val="Standaard"/>
    <w:link w:val="Kop1Char"/>
    <w:uiPriority w:val="9"/>
    <w:qFormat/>
    <w:rsid w:val="00F55EE2"/>
    <w:pPr>
      <w:pBdr>
        <w:top w:val="single" w:color="C2005E" w:themeColor="accent1" w:sz="24" w:space="0"/>
        <w:left w:val="single" w:color="C2005E" w:themeColor="accent1" w:sz="24" w:space="0"/>
        <w:bottom w:val="single" w:color="C2005E" w:themeColor="accent1" w:sz="24" w:space="0"/>
        <w:right w:val="single" w:color="C2005E" w:themeColor="accent1" w:sz="24" w:space="0"/>
      </w:pBdr>
      <w:shd w:val="clear" w:color="auto" w:fill="C2005E" w:themeFill="accent1"/>
      <w:spacing w:after="0"/>
      <w:outlineLvl w:val="0"/>
    </w:pPr>
    <w:rPr>
      <w:b/>
      <w:bCs/>
      <w:caps/>
      <w:color w:val="FFFFFF" w:themeColor="background1"/>
      <w:spacing w:val="15"/>
      <w:sz w:val="22"/>
      <w:szCs w:val="22"/>
    </w:rPr>
  </w:style>
  <w:style w:type="paragraph" w:styleId="Kop2">
    <w:name w:val="heading 2"/>
    <w:basedOn w:val="Standaard"/>
    <w:next w:val="Standaard"/>
    <w:link w:val="Kop2Char"/>
    <w:uiPriority w:val="9"/>
    <w:unhideWhenUsed/>
    <w:qFormat/>
    <w:rsid w:val="00F55EE2"/>
    <w:pPr>
      <w:pBdr>
        <w:top w:val="single" w:color="FFBFDE" w:themeColor="accent1" w:themeTint="33" w:sz="24" w:space="0"/>
        <w:left w:val="single" w:color="FFBFDE" w:themeColor="accent1" w:themeTint="33" w:sz="24" w:space="0"/>
        <w:bottom w:val="single" w:color="FFBFDE" w:themeColor="accent1" w:themeTint="33" w:sz="24" w:space="0"/>
        <w:right w:val="single" w:color="FFBFDE" w:themeColor="accent1" w:themeTint="33" w:sz="24" w:space="0"/>
      </w:pBdr>
      <w:shd w:val="clear" w:color="auto" w:fill="FFBFDE" w:themeFill="accent1" w:themeFillTint="33"/>
      <w:spacing w:after="0"/>
      <w:outlineLvl w:val="1"/>
    </w:pPr>
    <w:rPr>
      <w:caps/>
      <w:spacing w:val="15"/>
      <w:sz w:val="22"/>
      <w:szCs w:val="22"/>
    </w:rPr>
  </w:style>
  <w:style w:type="paragraph" w:styleId="Kop3">
    <w:name w:val="heading 3"/>
    <w:basedOn w:val="Standaard"/>
    <w:next w:val="Standaard"/>
    <w:link w:val="Kop3Char"/>
    <w:uiPriority w:val="9"/>
    <w:unhideWhenUsed/>
    <w:qFormat/>
    <w:rsid w:val="00F55EE2"/>
    <w:pPr>
      <w:pBdr>
        <w:top w:val="single" w:color="C2005E" w:themeColor="accent1" w:sz="6" w:space="2"/>
        <w:left w:val="single" w:color="C2005E" w:themeColor="accent1" w:sz="6" w:space="2"/>
      </w:pBdr>
      <w:spacing w:before="300" w:after="0"/>
      <w:outlineLvl w:val="2"/>
    </w:pPr>
    <w:rPr>
      <w:caps/>
      <w:color w:val="60002E" w:themeColor="accent1" w:themeShade="7F"/>
      <w:spacing w:val="15"/>
      <w:sz w:val="22"/>
      <w:szCs w:val="22"/>
    </w:rPr>
  </w:style>
  <w:style w:type="paragraph" w:styleId="Kop4">
    <w:name w:val="heading 4"/>
    <w:basedOn w:val="Standaard"/>
    <w:next w:val="Standaard"/>
    <w:link w:val="Kop4Char"/>
    <w:uiPriority w:val="9"/>
    <w:unhideWhenUsed/>
    <w:qFormat/>
    <w:rsid w:val="00F55EE2"/>
    <w:pPr>
      <w:pBdr>
        <w:top w:val="dotted" w:color="C2005E" w:themeColor="accent1" w:sz="6" w:space="2"/>
        <w:left w:val="dotted" w:color="C2005E" w:themeColor="accent1" w:sz="6" w:space="2"/>
      </w:pBdr>
      <w:spacing w:before="300" w:after="0"/>
      <w:outlineLvl w:val="3"/>
    </w:pPr>
    <w:rPr>
      <w:caps/>
      <w:color w:val="910045" w:themeColor="accent1" w:themeShade="BF"/>
      <w:spacing w:val="10"/>
      <w:sz w:val="22"/>
      <w:szCs w:val="22"/>
    </w:rPr>
  </w:style>
  <w:style w:type="paragraph" w:styleId="Kop5">
    <w:name w:val="heading 5"/>
    <w:basedOn w:val="Standaard"/>
    <w:next w:val="Standaard"/>
    <w:link w:val="Kop5Char"/>
    <w:uiPriority w:val="9"/>
    <w:unhideWhenUsed/>
    <w:qFormat/>
    <w:rsid w:val="00F55EE2"/>
    <w:pPr>
      <w:pBdr>
        <w:bottom w:val="single" w:color="C2005E" w:themeColor="accent1" w:sz="6" w:space="1"/>
      </w:pBdr>
      <w:spacing w:before="300" w:after="0"/>
      <w:outlineLvl w:val="4"/>
    </w:pPr>
    <w:rPr>
      <w:caps/>
      <w:color w:val="910045" w:themeColor="accent1" w:themeShade="BF"/>
      <w:spacing w:val="10"/>
      <w:sz w:val="22"/>
      <w:szCs w:val="22"/>
    </w:rPr>
  </w:style>
  <w:style w:type="paragraph" w:styleId="Kop6">
    <w:name w:val="heading 6"/>
    <w:basedOn w:val="Standaard"/>
    <w:next w:val="Standaard"/>
    <w:link w:val="Kop6Char"/>
    <w:uiPriority w:val="9"/>
    <w:semiHidden/>
    <w:unhideWhenUsed/>
    <w:qFormat/>
    <w:rsid w:val="00F55EE2"/>
    <w:pPr>
      <w:pBdr>
        <w:bottom w:val="dotted" w:color="C2005E" w:themeColor="accent1" w:sz="6" w:space="1"/>
      </w:pBdr>
      <w:spacing w:before="300" w:after="0"/>
      <w:outlineLvl w:val="5"/>
    </w:pPr>
    <w:rPr>
      <w:caps/>
      <w:color w:val="910045" w:themeColor="accent1" w:themeShade="BF"/>
      <w:spacing w:val="10"/>
      <w:sz w:val="22"/>
      <w:szCs w:val="22"/>
    </w:rPr>
  </w:style>
  <w:style w:type="paragraph" w:styleId="Kop7">
    <w:name w:val="heading 7"/>
    <w:basedOn w:val="Standaard"/>
    <w:next w:val="Standaard"/>
    <w:link w:val="Kop7Char"/>
    <w:uiPriority w:val="9"/>
    <w:semiHidden/>
    <w:unhideWhenUsed/>
    <w:qFormat/>
    <w:rsid w:val="00F55EE2"/>
    <w:pPr>
      <w:spacing w:before="300" w:after="0"/>
      <w:outlineLvl w:val="6"/>
    </w:pPr>
    <w:rPr>
      <w:caps/>
      <w:color w:val="910045" w:themeColor="accent1" w:themeShade="BF"/>
      <w:spacing w:val="10"/>
      <w:sz w:val="22"/>
      <w:szCs w:val="22"/>
    </w:rPr>
  </w:style>
  <w:style w:type="paragraph" w:styleId="Kop8">
    <w:name w:val="heading 8"/>
    <w:basedOn w:val="Standaard"/>
    <w:next w:val="Standaard"/>
    <w:link w:val="Kop8Char"/>
    <w:uiPriority w:val="9"/>
    <w:semiHidden/>
    <w:unhideWhenUsed/>
    <w:qFormat/>
    <w:rsid w:val="00F55EE2"/>
    <w:pPr>
      <w:spacing w:before="300" w:after="0"/>
      <w:outlineLvl w:val="7"/>
    </w:pPr>
    <w:rPr>
      <w:caps/>
      <w:spacing w:val="10"/>
      <w:szCs w:val="18"/>
    </w:rPr>
  </w:style>
  <w:style w:type="paragraph" w:styleId="Kop9">
    <w:name w:val="heading 9"/>
    <w:basedOn w:val="Standaard"/>
    <w:next w:val="Standaard"/>
    <w:link w:val="Kop9Char"/>
    <w:uiPriority w:val="9"/>
    <w:semiHidden/>
    <w:unhideWhenUsed/>
    <w:qFormat/>
    <w:rsid w:val="00F55EE2"/>
    <w:pPr>
      <w:spacing w:before="300" w:after="0"/>
      <w:outlineLvl w:val="8"/>
    </w:pPr>
    <w:rPr>
      <w:i/>
      <w:caps/>
      <w:spacing w:val="10"/>
      <w:szCs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basedOn w:val="Standaard"/>
    <w:link w:val="GeenafstandChar"/>
    <w:uiPriority w:val="1"/>
    <w:qFormat/>
    <w:rsid w:val="00F55EE2"/>
    <w:pPr>
      <w:spacing w:before="0" w:after="0" w:line="240" w:lineRule="auto"/>
    </w:pPr>
  </w:style>
  <w:style w:type="character" w:styleId="Kop1Char" w:customStyle="1">
    <w:name w:val="Kop 1 Char"/>
    <w:basedOn w:val="Standaardalinea-lettertype"/>
    <w:link w:val="Kop1"/>
    <w:uiPriority w:val="9"/>
    <w:rsid w:val="00F55EE2"/>
    <w:rPr>
      <w:b/>
      <w:bCs/>
      <w:caps/>
      <w:color w:val="FFFFFF" w:themeColor="background1"/>
      <w:spacing w:val="15"/>
      <w:shd w:val="clear" w:color="auto" w:fill="C2005E" w:themeFill="accent1"/>
    </w:rPr>
  </w:style>
  <w:style w:type="character" w:styleId="Kop2Char" w:customStyle="1">
    <w:name w:val="Kop 2 Char"/>
    <w:basedOn w:val="Standaardalinea-lettertype"/>
    <w:link w:val="Kop2"/>
    <w:uiPriority w:val="9"/>
    <w:rsid w:val="00F55EE2"/>
    <w:rPr>
      <w:caps/>
      <w:spacing w:val="15"/>
      <w:shd w:val="clear" w:color="auto" w:fill="FFBFDE" w:themeFill="accent1" w:themeFillTint="33"/>
    </w:rPr>
  </w:style>
  <w:style w:type="character" w:styleId="Kop3Char" w:customStyle="1">
    <w:name w:val="Kop 3 Char"/>
    <w:basedOn w:val="Standaardalinea-lettertype"/>
    <w:link w:val="Kop3"/>
    <w:uiPriority w:val="9"/>
    <w:rsid w:val="00F55EE2"/>
    <w:rPr>
      <w:caps/>
      <w:color w:val="60002E" w:themeColor="accent1" w:themeShade="7F"/>
      <w:spacing w:val="15"/>
    </w:rPr>
  </w:style>
  <w:style w:type="character" w:styleId="Kop4Char" w:customStyle="1">
    <w:name w:val="Kop 4 Char"/>
    <w:basedOn w:val="Standaardalinea-lettertype"/>
    <w:link w:val="Kop4"/>
    <w:uiPriority w:val="9"/>
    <w:rsid w:val="00F55EE2"/>
    <w:rPr>
      <w:caps/>
      <w:color w:val="910045" w:themeColor="accent1" w:themeShade="BF"/>
      <w:spacing w:val="10"/>
    </w:rPr>
  </w:style>
  <w:style w:type="character" w:styleId="Kop5Char" w:customStyle="1">
    <w:name w:val="Kop 5 Char"/>
    <w:basedOn w:val="Standaardalinea-lettertype"/>
    <w:link w:val="Kop5"/>
    <w:uiPriority w:val="9"/>
    <w:rsid w:val="00F55EE2"/>
    <w:rPr>
      <w:caps/>
      <w:color w:val="910045" w:themeColor="accent1" w:themeShade="BF"/>
      <w:spacing w:val="10"/>
    </w:rPr>
  </w:style>
  <w:style w:type="character" w:styleId="Kop6Char" w:customStyle="1">
    <w:name w:val="Kop 6 Char"/>
    <w:basedOn w:val="Standaardalinea-lettertype"/>
    <w:link w:val="Kop6"/>
    <w:uiPriority w:val="9"/>
    <w:semiHidden/>
    <w:rsid w:val="00F55EE2"/>
    <w:rPr>
      <w:caps/>
      <w:color w:val="910045" w:themeColor="accent1" w:themeShade="BF"/>
      <w:spacing w:val="10"/>
    </w:rPr>
  </w:style>
  <w:style w:type="character" w:styleId="Kop7Char" w:customStyle="1">
    <w:name w:val="Kop 7 Char"/>
    <w:basedOn w:val="Standaardalinea-lettertype"/>
    <w:link w:val="Kop7"/>
    <w:uiPriority w:val="9"/>
    <w:semiHidden/>
    <w:rsid w:val="00F55EE2"/>
    <w:rPr>
      <w:caps/>
      <w:color w:val="910045" w:themeColor="accent1" w:themeShade="BF"/>
      <w:spacing w:val="10"/>
    </w:rPr>
  </w:style>
  <w:style w:type="character" w:styleId="Kop8Char" w:customStyle="1">
    <w:name w:val="Kop 8 Char"/>
    <w:basedOn w:val="Standaardalinea-lettertype"/>
    <w:link w:val="Kop8"/>
    <w:uiPriority w:val="9"/>
    <w:semiHidden/>
    <w:rsid w:val="00F55EE2"/>
    <w:rPr>
      <w:caps/>
      <w:spacing w:val="10"/>
      <w:sz w:val="18"/>
      <w:szCs w:val="18"/>
    </w:rPr>
  </w:style>
  <w:style w:type="character" w:styleId="Kop9Char" w:customStyle="1">
    <w:name w:val="Kop 9 Char"/>
    <w:basedOn w:val="Standaardalinea-lettertype"/>
    <w:link w:val="Kop9"/>
    <w:uiPriority w:val="9"/>
    <w:semiHidden/>
    <w:rsid w:val="00F55EE2"/>
    <w:rPr>
      <w:i/>
      <w:caps/>
      <w:spacing w:val="10"/>
      <w:sz w:val="18"/>
      <w:szCs w:val="18"/>
    </w:rPr>
  </w:style>
  <w:style w:type="paragraph" w:styleId="Titel">
    <w:name w:val="Title"/>
    <w:basedOn w:val="Standaard"/>
    <w:next w:val="Standaard"/>
    <w:link w:val="TitelChar"/>
    <w:uiPriority w:val="10"/>
    <w:qFormat/>
    <w:rsid w:val="00F55EE2"/>
    <w:pPr>
      <w:spacing w:before="720"/>
    </w:pPr>
    <w:rPr>
      <w:caps/>
      <w:color w:val="C2005E" w:themeColor="accent1"/>
      <w:spacing w:val="10"/>
      <w:kern w:val="28"/>
      <w:sz w:val="52"/>
      <w:szCs w:val="52"/>
    </w:rPr>
  </w:style>
  <w:style w:type="character" w:styleId="TitelChar" w:customStyle="1">
    <w:name w:val="Titel Char"/>
    <w:basedOn w:val="Standaardalinea-lettertype"/>
    <w:link w:val="Titel"/>
    <w:uiPriority w:val="10"/>
    <w:rsid w:val="00F55EE2"/>
    <w:rPr>
      <w:caps/>
      <w:color w:val="C2005E" w:themeColor="accent1"/>
      <w:spacing w:val="10"/>
      <w:kern w:val="28"/>
      <w:sz w:val="52"/>
      <w:szCs w:val="52"/>
    </w:rPr>
  </w:style>
  <w:style w:type="paragraph" w:styleId="Ondertitel">
    <w:name w:val="Subtitle"/>
    <w:basedOn w:val="Standaard"/>
    <w:next w:val="Standaard"/>
    <w:link w:val="OndertitelChar"/>
    <w:uiPriority w:val="11"/>
    <w:qFormat/>
    <w:rsid w:val="00F55EE2"/>
    <w:pPr>
      <w:spacing w:after="1000" w:line="240" w:lineRule="auto"/>
    </w:pPr>
    <w:rPr>
      <w:caps/>
      <w:color w:val="595959" w:themeColor="text1" w:themeTint="A6"/>
      <w:spacing w:val="10"/>
      <w:sz w:val="24"/>
      <w:szCs w:val="24"/>
    </w:rPr>
  </w:style>
  <w:style w:type="character" w:styleId="OndertitelChar" w:customStyle="1">
    <w:name w:val="Ondertitel Char"/>
    <w:basedOn w:val="Standaardalinea-lettertype"/>
    <w:link w:val="Ondertitel"/>
    <w:uiPriority w:val="11"/>
    <w:rsid w:val="00F55EE2"/>
    <w:rPr>
      <w:caps/>
      <w:color w:val="595959" w:themeColor="text1" w:themeTint="A6"/>
      <w:spacing w:val="10"/>
      <w:sz w:val="24"/>
      <w:szCs w:val="24"/>
    </w:rPr>
  </w:style>
  <w:style w:type="character" w:styleId="Zwaar">
    <w:name w:val="Strong"/>
    <w:uiPriority w:val="22"/>
    <w:qFormat/>
    <w:rsid w:val="00F55EE2"/>
    <w:rPr>
      <w:b/>
      <w:bCs/>
    </w:rPr>
  </w:style>
  <w:style w:type="character" w:styleId="Nadruk">
    <w:name w:val="Emphasis"/>
    <w:uiPriority w:val="20"/>
    <w:qFormat/>
    <w:rsid w:val="00F55EE2"/>
    <w:rPr>
      <w:caps/>
      <w:color w:val="60002E" w:themeColor="accent1" w:themeShade="7F"/>
      <w:spacing w:val="5"/>
    </w:rPr>
  </w:style>
  <w:style w:type="paragraph" w:styleId="Lijstalinea">
    <w:name w:val="List Paragraph"/>
    <w:basedOn w:val="Standaard"/>
    <w:uiPriority w:val="34"/>
    <w:qFormat/>
    <w:rsid w:val="00F55EE2"/>
    <w:pPr>
      <w:ind w:left="720"/>
      <w:contextualSpacing/>
    </w:pPr>
  </w:style>
  <w:style w:type="paragraph" w:styleId="Citaat">
    <w:name w:val="Quote"/>
    <w:basedOn w:val="Standaard"/>
    <w:next w:val="Standaard"/>
    <w:link w:val="CitaatChar"/>
    <w:uiPriority w:val="29"/>
    <w:qFormat/>
    <w:rsid w:val="00F55EE2"/>
    <w:rPr>
      <w:i/>
      <w:iCs/>
    </w:rPr>
  </w:style>
  <w:style w:type="character" w:styleId="CitaatChar" w:customStyle="1">
    <w:name w:val="Citaat Char"/>
    <w:basedOn w:val="Standaardalinea-lettertype"/>
    <w:link w:val="Citaat"/>
    <w:uiPriority w:val="29"/>
    <w:rsid w:val="00F55EE2"/>
    <w:rPr>
      <w:i/>
      <w:iCs/>
      <w:sz w:val="20"/>
      <w:szCs w:val="20"/>
    </w:rPr>
  </w:style>
  <w:style w:type="paragraph" w:styleId="Duidelijkcitaat">
    <w:name w:val="Intense Quote"/>
    <w:basedOn w:val="Standaard"/>
    <w:next w:val="Standaard"/>
    <w:link w:val="DuidelijkcitaatChar"/>
    <w:uiPriority w:val="30"/>
    <w:qFormat/>
    <w:rsid w:val="00F55EE2"/>
    <w:pPr>
      <w:pBdr>
        <w:top w:val="single" w:color="C2005E" w:themeColor="accent1" w:sz="4" w:space="10"/>
        <w:left w:val="single" w:color="C2005E" w:themeColor="accent1" w:sz="4" w:space="10"/>
      </w:pBdr>
      <w:spacing w:after="0"/>
      <w:ind w:left="1296" w:right="1152"/>
      <w:jc w:val="both"/>
    </w:pPr>
    <w:rPr>
      <w:i/>
      <w:iCs/>
      <w:color w:val="C2005E" w:themeColor="accent1"/>
    </w:rPr>
  </w:style>
  <w:style w:type="character" w:styleId="DuidelijkcitaatChar" w:customStyle="1">
    <w:name w:val="Duidelijk citaat Char"/>
    <w:basedOn w:val="Standaardalinea-lettertype"/>
    <w:link w:val="Duidelijkcitaat"/>
    <w:uiPriority w:val="30"/>
    <w:rsid w:val="00F55EE2"/>
    <w:rPr>
      <w:i/>
      <w:iCs/>
      <w:color w:val="C2005E" w:themeColor="accent1"/>
      <w:sz w:val="20"/>
      <w:szCs w:val="20"/>
    </w:rPr>
  </w:style>
  <w:style w:type="character" w:styleId="Subtielebenadrukking">
    <w:name w:val="Subtle Emphasis"/>
    <w:uiPriority w:val="19"/>
    <w:qFormat/>
    <w:rsid w:val="00F55EE2"/>
    <w:rPr>
      <w:i/>
      <w:iCs/>
      <w:color w:val="60002E" w:themeColor="accent1" w:themeShade="7F"/>
    </w:rPr>
  </w:style>
  <w:style w:type="character" w:styleId="Intensievebenadrukking">
    <w:name w:val="Intense Emphasis"/>
    <w:uiPriority w:val="21"/>
    <w:qFormat/>
    <w:rsid w:val="00F55EE2"/>
    <w:rPr>
      <w:b/>
      <w:bCs/>
      <w:caps/>
      <w:color w:val="60002E" w:themeColor="accent1" w:themeShade="7F"/>
      <w:spacing w:val="10"/>
    </w:rPr>
  </w:style>
  <w:style w:type="character" w:styleId="Subtieleverwijzing">
    <w:name w:val="Subtle Reference"/>
    <w:uiPriority w:val="31"/>
    <w:qFormat/>
    <w:rsid w:val="00F55EE2"/>
    <w:rPr>
      <w:b/>
      <w:bCs/>
      <w:color w:val="C2005E" w:themeColor="accent1"/>
    </w:rPr>
  </w:style>
  <w:style w:type="character" w:styleId="Intensieveverwijzing">
    <w:name w:val="Intense Reference"/>
    <w:uiPriority w:val="32"/>
    <w:qFormat/>
    <w:rsid w:val="00F55EE2"/>
    <w:rPr>
      <w:b/>
      <w:bCs/>
      <w:i/>
      <w:iCs/>
      <w:caps/>
      <w:color w:val="C2005E" w:themeColor="accent1"/>
    </w:rPr>
  </w:style>
  <w:style w:type="character" w:styleId="Titelvanboek">
    <w:name w:val="Book Title"/>
    <w:uiPriority w:val="33"/>
    <w:qFormat/>
    <w:rsid w:val="00F55EE2"/>
    <w:rPr>
      <w:b/>
      <w:bCs/>
      <w:i/>
      <w:iCs/>
      <w:spacing w:val="9"/>
    </w:rPr>
  </w:style>
  <w:style w:type="paragraph" w:styleId="Kopvaninhoudsopgave">
    <w:name w:val="TOC Heading"/>
    <w:basedOn w:val="Kop1"/>
    <w:next w:val="Standaard"/>
    <w:uiPriority w:val="39"/>
    <w:semiHidden/>
    <w:unhideWhenUsed/>
    <w:qFormat/>
    <w:rsid w:val="00F55EE2"/>
    <w:pPr>
      <w:outlineLvl w:val="9"/>
    </w:pPr>
    <w:rPr>
      <w:lang w:bidi="en-US"/>
    </w:rPr>
  </w:style>
  <w:style w:type="paragraph" w:styleId="Bijschrift">
    <w:name w:val="caption"/>
    <w:basedOn w:val="Standaard"/>
    <w:next w:val="Standaard"/>
    <w:uiPriority w:val="35"/>
    <w:semiHidden/>
    <w:unhideWhenUsed/>
    <w:qFormat/>
    <w:rsid w:val="00F55EE2"/>
    <w:rPr>
      <w:b/>
      <w:bCs/>
      <w:color w:val="910045" w:themeColor="accent1" w:themeShade="BF"/>
      <w:sz w:val="16"/>
      <w:szCs w:val="16"/>
    </w:rPr>
  </w:style>
  <w:style w:type="character" w:styleId="GeenafstandChar" w:customStyle="1">
    <w:name w:val="Geen afstand Char"/>
    <w:basedOn w:val="Standaardalinea-lettertype"/>
    <w:link w:val="Geenafstand"/>
    <w:uiPriority w:val="1"/>
    <w:rsid w:val="00F55EE2"/>
    <w:rPr>
      <w:sz w:val="20"/>
      <w:szCs w:val="20"/>
    </w:rPr>
  </w:style>
  <w:style w:type="paragraph" w:styleId="Inhopg1">
    <w:name w:val="toc 1"/>
    <w:basedOn w:val="Standaard"/>
    <w:next w:val="Standaard"/>
    <w:autoRedefine/>
    <w:uiPriority w:val="39"/>
    <w:unhideWhenUsed/>
    <w:rsid w:val="00F82FB6"/>
    <w:pPr>
      <w:spacing w:after="100"/>
    </w:pPr>
  </w:style>
  <w:style w:type="paragraph" w:styleId="Inhopg2">
    <w:name w:val="toc 2"/>
    <w:basedOn w:val="Standaard"/>
    <w:next w:val="Standaard"/>
    <w:autoRedefine/>
    <w:uiPriority w:val="39"/>
    <w:unhideWhenUsed/>
    <w:rsid w:val="00F82FB6"/>
    <w:pPr>
      <w:spacing w:after="100"/>
      <w:ind w:left="180"/>
    </w:pPr>
  </w:style>
  <w:style w:type="paragraph" w:styleId="Inhopg3">
    <w:name w:val="toc 3"/>
    <w:basedOn w:val="Standaard"/>
    <w:next w:val="Standaard"/>
    <w:autoRedefine/>
    <w:uiPriority w:val="39"/>
    <w:unhideWhenUsed/>
    <w:rsid w:val="00F82FB6"/>
    <w:pPr>
      <w:spacing w:after="100"/>
      <w:ind w:left="360"/>
    </w:pPr>
  </w:style>
  <w:style w:type="character" w:styleId="Hyperlink">
    <w:name w:val="Hyperlink"/>
    <w:basedOn w:val="Standaardalinea-lettertype"/>
    <w:uiPriority w:val="99"/>
    <w:unhideWhenUsed/>
    <w:rsid w:val="00F82FB6"/>
    <w:rPr>
      <w:color w:val="0000FF" w:themeColor="hyperlink"/>
      <w:u w:val="single"/>
    </w:rPr>
  </w:style>
  <w:style w:type="paragraph" w:styleId="Ballontekst">
    <w:name w:val="Balloon Text"/>
    <w:basedOn w:val="Standaard"/>
    <w:link w:val="BallontekstChar"/>
    <w:uiPriority w:val="99"/>
    <w:semiHidden/>
    <w:unhideWhenUsed/>
    <w:rsid w:val="00F82FB6"/>
    <w:pPr>
      <w:spacing w:before="0"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F82FB6"/>
    <w:rPr>
      <w:rFonts w:ascii="Tahoma" w:hAnsi="Tahoma" w:cs="Tahoma"/>
      <w:sz w:val="16"/>
      <w:szCs w:val="16"/>
    </w:rPr>
  </w:style>
  <w:style w:type="paragraph" w:styleId="Koptekst">
    <w:name w:val="header"/>
    <w:basedOn w:val="Standaard"/>
    <w:link w:val="KoptekstChar"/>
    <w:uiPriority w:val="99"/>
    <w:unhideWhenUsed/>
    <w:rsid w:val="00F82FB6"/>
    <w:pPr>
      <w:tabs>
        <w:tab w:val="center" w:pos="4536"/>
        <w:tab w:val="right" w:pos="9072"/>
      </w:tabs>
      <w:spacing w:before="0" w:after="0" w:line="240" w:lineRule="auto"/>
    </w:pPr>
  </w:style>
  <w:style w:type="character" w:styleId="KoptekstChar" w:customStyle="1">
    <w:name w:val="Koptekst Char"/>
    <w:basedOn w:val="Standaardalinea-lettertype"/>
    <w:link w:val="Koptekst"/>
    <w:uiPriority w:val="99"/>
    <w:rsid w:val="00F82FB6"/>
    <w:rPr>
      <w:rFonts w:ascii="Verdana" w:hAnsi="Verdana"/>
      <w:sz w:val="18"/>
      <w:szCs w:val="20"/>
    </w:rPr>
  </w:style>
  <w:style w:type="paragraph" w:styleId="Voettekst">
    <w:name w:val="footer"/>
    <w:basedOn w:val="Standaard"/>
    <w:link w:val="VoettekstChar"/>
    <w:uiPriority w:val="99"/>
    <w:unhideWhenUsed/>
    <w:rsid w:val="00F82FB6"/>
    <w:pPr>
      <w:tabs>
        <w:tab w:val="center" w:pos="4536"/>
        <w:tab w:val="right" w:pos="9072"/>
      </w:tabs>
      <w:spacing w:before="0" w:after="0" w:line="240" w:lineRule="auto"/>
    </w:pPr>
  </w:style>
  <w:style w:type="character" w:styleId="VoettekstChar" w:customStyle="1">
    <w:name w:val="Voettekst Char"/>
    <w:basedOn w:val="Standaardalinea-lettertype"/>
    <w:link w:val="Voettekst"/>
    <w:uiPriority w:val="99"/>
    <w:rsid w:val="00F82FB6"/>
    <w:rPr>
      <w:rFonts w:ascii="Verdana" w:hAnsi="Verdana"/>
      <w:sz w:val="18"/>
      <w:szCs w:val="20"/>
    </w:rPr>
  </w:style>
  <w:style w:type="table" w:styleId="Tabelraster">
    <w:name w:val="Table Grid"/>
    <w:basedOn w:val="Standaardtabel"/>
    <w:uiPriority w:val="39"/>
    <w:rsid w:val="00F82FB6"/>
    <w:pPr>
      <w:spacing w:before="0" w:after="0" w:line="240" w:lineRule="auto"/>
    </w:pPr>
    <w:rPr>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basedOn w:val="Standaardalinea-lettertype"/>
    <w:uiPriority w:val="99"/>
    <w:semiHidden/>
    <w:unhideWhenUsed/>
    <w:rsid w:val="00315587"/>
    <w:rPr>
      <w:sz w:val="16"/>
      <w:szCs w:val="16"/>
    </w:rPr>
  </w:style>
  <w:style w:type="paragraph" w:styleId="Tekstopmerking">
    <w:name w:val="annotation text"/>
    <w:basedOn w:val="Standaard"/>
    <w:link w:val="TekstopmerkingChar"/>
    <w:uiPriority w:val="99"/>
    <w:semiHidden/>
    <w:unhideWhenUsed/>
    <w:rsid w:val="00315587"/>
    <w:pPr>
      <w:spacing w:line="240" w:lineRule="auto"/>
    </w:pPr>
    <w:rPr>
      <w:sz w:val="20"/>
    </w:rPr>
  </w:style>
  <w:style w:type="character" w:styleId="TekstopmerkingChar" w:customStyle="1">
    <w:name w:val="Tekst opmerking Char"/>
    <w:basedOn w:val="Standaardalinea-lettertype"/>
    <w:link w:val="Tekstopmerking"/>
    <w:uiPriority w:val="99"/>
    <w:semiHidden/>
    <w:rsid w:val="00315587"/>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15587"/>
    <w:rPr>
      <w:b/>
      <w:bCs/>
    </w:rPr>
  </w:style>
  <w:style w:type="character" w:styleId="OnderwerpvanopmerkingChar" w:customStyle="1">
    <w:name w:val="Onderwerp van opmerking Char"/>
    <w:basedOn w:val="TekstopmerkingChar"/>
    <w:link w:val="Onderwerpvanopmerking"/>
    <w:uiPriority w:val="99"/>
    <w:semiHidden/>
    <w:rsid w:val="00315587"/>
    <w:rPr>
      <w:rFonts w:ascii="Verdana" w:hAnsi="Verdana"/>
      <w:b/>
      <w:bCs/>
      <w:sz w:val="20"/>
      <w:szCs w:val="20"/>
    </w:rPr>
  </w:style>
  <w:style w:type="paragraph" w:styleId="Normaalweb">
    <w:name w:val="Normal (Web)"/>
    <w:basedOn w:val="Standaard"/>
    <w:uiPriority w:val="99"/>
    <w:unhideWhenUsed/>
    <w:rsid w:val="00034AC7"/>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Revisie">
    <w:name w:val="Revision"/>
    <w:hidden/>
    <w:uiPriority w:val="99"/>
    <w:semiHidden/>
    <w:rsid w:val="00762A71"/>
    <w:pPr>
      <w:spacing w:before="0" w:after="0" w:line="240" w:lineRule="auto"/>
    </w:pPr>
    <w:rPr>
      <w:rFonts w:ascii="Verdana" w:hAnsi="Verdana"/>
      <w:sz w:val="18"/>
      <w:szCs w:val="20"/>
    </w:rPr>
  </w:style>
  <w:style w:type="paragraph" w:styleId="Lijstopsomteken">
    <w:name w:val="List Bullet"/>
    <w:basedOn w:val="Standaard"/>
    <w:rsid w:val="00A8588E"/>
    <w:pPr>
      <w:numPr>
        <w:numId w:val="2"/>
      </w:numPr>
      <w:spacing w:before="0" w:after="0" w:line="260" w:lineRule="atLeast"/>
    </w:pPr>
    <w:rPr>
      <w:rFonts w:ascii="Arial" w:hAnsi="Arial" w:eastAsia="PMingLiU" w:cs="Times New Roman"/>
      <w:lang w:eastAsia="nl-NL"/>
    </w:rPr>
  </w:style>
  <w:style w:type="paragraph" w:styleId="Lijstopsomteken2">
    <w:name w:val="List Bullet 2"/>
    <w:basedOn w:val="Standaard"/>
    <w:rsid w:val="00A8588E"/>
    <w:pPr>
      <w:numPr>
        <w:ilvl w:val="1"/>
        <w:numId w:val="2"/>
      </w:numPr>
      <w:spacing w:before="0" w:after="0" w:line="260" w:lineRule="atLeast"/>
    </w:pPr>
    <w:rPr>
      <w:rFonts w:ascii="Arial" w:hAnsi="Arial" w:eastAsia="PMingLiU" w:cs="Times New Roman"/>
      <w:lang w:eastAsia="nl-NL"/>
    </w:rPr>
  </w:style>
  <w:style w:type="paragraph" w:styleId="Lijstopsomteken3">
    <w:name w:val="List Bullet 3"/>
    <w:basedOn w:val="Standaard"/>
    <w:rsid w:val="00A8588E"/>
    <w:pPr>
      <w:numPr>
        <w:ilvl w:val="2"/>
        <w:numId w:val="2"/>
      </w:numPr>
      <w:spacing w:before="0" w:after="0" w:line="260" w:lineRule="atLeast"/>
    </w:pPr>
    <w:rPr>
      <w:rFonts w:ascii="Arial" w:hAnsi="Arial" w:eastAsia="PMingLiU" w:cs="Times New Roman"/>
      <w:lang w:eastAsia="nl-NL"/>
    </w:rPr>
  </w:style>
  <w:style w:type="numbering" w:styleId="Huisstijl-Opsomming" w:customStyle="1">
    <w:name w:val="Huisstijl-Opsomming"/>
    <w:basedOn w:val="Geenlijst"/>
    <w:uiPriority w:val="99"/>
    <w:rsid w:val="00A8588E"/>
    <w:pPr>
      <w:numPr>
        <w:numId w:val="1"/>
      </w:numPr>
    </w:pPr>
  </w:style>
  <w:style w:type="table" w:styleId="Tabelraster1" w:customStyle="1">
    <w:name w:val="Tabelraster1"/>
    <w:basedOn w:val="Standaardtabel"/>
    <w:next w:val="Tabelraster"/>
    <w:uiPriority w:val="39"/>
    <w:rsid w:val="00BB3EE2"/>
    <w:pPr>
      <w:spacing w:before="0" w:after="0" w:line="240" w:lineRule="auto"/>
    </w:pPr>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
    <w:name w:val="Unresolved Mention"/>
    <w:basedOn w:val="Standaardalinea-lettertype"/>
    <w:uiPriority w:val="99"/>
    <w:unhideWhenUsed/>
    <w:rsid w:val="006B77B5"/>
    <w:rPr>
      <w:color w:val="605E5C"/>
      <w:shd w:val="clear" w:color="auto" w:fill="E1DFDD"/>
    </w:rPr>
  </w:style>
  <w:style w:type="character" w:styleId="Vermelding">
    <w:name w:val="Mention"/>
    <w:basedOn w:val="Standaardalinea-lettertype"/>
    <w:uiPriority w:val="99"/>
    <w:unhideWhenUsed/>
    <w:rsid w:val="006B77B5"/>
    <w:rPr>
      <w:color w:val="2B579A"/>
      <w:shd w:val="clear" w:color="auto" w:fill="E1DFDD"/>
    </w:rPr>
  </w:style>
  <w:style w:type="paragraph" w:styleId="paragraph" w:customStyle="1">
    <w:name w:val="paragraph"/>
    <w:basedOn w:val="Standaard"/>
    <w:rsid w:val="00785662"/>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785662"/>
  </w:style>
  <w:style w:type="character" w:styleId="eop" w:customStyle="1">
    <w:name w:val="eop"/>
    <w:basedOn w:val="Standaardalinea-lettertype"/>
    <w:rsid w:val="00785662"/>
  </w:style>
  <w:style w:type="paragraph" w:styleId="Plattetekst">
    <w:name w:val="Body Text"/>
    <w:basedOn w:val="Standaard"/>
    <w:link w:val="PlattetekstChar"/>
    <w:uiPriority w:val="1"/>
    <w:qFormat/>
    <w:rsid w:val="00CD4937"/>
    <w:pPr>
      <w:widowControl w:val="0"/>
      <w:autoSpaceDE w:val="0"/>
      <w:autoSpaceDN w:val="0"/>
      <w:spacing w:before="0" w:after="0" w:line="240" w:lineRule="auto"/>
    </w:pPr>
    <w:rPr>
      <w:rFonts w:ascii="Arial" w:hAnsi="Arial" w:eastAsia="Arial" w:cs="Arial"/>
      <w:sz w:val="20"/>
    </w:rPr>
  </w:style>
  <w:style w:type="character" w:styleId="PlattetekstChar" w:customStyle="1">
    <w:name w:val="Platte tekst Char"/>
    <w:basedOn w:val="Standaardalinea-lettertype"/>
    <w:link w:val="Plattetekst"/>
    <w:uiPriority w:val="1"/>
    <w:rsid w:val="00CD4937"/>
    <w:rPr>
      <w:rFonts w:ascii="Arial" w:hAnsi="Arial" w:eastAsia="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2035">
      <w:bodyDiv w:val="1"/>
      <w:marLeft w:val="0"/>
      <w:marRight w:val="0"/>
      <w:marTop w:val="0"/>
      <w:marBottom w:val="0"/>
      <w:divBdr>
        <w:top w:val="none" w:sz="0" w:space="0" w:color="auto"/>
        <w:left w:val="none" w:sz="0" w:space="0" w:color="auto"/>
        <w:bottom w:val="none" w:sz="0" w:space="0" w:color="auto"/>
        <w:right w:val="none" w:sz="0" w:space="0" w:color="auto"/>
      </w:divBdr>
    </w:div>
    <w:div w:id="170145766">
      <w:bodyDiv w:val="1"/>
      <w:marLeft w:val="0"/>
      <w:marRight w:val="0"/>
      <w:marTop w:val="0"/>
      <w:marBottom w:val="0"/>
      <w:divBdr>
        <w:top w:val="none" w:sz="0" w:space="0" w:color="auto"/>
        <w:left w:val="none" w:sz="0" w:space="0" w:color="auto"/>
        <w:bottom w:val="none" w:sz="0" w:space="0" w:color="auto"/>
        <w:right w:val="none" w:sz="0" w:space="0" w:color="auto"/>
      </w:divBdr>
    </w:div>
    <w:div w:id="247620762">
      <w:bodyDiv w:val="1"/>
      <w:marLeft w:val="0"/>
      <w:marRight w:val="0"/>
      <w:marTop w:val="0"/>
      <w:marBottom w:val="0"/>
      <w:divBdr>
        <w:top w:val="none" w:sz="0" w:space="0" w:color="auto"/>
        <w:left w:val="none" w:sz="0" w:space="0" w:color="auto"/>
        <w:bottom w:val="none" w:sz="0" w:space="0" w:color="auto"/>
        <w:right w:val="none" w:sz="0" w:space="0" w:color="auto"/>
      </w:divBdr>
    </w:div>
    <w:div w:id="809401359">
      <w:bodyDiv w:val="1"/>
      <w:marLeft w:val="0"/>
      <w:marRight w:val="0"/>
      <w:marTop w:val="0"/>
      <w:marBottom w:val="0"/>
      <w:divBdr>
        <w:top w:val="none" w:sz="0" w:space="0" w:color="auto"/>
        <w:left w:val="none" w:sz="0" w:space="0" w:color="auto"/>
        <w:bottom w:val="none" w:sz="0" w:space="0" w:color="auto"/>
        <w:right w:val="none" w:sz="0" w:space="0" w:color="auto"/>
      </w:divBdr>
    </w:div>
    <w:div w:id="902370331">
      <w:bodyDiv w:val="1"/>
      <w:marLeft w:val="0"/>
      <w:marRight w:val="0"/>
      <w:marTop w:val="0"/>
      <w:marBottom w:val="0"/>
      <w:divBdr>
        <w:top w:val="none" w:sz="0" w:space="0" w:color="auto"/>
        <w:left w:val="none" w:sz="0" w:space="0" w:color="auto"/>
        <w:bottom w:val="none" w:sz="0" w:space="0" w:color="auto"/>
        <w:right w:val="none" w:sz="0" w:space="0" w:color="auto"/>
      </w:divBdr>
    </w:div>
    <w:div w:id="1276786368">
      <w:bodyDiv w:val="1"/>
      <w:marLeft w:val="0"/>
      <w:marRight w:val="0"/>
      <w:marTop w:val="0"/>
      <w:marBottom w:val="0"/>
      <w:divBdr>
        <w:top w:val="none" w:sz="0" w:space="0" w:color="auto"/>
        <w:left w:val="none" w:sz="0" w:space="0" w:color="auto"/>
        <w:bottom w:val="none" w:sz="0" w:space="0" w:color="auto"/>
        <w:right w:val="none" w:sz="0" w:space="0" w:color="auto"/>
      </w:divBdr>
    </w:div>
    <w:div w:id="1969774933">
      <w:bodyDiv w:val="1"/>
      <w:marLeft w:val="0"/>
      <w:marRight w:val="0"/>
      <w:marTop w:val="0"/>
      <w:marBottom w:val="0"/>
      <w:divBdr>
        <w:top w:val="none" w:sz="0" w:space="0" w:color="auto"/>
        <w:left w:val="none" w:sz="0" w:space="0" w:color="auto"/>
        <w:bottom w:val="none" w:sz="0" w:space="0" w:color="auto"/>
        <w:right w:val="none" w:sz="0" w:space="0" w:color="auto"/>
      </w:divBdr>
    </w:div>
    <w:div w:id="197987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ecretariaat@veluwseonderwijsgroep.nl"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etten.overheid.nl/BWBR0045787/2023-01-01"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Samenwerkingsstichting">
      <a:dk1>
        <a:sysClr val="windowText" lastClr="000000"/>
      </a:dk1>
      <a:lt1>
        <a:sysClr val="window" lastClr="FFFFFF"/>
      </a:lt1>
      <a:dk2>
        <a:srgbClr val="1F497D"/>
      </a:dk2>
      <a:lt2>
        <a:srgbClr val="EEECE1"/>
      </a:lt2>
      <a:accent1>
        <a:srgbClr val="C2005E"/>
      </a:accent1>
      <a:accent2>
        <a:srgbClr val="5BB4E2"/>
      </a:accent2>
      <a:accent3>
        <a:srgbClr val="C0CE2D"/>
      </a:accent3>
      <a:accent4>
        <a:srgbClr val="613285"/>
      </a:accent4>
      <a:accent5>
        <a:srgbClr val="80786C"/>
      </a:accent5>
      <a:accent6>
        <a:srgbClr val="00999B"/>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5F2B710FB90A4681644E911354CBD7" ma:contentTypeVersion="6" ma:contentTypeDescription="Een nieuw document maken." ma:contentTypeScope="" ma:versionID="39011ec62506939a416cc1d72936aea4">
  <xsd:schema xmlns:xsd="http://www.w3.org/2001/XMLSchema" xmlns:xs="http://www.w3.org/2001/XMLSchema" xmlns:p="http://schemas.microsoft.com/office/2006/metadata/properties" xmlns:ns2="78072e91-1f14-46dc-9a4f-8a791dc7c54a" xmlns:ns3="de045055-ccbe-4f83-b4b7-fb044b2f6402" targetNamespace="http://schemas.microsoft.com/office/2006/metadata/properties" ma:root="true" ma:fieldsID="efa3b3f31bd4af667ee75eea0d354ae9" ns2:_="" ns3:_="">
    <xsd:import namespace="78072e91-1f14-46dc-9a4f-8a791dc7c54a"/>
    <xsd:import namespace="de045055-ccbe-4f83-b4b7-fb044b2f64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72e91-1f14-46dc-9a4f-8a791dc7c5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045055-ccbe-4f83-b4b7-fb044b2f640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3139DA-4299-4BC2-B9B5-5E25F6F20B2A}"/>
</file>

<file path=customXml/itemProps2.xml><?xml version="1.0" encoding="utf-8"?>
<ds:datastoreItem xmlns:ds="http://schemas.openxmlformats.org/officeDocument/2006/customXml" ds:itemID="{C075BC7C-3D58-403D-BCBF-D6142AAF0F73}">
  <ds:schemaRefs>
    <ds:schemaRef ds:uri="http://schemas.microsoft.com/sharepoint/v3/contenttype/forms"/>
  </ds:schemaRefs>
</ds:datastoreItem>
</file>

<file path=customXml/itemProps3.xml><?xml version="1.0" encoding="utf-8"?>
<ds:datastoreItem xmlns:ds="http://schemas.openxmlformats.org/officeDocument/2006/customXml" ds:itemID="{3D3A6D3A-1118-453C-9384-93AD0D250332}">
  <ds:schemaRefs>
    <ds:schemaRef ds:uri="http://schemas.openxmlformats.org/officeDocument/2006/bibliography"/>
  </ds:schemaRefs>
</ds:datastoreItem>
</file>

<file path=customXml/itemProps4.xml><?xml version="1.0" encoding="utf-8"?>
<ds:datastoreItem xmlns:ds="http://schemas.openxmlformats.org/officeDocument/2006/customXml" ds:itemID="{F7663C83-C834-451A-8406-74A6FA68CF3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Veluwse Onderwijsgroep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Sjabloon Veluwse Onderwijsgroep</dc:title>
  <dc:subject/>
  <dc:creator>D. van Iersel</dc:creator>
  <keywords/>
  <lastModifiedBy>D. Stojancic</lastModifiedBy>
  <revision>4</revision>
  <lastPrinted>2025-07-17T07:18:00.0000000Z</lastPrinted>
  <dcterms:created xsi:type="dcterms:W3CDTF">2025-09-02T12:39:00.0000000Z</dcterms:created>
  <dcterms:modified xsi:type="dcterms:W3CDTF">2026-09-08T07:33:50.1036815Z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oelgroep">
    <vt:lpwstr>24;#Alle Medewerkers|613e8629-f482-4e2c-9336-53b3dda6bcaa</vt:lpwstr>
  </property>
  <property fmtid="{D5CDD505-2E9C-101B-9397-08002B2CF9AE}" pid="3" name="Personeelsplein Thema">
    <vt:lpwstr>158;#Sjabloon|9d38867d-4662-41f5-8d9e-ebcab93466a3</vt:lpwstr>
  </property>
  <property fmtid="{D5CDD505-2E9C-101B-9397-08002B2CF9AE}" pid="4" name="Servicebureau_Afdelingen">
    <vt:lpwstr>44;#Afdeling PR ＆ Communicatie|2dc5ef4d-bde9-4534-8057-ae31b15f7548</vt:lpwstr>
  </property>
  <property fmtid="{D5CDD505-2E9C-101B-9397-08002B2CF9AE}" pid="5" name="Thema">
    <vt:lpwstr>31;#PR|862589ca-a96b-4fa4-8feb-caea6cb73bbd</vt:lpwstr>
  </property>
  <property fmtid="{D5CDD505-2E9C-101B-9397-08002B2CF9AE}" pid="6" name="Soort">
    <vt:lpwstr>77;#Rapport sjabloon|d6f8964c-7bb6-482c-93dc-f508b67113fd</vt:lpwstr>
  </property>
  <property fmtid="{D5CDD505-2E9C-101B-9397-08002B2CF9AE}" pid="7" name="ContentTypeId">
    <vt:lpwstr>0x010100925F2B710FB90A4681644E911354CBD7</vt:lpwstr>
  </property>
  <property fmtid="{D5CDD505-2E9C-101B-9397-08002B2CF9AE}" pid="8" name="MediaServiceImageTags">
    <vt:lpwstr/>
  </property>
</Properties>
</file>